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F8" w:rsidRPr="00DC2D49" w:rsidRDefault="00DC2D49" w:rsidP="00DC2D49">
      <w:pPr>
        <w:spacing w:after="0" w:line="360" w:lineRule="atLeast"/>
        <w:jc w:val="center"/>
        <w:rPr>
          <w:rFonts w:ascii="Times New Roman" w:hAnsi="Times New Roman" w:cs="Times New Roman"/>
          <w:b/>
          <w:color w:val="FF0000"/>
          <w:sz w:val="32"/>
          <w:szCs w:val="32"/>
        </w:rPr>
      </w:pPr>
      <w:r w:rsidRPr="00DC2D49">
        <w:rPr>
          <w:rFonts w:ascii="Times New Roman" w:hAnsi="Times New Roman" w:cs="Times New Roman"/>
          <w:b/>
          <w:color w:val="FF0000"/>
          <w:sz w:val="32"/>
          <w:szCs w:val="32"/>
        </w:rPr>
        <w:t>№1, 2017</w:t>
      </w:r>
    </w:p>
    <w:p w:rsidR="00DC2D49" w:rsidRPr="00DC2D49" w:rsidRDefault="00DC2D49" w:rsidP="00DC2D49">
      <w:pPr>
        <w:spacing w:after="0" w:line="360" w:lineRule="atLeast"/>
        <w:rPr>
          <w:rFonts w:ascii="Times New Roman" w:hAnsi="Times New Roman" w:cs="Times New Roman"/>
          <w:sz w:val="28"/>
          <w:szCs w:val="28"/>
        </w:rPr>
      </w:pPr>
    </w:p>
    <w:p w:rsidR="00E245F8" w:rsidRPr="00DC2D49" w:rsidRDefault="00E245F8"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4414. 65</w:t>
      </w:r>
    </w:p>
    <w:p w:rsidR="00E245F8" w:rsidRPr="00DC2D49" w:rsidRDefault="00E245F8" w:rsidP="00DC2D49">
      <w:pPr>
        <w:spacing w:after="0" w:line="360" w:lineRule="atLeast"/>
        <w:jc w:val="center"/>
        <w:rPr>
          <w:rFonts w:ascii="Times New Roman" w:eastAsia="Times New Roman" w:hAnsi="Times New Roman" w:cs="Times New Roman"/>
          <w:b/>
          <w:caps/>
          <w:sz w:val="28"/>
          <w:szCs w:val="28"/>
          <w:lang w:val="en-US" w:eastAsia="ru-RU"/>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MORE ATTANTION FOR</w:t>
      </w:r>
    </w:p>
    <w:p w:rsidR="00E245F8" w:rsidRPr="00DC2D49" w:rsidRDefault="00E245F8" w:rsidP="00DC2D49">
      <w:pPr>
        <w:spacing w:after="0" w:line="360" w:lineRule="atLeast"/>
        <w:jc w:val="center"/>
        <w:rPr>
          <w:rFonts w:ascii="Times New Roman" w:hAnsi="Times New Roman" w:cs="Times New Roman"/>
          <w:b/>
          <w:caps/>
          <w:sz w:val="28"/>
          <w:szCs w:val="28"/>
          <w:lang w:val="en-US"/>
        </w:rPr>
      </w:pPr>
      <w:r w:rsidRPr="00DC2D49">
        <w:rPr>
          <w:rFonts w:ascii="Times New Roman" w:hAnsi="Times New Roman" w:cs="Times New Roman"/>
          <w:b/>
          <w:caps/>
          <w:sz w:val="28"/>
          <w:szCs w:val="28"/>
          <w:lang w:val="en-US"/>
        </w:rPr>
        <w:t>Regulatory aspects of traffic safety</w:t>
      </w:r>
    </w:p>
    <w:p w:rsidR="00E245F8" w:rsidRPr="00DC2D49" w:rsidRDefault="00E245F8" w:rsidP="00DC2D49">
      <w:pPr>
        <w:spacing w:after="0" w:line="360" w:lineRule="atLeast"/>
        <w:jc w:val="right"/>
        <w:rPr>
          <w:rFonts w:ascii="Times New Roman" w:hAnsi="Times New Roman" w:cs="Times New Roman"/>
          <w:b/>
          <w:caps/>
          <w:sz w:val="28"/>
          <w:szCs w:val="28"/>
          <w:lang w:val="en-US"/>
        </w:rPr>
      </w:pPr>
    </w:p>
    <w:p w:rsidR="00E245F8" w:rsidRPr="00DC2D49" w:rsidRDefault="00E245F8" w:rsidP="00DC2D49">
      <w:pPr>
        <w:spacing w:after="0" w:line="360" w:lineRule="atLeast"/>
        <w:jc w:val="both"/>
        <w:rPr>
          <w:rFonts w:ascii="Times New Roman" w:hAnsi="Times New Roman" w:cs="Times New Roman"/>
          <w:sz w:val="28"/>
          <w:szCs w:val="28"/>
          <w:lang w:val="en-US"/>
        </w:rPr>
      </w:pPr>
      <w:proofErr w:type="spellStart"/>
      <w:r w:rsidRPr="00DC2D49">
        <w:rPr>
          <w:rFonts w:ascii="Times New Roman" w:hAnsi="Times New Roman" w:cs="Times New Roman"/>
          <w:i/>
          <w:sz w:val="28"/>
          <w:szCs w:val="28"/>
          <w:lang w:val="en-US"/>
        </w:rPr>
        <w:t>Valiev</w:t>
      </w:r>
      <w:proofErr w:type="spellEnd"/>
      <w:r w:rsidRPr="00DC2D49">
        <w:rPr>
          <w:rFonts w:ascii="Times New Roman" w:hAnsi="Times New Roman" w:cs="Times New Roman"/>
          <w:i/>
          <w:sz w:val="28"/>
          <w:szCs w:val="28"/>
          <w:lang w:val="en-US"/>
        </w:rPr>
        <w:t xml:space="preserve"> </w:t>
      </w:r>
      <w:proofErr w:type="spellStart"/>
      <w:proofErr w:type="gramStart"/>
      <w:r w:rsidRPr="00DC2D49">
        <w:rPr>
          <w:rFonts w:ascii="Times New Roman" w:hAnsi="Times New Roman" w:cs="Times New Roman"/>
          <w:i/>
          <w:sz w:val="28"/>
          <w:szCs w:val="28"/>
          <w:lang w:val="en-US"/>
        </w:rPr>
        <w:t>M.Kh</w:t>
      </w:r>
      <w:proofErr w:type="spellEnd"/>
      <w:r w:rsidRPr="00DC2D49">
        <w:rPr>
          <w:rFonts w:ascii="Times New Roman" w:hAnsi="Times New Roman" w:cs="Times New Roman"/>
          <w:i/>
          <w:sz w:val="28"/>
          <w:szCs w:val="28"/>
          <w:lang w:val="en-US"/>
        </w:rPr>
        <w:t>.,</w:t>
      </w:r>
      <w:proofErr w:type="gramEnd"/>
      <w:r w:rsidRPr="00DC2D49">
        <w:rPr>
          <w:rFonts w:ascii="Times New Roman" w:hAnsi="Times New Roman" w:cs="Times New Roman"/>
          <w:i/>
          <w:sz w:val="28"/>
          <w:szCs w:val="28"/>
          <w:lang w:val="en-US"/>
        </w:rPr>
        <w:t xml:space="preserve"> the </w:t>
      </w:r>
      <w:proofErr w:type="spellStart"/>
      <w:r w:rsidRPr="00DC2D49">
        <w:rPr>
          <w:rFonts w:ascii="Times New Roman" w:hAnsi="Times New Roman" w:cs="Times New Roman"/>
          <w:i/>
          <w:sz w:val="28"/>
          <w:szCs w:val="28"/>
          <w:lang w:val="en-US"/>
        </w:rPr>
        <w:t>Cand</w:t>
      </w:r>
      <w:proofErr w:type="spellEnd"/>
      <w:r w:rsidRPr="00DC2D49">
        <w:rPr>
          <w:rFonts w:ascii="Times New Roman" w:hAnsi="Times New Roman" w:cs="Times New Roman"/>
          <w:i/>
          <w:sz w:val="28"/>
          <w:szCs w:val="28"/>
          <w:lang w:val="en-US"/>
        </w:rPr>
        <w:t xml:space="preserve">. </w:t>
      </w:r>
      <w:proofErr w:type="gramStart"/>
      <w:r w:rsidRPr="00DC2D49">
        <w:rPr>
          <w:rFonts w:ascii="Times New Roman" w:hAnsi="Times New Roman" w:cs="Times New Roman"/>
          <w:i/>
          <w:sz w:val="28"/>
          <w:szCs w:val="28"/>
          <w:lang w:val="en-US"/>
        </w:rPr>
        <w:t>of</w:t>
      </w:r>
      <w:proofErr w:type="gramEnd"/>
      <w:r w:rsidRPr="00DC2D49">
        <w:rPr>
          <w:rFonts w:ascii="Times New Roman" w:hAnsi="Times New Roman" w:cs="Times New Roman"/>
          <w:i/>
          <w:sz w:val="28"/>
          <w:szCs w:val="28"/>
          <w:lang w:val="en-US"/>
        </w:rPr>
        <w:t xml:space="preserve"> </w:t>
      </w:r>
      <w:proofErr w:type="spellStart"/>
      <w:r w:rsidRPr="00DC2D49">
        <w:rPr>
          <w:rFonts w:ascii="Times New Roman" w:hAnsi="Times New Roman" w:cs="Times New Roman"/>
          <w:i/>
          <w:sz w:val="28"/>
          <w:szCs w:val="28"/>
          <w:lang w:val="en-US"/>
        </w:rPr>
        <w:t>Ped</w:t>
      </w:r>
      <w:proofErr w:type="spellEnd"/>
      <w:r w:rsidRPr="00DC2D49">
        <w:rPr>
          <w:rFonts w:ascii="Times New Roman" w:hAnsi="Times New Roman" w:cs="Times New Roman"/>
          <w:i/>
          <w:sz w:val="28"/>
          <w:szCs w:val="28"/>
          <w:lang w:val="en-US"/>
        </w:rPr>
        <w:t>. S., leading researcher of the Scientific Center for Life Safety, Kazan, Russia</w:t>
      </w:r>
    </w:p>
    <w:p w:rsidR="00E245F8" w:rsidRPr="00DC2D49" w:rsidRDefault="00E245F8" w:rsidP="00DC2D49">
      <w:pPr>
        <w:tabs>
          <w:tab w:val="left" w:pos="4785"/>
        </w:tabs>
        <w:spacing w:after="0" w:line="360" w:lineRule="atLeast"/>
        <w:rPr>
          <w:rFonts w:ascii="Times New Roman" w:hAnsi="Times New Roman" w:cs="Times New Roman"/>
          <w:sz w:val="28"/>
          <w:szCs w:val="28"/>
          <w:lang w:val="en-US"/>
        </w:rPr>
      </w:pPr>
    </w:p>
    <w:p w:rsidR="00E245F8" w:rsidRPr="00DC2D49" w:rsidRDefault="00E245F8" w:rsidP="00DC2D49">
      <w:pPr>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Abstract</w:t>
      </w:r>
    </w:p>
    <w:p w:rsidR="00E245F8" w:rsidRPr="00DC2D49" w:rsidRDefault="00E245F8" w:rsidP="00DC2D49">
      <w:pPr>
        <w:spacing w:after="0" w:line="360" w:lineRule="atLeast"/>
        <w:ind w:firstLine="709"/>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val="en-US" w:eastAsia="ru-RU"/>
        </w:rPr>
        <w:t xml:space="preserve">This article focuses on the basic concepts related to the regulatory aspects of road safety, allowing you to refine their understanding. </w:t>
      </w:r>
    </w:p>
    <w:p w:rsidR="00E245F8" w:rsidRPr="00DC2D49" w:rsidRDefault="00E245F8" w:rsidP="00DC2D49">
      <w:pPr>
        <w:spacing w:after="0" w:line="360" w:lineRule="atLeast"/>
        <w:ind w:firstLine="709"/>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val="en-US" w:eastAsia="ru-RU"/>
        </w:rPr>
        <w:t>Russian and international legal acts considered in relation with the world standards of road safety, international conventions and regional regulations.</w:t>
      </w:r>
    </w:p>
    <w:p w:rsidR="00E245F8" w:rsidRPr="00DC2D49" w:rsidRDefault="00E245F8" w:rsidP="00DC2D49">
      <w:pPr>
        <w:spacing w:after="0" w:line="360" w:lineRule="atLeast"/>
        <w:ind w:firstLine="709"/>
        <w:jc w:val="both"/>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 xml:space="preserve">Key words: </w:t>
      </w:r>
      <w:r w:rsidRPr="00DC2D49">
        <w:rPr>
          <w:rFonts w:ascii="Times New Roman" w:eastAsia="Times New Roman" w:hAnsi="Times New Roman" w:cs="Times New Roman"/>
          <w:bCs/>
          <w:sz w:val="28"/>
          <w:szCs w:val="28"/>
          <w:lang w:val="en-US" w:eastAsia="ru-RU"/>
        </w:rPr>
        <w:t>traffic safety; normative and legal acts; federal laws; traffic police; rules of the road; international legal acts; global, general and regional standards.</w:t>
      </w:r>
    </w:p>
    <w:p w:rsidR="00E245F8" w:rsidRDefault="00E245F8" w:rsidP="00DC2D49">
      <w:pPr>
        <w:spacing w:after="0" w:line="360" w:lineRule="atLeast"/>
        <w:jc w:val="center"/>
        <w:rPr>
          <w:rFonts w:ascii="Times New Roman" w:eastAsia="Times New Roman" w:hAnsi="Times New Roman" w:cs="Times New Roman"/>
          <w:bCs/>
          <w:sz w:val="28"/>
          <w:szCs w:val="28"/>
          <w:lang w:eastAsia="ru-RU"/>
        </w:rPr>
      </w:pPr>
    </w:p>
    <w:p w:rsidR="00DC2D49" w:rsidRPr="00DC2D49" w:rsidRDefault="00DC2D49" w:rsidP="00DC2D49">
      <w:pPr>
        <w:spacing w:after="0" w:line="360" w:lineRule="atLeast"/>
        <w:jc w:val="center"/>
        <w:rPr>
          <w:rFonts w:ascii="Times New Roman" w:eastAsia="Times New Roman" w:hAnsi="Times New Roman" w:cs="Times New Roman"/>
          <w:bCs/>
          <w:sz w:val="28"/>
          <w:szCs w:val="28"/>
          <w:lang w:eastAsia="ru-RU"/>
        </w:rPr>
      </w:pPr>
    </w:p>
    <w:p w:rsidR="00E245F8" w:rsidRPr="00DC2D49" w:rsidRDefault="00E245F8" w:rsidP="00DC2D49">
      <w:pPr>
        <w:shd w:val="clear" w:color="auto" w:fill="FFFFFF"/>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656.5</w:t>
      </w:r>
    </w:p>
    <w:p w:rsidR="00E245F8" w:rsidRPr="00DC2D49" w:rsidRDefault="00E245F8" w:rsidP="00DC2D49">
      <w:pPr>
        <w:shd w:val="clear" w:color="auto" w:fill="FFFFFF"/>
        <w:spacing w:after="0" w:line="360" w:lineRule="atLeast"/>
        <w:jc w:val="center"/>
        <w:rPr>
          <w:rFonts w:ascii="Times New Roman" w:eastAsia="Calibri" w:hAnsi="Times New Roman" w:cs="Times New Roman"/>
          <w:b/>
          <w:sz w:val="28"/>
          <w:szCs w:val="28"/>
          <w:lang w:val="en-US"/>
        </w:rPr>
      </w:pPr>
    </w:p>
    <w:p w:rsidR="00E245F8" w:rsidRPr="00DC2D49" w:rsidRDefault="00E245F8" w:rsidP="00DC2D49">
      <w:pPr>
        <w:spacing w:after="0" w:line="360" w:lineRule="atLeast"/>
        <w:jc w:val="center"/>
        <w:rPr>
          <w:rFonts w:ascii="Times New Roman" w:eastAsia="Calibri" w:hAnsi="Times New Roman" w:cs="Times New Roman"/>
          <w:b/>
          <w:sz w:val="28"/>
          <w:lang w:val="en-US"/>
        </w:rPr>
      </w:pPr>
      <w:r w:rsidRPr="00DC2D49">
        <w:rPr>
          <w:rFonts w:ascii="Times New Roman" w:eastAsia="Calibri" w:hAnsi="Times New Roman" w:cs="Times New Roman"/>
          <w:b/>
          <w:sz w:val="28"/>
          <w:lang w:val="en-US"/>
        </w:rPr>
        <w:t>TOPICAL ISSUES OF THE ACTIVITIES OF DOROZHNO-PATROL SERVICE OF TRAFFIC POLICE OF THE MIA OF RUSSIA FOR IDENTIFYING AND FIXING VIOLATIONS IN THE CONTENT OF THE ROAD NETWORK</w:t>
      </w:r>
    </w:p>
    <w:p w:rsidR="00E245F8" w:rsidRPr="00DC2D49" w:rsidRDefault="00E245F8" w:rsidP="00DC2D49">
      <w:pPr>
        <w:spacing w:after="0" w:line="360" w:lineRule="atLeast"/>
        <w:ind w:firstLine="709"/>
        <w:jc w:val="right"/>
        <w:rPr>
          <w:rFonts w:ascii="Times New Roman" w:eastAsia="Calibri" w:hAnsi="Times New Roman" w:cs="Times New Roman"/>
          <w:sz w:val="28"/>
          <w:szCs w:val="28"/>
          <w:lang w:val="en-US"/>
        </w:rPr>
      </w:pPr>
    </w:p>
    <w:p w:rsidR="00E245F8" w:rsidRPr="00DC2D49" w:rsidRDefault="00E245F8" w:rsidP="00DC2D49">
      <w:pPr>
        <w:spacing w:after="0" w:line="360" w:lineRule="atLeast"/>
        <w:jc w:val="both"/>
        <w:rPr>
          <w:rFonts w:ascii="Times New Roman" w:eastAsia="Calibri" w:hAnsi="Times New Roman" w:cs="Times New Roman"/>
          <w:i/>
          <w:sz w:val="28"/>
          <w:lang w:val="en-US"/>
        </w:rPr>
      </w:pPr>
      <w:proofErr w:type="spellStart"/>
      <w:r w:rsidRPr="00DC2D49">
        <w:rPr>
          <w:rFonts w:ascii="Times New Roman" w:eastAsia="Calibri" w:hAnsi="Times New Roman" w:cs="Times New Roman"/>
          <w:i/>
          <w:sz w:val="28"/>
          <w:lang w:val="en-US"/>
        </w:rPr>
        <w:t>Galishin</w:t>
      </w:r>
      <w:proofErr w:type="spellEnd"/>
      <w:r w:rsidRPr="00DC2D49">
        <w:rPr>
          <w:rFonts w:ascii="Times New Roman" w:eastAsia="Calibri" w:hAnsi="Times New Roman" w:cs="Times New Roman"/>
          <w:i/>
          <w:sz w:val="28"/>
          <w:lang w:val="en-US"/>
        </w:rPr>
        <w:t xml:space="preserve"> L.H</w:t>
      </w:r>
      <w:r w:rsidRPr="00DC2D49">
        <w:rPr>
          <w:rFonts w:ascii="Times New Roman" w:eastAsia="Calibri" w:hAnsi="Times New Roman" w:cs="Times New Roman"/>
          <w:i/>
          <w:sz w:val="28"/>
          <w:szCs w:val="28"/>
          <w:lang w:val="en-US"/>
        </w:rPr>
        <w:t xml:space="preserve">., the senior teacher </w:t>
      </w:r>
      <w:r w:rsidRPr="00DC2D49">
        <w:rPr>
          <w:rFonts w:ascii="Times New Roman" w:eastAsia="Calibri" w:hAnsi="Times New Roman" w:cs="Times New Roman"/>
          <w:i/>
          <w:sz w:val="28"/>
          <w:lang w:val="en-US"/>
        </w:rPr>
        <w:t xml:space="preserve">department of special disciplines VIPK branch of the Russian Interior Ministry, police lieutenant colonel, </w:t>
      </w:r>
      <w:proofErr w:type="spellStart"/>
      <w:r w:rsidRPr="00DC2D49">
        <w:rPr>
          <w:rFonts w:ascii="Times New Roman" w:eastAsia="Calibri" w:hAnsi="Times New Roman" w:cs="Times New Roman"/>
          <w:i/>
          <w:sz w:val="28"/>
          <w:lang w:val="en-US"/>
        </w:rPr>
        <w:t>Naberezhnye</w:t>
      </w:r>
      <w:proofErr w:type="spellEnd"/>
      <w:r w:rsidRPr="00DC2D49">
        <w:rPr>
          <w:rFonts w:ascii="Times New Roman" w:eastAsia="Calibri" w:hAnsi="Times New Roman" w:cs="Times New Roman"/>
          <w:i/>
          <w:sz w:val="28"/>
          <w:lang w:val="en-US"/>
        </w:rPr>
        <w:t xml:space="preserve"> </w:t>
      </w:r>
      <w:proofErr w:type="spellStart"/>
      <w:r w:rsidRPr="00DC2D49">
        <w:rPr>
          <w:rFonts w:ascii="Times New Roman" w:eastAsia="Calibri" w:hAnsi="Times New Roman" w:cs="Times New Roman"/>
          <w:i/>
          <w:sz w:val="28"/>
          <w:lang w:val="en-US"/>
        </w:rPr>
        <w:t>Chelny</w:t>
      </w:r>
      <w:proofErr w:type="spellEnd"/>
      <w:r w:rsidRPr="00DC2D49">
        <w:rPr>
          <w:rFonts w:ascii="Times New Roman" w:eastAsia="Calibri" w:hAnsi="Times New Roman" w:cs="Times New Roman"/>
          <w:i/>
          <w:sz w:val="28"/>
          <w:lang w:val="en-US"/>
        </w:rPr>
        <w:t>, Russia</w:t>
      </w:r>
    </w:p>
    <w:p w:rsidR="00E245F8" w:rsidRPr="00DC2D49" w:rsidRDefault="00E245F8" w:rsidP="00DC2D49">
      <w:pPr>
        <w:spacing w:after="0" w:line="360" w:lineRule="atLeast"/>
        <w:ind w:firstLine="709"/>
        <w:jc w:val="right"/>
        <w:rPr>
          <w:rFonts w:ascii="Times New Roman" w:eastAsia="Calibri" w:hAnsi="Times New Roman" w:cs="Times New Roman"/>
          <w:sz w:val="28"/>
          <w:lang w:val="en-US"/>
        </w:rPr>
      </w:pPr>
    </w:p>
    <w:p w:rsidR="00E245F8" w:rsidRPr="00DC2D49" w:rsidRDefault="00E245F8" w:rsidP="00DC2D49">
      <w:pPr>
        <w:spacing w:after="0" w:line="360" w:lineRule="atLeast"/>
        <w:jc w:val="center"/>
        <w:rPr>
          <w:rFonts w:ascii="Times New Roman" w:eastAsia="Calibri" w:hAnsi="Times New Roman" w:cs="Times New Roman"/>
          <w:b/>
          <w:color w:val="222222"/>
          <w:sz w:val="28"/>
          <w:lang w:val="en-US"/>
        </w:rPr>
      </w:pPr>
      <w:r w:rsidRPr="00DC2D49">
        <w:rPr>
          <w:rFonts w:ascii="Times New Roman" w:eastAsia="Calibri" w:hAnsi="Times New Roman" w:cs="Times New Roman"/>
          <w:b/>
          <w:color w:val="222222"/>
          <w:sz w:val="28"/>
          <w:lang w:val="en-US"/>
        </w:rPr>
        <w:t>Abstract</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Calibri" w:hAnsi="Times New Roman" w:cs="Times New Roman"/>
          <w:color w:val="222222"/>
          <w:sz w:val="28"/>
          <w:lang w:val="en-US"/>
        </w:rPr>
        <w:t xml:space="preserve">The </w:t>
      </w:r>
      <w:proofErr w:type="gramStart"/>
      <w:r w:rsidRPr="00DC2D49">
        <w:rPr>
          <w:rFonts w:ascii="Times New Roman" w:eastAsia="Calibri" w:hAnsi="Times New Roman" w:cs="Times New Roman"/>
          <w:color w:val="222222"/>
          <w:sz w:val="28"/>
          <w:lang w:val="en-US"/>
        </w:rPr>
        <w:t>article analyzes the current problems and identify</w:t>
      </w:r>
      <w:proofErr w:type="gramEnd"/>
      <w:r w:rsidRPr="00DC2D49">
        <w:rPr>
          <w:rFonts w:ascii="Times New Roman" w:eastAsia="Calibri" w:hAnsi="Times New Roman" w:cs="Times New Roman"/>
          <w:color w:val="222222"/>
          <w:sz w:val="28"/>
          <w:lang w:val="en-US"/>
        </w:rPr>
        <w:t xml:space="preserve"> deficiencies of the road network by employees of Road Patrol service of state traffic Inspectorate. In the course of analysis were studied regulatory material, a few scientific papers, statistics and reports, as well as media material.</w:t>
      </w:r>
    </w:p>
    <w:p w:rsidR="00E245F8" w:rsidRPr="00DC2D49" w:rsidRDefault="00E245F8"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traffic police, the shortcomings of the road network, statistics.</w:t>
      </w:r>
    </w:p>
    <w:p w:rsidR="00DA690F" w:rsidRPr="00DC2D49" w:rsidRDefault="00DA690F" w:rsidP="00DC2D49">
      <w:pPr>
        <w:spacing w:after="0" w:line="360" w:lineRule="atLeast"/>
        <w:rPr>
          <w:rFonts w:ascii="Times New Roman" w:hAnsi="Times New Roman" w:cs="Times New Roman"/>
          <w:lang w:val="en-US"/>
        </w:rPr>
      </w:pPr>
    </w:p>
    <w:p w:rsidR="00E245F8" w:rsidRPr="00DC2D49" w:rsidRDefault="00E245F8" w:rsidP="00DC2D49">
      <w:pPr>
        <w:spacing w:after="0" w:line="360" w:lineRule="atLeast"/>
        <w:rPr>
          <w:rFonts w:ascii="Times New Roman" w:hAnsi="Times New Roman" w:cs="Times New Roman"/>
          <w:lang w:val="en-US"/>
        </w:rPr>
      </w:pPr>
    </w:p>
    <w:p w:rsidR="00E245F8" w:rsidRPr="00DC2D49" w:rsidRDefault="00E245F8"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656.025.4</w:t>
      </w:r>
    </w:p>
    <w:p w:rsidR="00E245F8" w:rsidRPr="00DC2D49" w:rsidRDefault="00E245F8" w:rsidP="00DC2D49">
      <w:pPr>
        <w:spacing w:after="0" w:line="360" w:lineRule="atLeast"/>
        <w:ind w:firstLine="709"/>
        <w:jc w:val="center"/>
        <w:rPr>
          <w:rFonts w:ascii="Times New Roman" w:hAnsi="Times New Roman" w:cs="Times New Roman"/>
          <w:b/>
          <w:sz w:val="28"/>
          <w:szCs w:val="28"/>
          <w:lang w:val="en-US"/>
        </w:rPr>
      </w:pPr>
    </w:p>
    <w:p w:rsidR="00E245F8" w:rsidRPr="00DC2D49" w:rsidRDefault="00E245F8" w:rsidP="00DC2D49">
      <w:pPr>
        <w:spacing w:after="0" w:line="360" w:lineRule="atLeast"/>
        <w:ind w:firstLine="709"/>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ABOUT SAFETY IN TRANSPORTATION OF DANGEROUS GOODS WITH USE OF NEW TECHNOLOGIES</w:t>
      </w:r>
    </w:p>
    <w:p w:rsidR="00E245F8" w:rsidRPr="00DC2D49" w:rsidRDefault="00E245F8" w:rsidP="00DC2D49">
      <w:pPr>
        <w:spacing w:after="0" w:line="360" w:lineRule="atLeast"/>
        <w:jc w:val="both"/>
        <w:rPr>
          <w:rFonts w:ascii="Times New Roman" w:hAnsi="Times New Roman" w:cs="Times New Roman"/>
          <w:i/>
          <w:sz w:val="28"/>
          <w:szCs w:val="28"/>
          <w:lang w:val="en-US"/>
        </w:rPr>
      </w:pPr>
    </w:p>
    <w:p w:rsidR="00E245F8" w:rsidRPr="00DC2D49" w:rsidRDefault="00E245F8" w:rsidP="00DC2D49">
      <w:pPr>
        <w:spacing w:after="0" w:line="360" w:lineRule="atLeast"/>
        <w:jc w:val="both"/>
        <w:rPr>
          <w:rFonts w:ascii="Times New Roman" w:hAnsi="Times New Roman" w:cs="Times New Roman"/>
          <w:i/>
          <w:sz w:val="28"/>
          <w:szCs w:val="28"/>
          <w:lang w:val="en-US"/>
        </w:rPr>
      </w:pPr>
      <w:r w:rsidRPr="00DC2D49">
        <w:rPr>
          <w:rFonts w:ascii="Times New Roman" w:hAnsi="Times New Roman" w:cs="Times New Roman"/>
          <w:i/>
          <w:sz w:val="28"/>
          <w:szCs w:val="28"/>
          <w:lang w:val="en-US"/>
        </w:rPr>
        <w:t>Gordon V.A., Professor, Ph.D., head of the department «Higher Mathematics»;</w:t>
      </w: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Kondratov</w:t>
      </w:r>
      <w:proofErr w:type="spellEnd"/>
      <w:r w:rsidRPr="00DC2D49">
        <w:rPr>
          <w:rFonts w:ascii="Times New Roman" w:hAnsi="Times New Roman" w:cs="Times New Roman"/>
          <w:i/>
          <w:sz w:val="28"/>
          <w:szCs w:val="28"/>
          <w:lang w:val="en-US"/>
        </w:rPr>
        <w:t xml:space="preserve"> S.V., graduate student of the department «Service and Repair of Cars»;</w:t>
      </w: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Novikov</w:t>
      </w:r>
      <w:proofErr w:type="spellEnd"/>
      <w:r w:rsidRPr="00DC2D49">
        <w:rPr>
          <w:rFonts w:ascii="Times New Roman" w:hAnsi="Times New Roman" w:cs="Times New Roman"/>
          <w:i/>
          <w:sz w:val="28"/>
          <w:szCs w:val="28"/>
          <w:lang w:val="en-US"/>
        </w:rPr>
        <w:t xml:space="preserve"> A.N., professor, </w:t>
      </w:r>
      <w:proofErr w:type="spellStart"/>
      <w:r w:rsidRPr="00DC2D49">
        <w:rPr>
          <w:rFonts w:ascii="Times New Roman" w:hAnsi="Times New Roman" w:cs="Times New Roman"/>
          <w:i/>
          <w:sz w:val="28"/>
          <w:szCs w:val="28"/>
          <w:lang w:val="en-US"/>
        </w:rPr>
        <w:t>Dr.Sci.Tech</w:t>
      </w:r>
      <w:proofErr w:type="spellEnd"/>
      <w:r w:rsidRPr="00DC2D49">
        <w:rPr>
          <w:rFonts w:ascii="Times New Roman" w:hAnsi="Times New Roman" w:cs="Times New Roman"/>
          <w:i/>
          <w:sz w:val="28"/>
          <w:szCs w:val="28"/>
          <w:lang w:val="en-US"/>
        </w:rPr>
        <w:t>., head of the department «Service and Repair of Cars», FGBOU VO «PGU», Orel, Russia</w:t>
      </w:r>
    </w:p>
    <w:p w:rsidR="00E245F8" w:rsidRPr="00DC2D49" w:rsidRDefault="00E245F8" w:rsidP="00DC2D49">
      <w:pPr>
        <w:spacing w:after="0" w:line="360" w:lineRule="atLeast"/>
        <w:ind w:firstLine="709"/>
        <w:jc w:val="center"/>
        <w:rPr>
          <w:rFonts w:ascii="Times New Roman" w:hAnsi="Times New Roman" w:cs="Times New Roman"/>
          <w:b/>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proofErr w:type="gramStart"/>
      <w:r w:rsidRPr="00DC2D49">
        <w:rPr>
          <w:rFonts w:ascii="Times New Roman" w:hAnsi="Times New Roman" w:cs="Times New Roman"/>
          <w:b/>
          <w:sz w:val="28"/>
          <w:szCs w:val="28"/>
        </w:rPr>
        <w:t>А</w:t>
      </w:r>
      <w:proofErr w:type="spellStart"/>
      <w:proofErr w:type="gramEnd"/>
      <w:r w:rsidRPr="00DC2D49">
        <w:rPr>
          <w:rFonts w:ascii="Times New Roman" w:hAnsi="Times New Roman" w:cs="Times New Roman"/>
          <w:b/>
          <w:sz w:val="28"/>
          <w:szCs w:val="28"/>
          <w:lang w:val="en-US"/>
        </w:rPr>
        <w:t>bstract</w:t>
      </w:r>
      <w:proofErr w:type="spellEnd"/>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The preconditions and the main aspects of the application of the Global Navigation Satellite Systems to enhance the integrated security during the transportation of dangerous freights are defined. The system «Man-Machine-Environment-Freight» with the use of the GLONASS system is proposed.</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the integrated security, GLONASS, safety, IDEF0 model.</w:t>
      </w:r>
    </w:p>
    <w:p w:rsidR="00E245F8" w:rsidRPr="00DC2D49" w:rsidRDefault="00E245F8" w:rsidP="00DC2D49">
      <w:pPr>
        <w:spacing w:after="0" w:line="360" w:lineRule="atLeast"/>
        <w:rPr>
          <w:rFonts w:ascii="Times New Roman" w:hAnsi="Times New Roman" w:cs="Times New Roman"/>
          <w:lang w:val="en-US"/>
        </w:rPr>
      </w:pPr>
    </w:p>
    <w:p w:rsidR="00E245F8" w:rsidRPr="00DC2D49" w:rsidRDefault="00E245F8" w:rsidP="00DC2D49">
      <w:pPr>
        <w:spacing w:after="0" w:line="360" w:lineRule="atLeast"/>
        <w:rPr>
          <w:rFonts w:ascii="Times New Roman" w:hAnsi="Times New Roman" w:cs="Times New Roman"/>
          <w:lang w:val="en-US"/>
        </w:rPr>
      </w:pPr>
    </w:p>
    <w:p w:rsidR="00E245F8" w:rsidRPr="00DC2D49" w:rsidRDefault="00E245F8"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w:t>
      </w:r>
      <w:r w:rsidRPr="00DC2D49">
        <w:rPr>
          <w:rFonts w:ascii="Times New Roman" w:eastAsia="Calibri" w:hAnsi="Times New Roman" w:cs="Times New Roman"/>
          <w:color w:val="000000"/>
          <w:sz w:val="28"/>
          <w:szCs w:val="28"/>
          <w:shd w:val="clear" w:color="auto" w:fill="FFFFFF"/>
          <w:lang w:val="en-US"/>
        </w:rPr>
        <w:t>519.876.5</w:t>
      </w: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p>
    <w:p w:rsidR="00E245F8" w:rsidRPr="00DC2D49" w:rsidRDefault="00E245F8"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8"/>
          <w:szCs w:val="28"/>
          <w:lang w:val="en-US"/>
        </w:rPr>
      </w:pPr>
      <w:r w:rsidRPr="00DC2D49">
        <w:rPr>
          <w:rFonts w:ascii="Times New Roman" w:eastAsia="Times New Roman" w:hAnsi="Times New Roman" w:cs="Times New Roman"/>
          <w:b/>
          <w:color w:val="222222"/>
          <w:sz w:val="28"/>
          <w:lang w:val="en-US"/>
        </w:rPr>
        <w:t>EXPERIENCE IN SYSTEM ANALYSIS OF TRANSPORT SYSTEM USING SIMULATION MODELING TECHNIQUES</w:t>
      </w:r>
    </w:p>
    <w:p w:rsidR="00E245F8" w:rsidRPr="00DC2D49" w:rsidRDefault="00E245F8" w:rsidP="00DC2D49">
      <w:pPr>
        <w:spacing w:after="0" w:line="360" w:lineRule="atLeast"/>
        <w:jc w:val="both"/>
        <w:rPr>
          <w:rFonts w:ascii="Times New Roman" w:eastAsia="Calibri" w:hAnsi="Times New Roman" w:cs="Times New Roman"/>
          <w:b/>
          <w:sz w:val="28"/>
          <w:szCs w:val="28"/>
          <w:lang w:val="en-US"/>
        </w:rPr>
      </w:pPr>
    </w:p>
    <w:p w:rsidR="00E245F8" w:rsidRPr="00DC2D49" w:rsidRDefault="00E245F8"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Devyatkov</w:t>
      </w:r>
      <w:proofErr w:type="spellEnd"/>
      <w:r w:rsidRPr="00DC2D49">
        <w:rPr>
          <w:rFonts w:ascii="Times New Roman" w:eastAsia="Calibri" w:hAnsi="Times New Roman" w:cs="Times New Roman"/>
          <w:i/>
          <w:sz w:val="28"/>
          <w:szCs w:val="28"/>
          <w:lang w:val="en-US"/>
        </w:rPr>
        <w:t xml:space="preserve"> V</w:t>
      </w:r>
      <w:r w:rsidRPr="00DC2D49">
        <w:rPr>
          <w:rFonts w:ascii="Times New Roman" w:eastAsia="Calibri" w:hAnsi="Times New Roman" w:cs="Times New Roman"/>
          <w:i/>
          <w:sz w:val="28"/>
          <w:szCs w:val="28"/>
          <w:lang w:val="tt-RU"/>
        </w:rPr>
        <w:t>.</w:t>
      </w:r>
      <w:r w:rsidRPr="00DC2D49">
        <w:rPr>
          <w:rFonts w:ascii="Times New Roman" w:eastAsia="Calibri" w:hAnsi="Times New Roman" w:cs="Times New Roman"/>
          <w:i/>
          <w:sz w:val="28"/>
          <w:szCs w:val="28"/>
          <w:lang w:val="en-US"/>
        </w:rPr>
        <w:t xml:space="preserve">V., Doctor of Economic Sciences, Chief Researcher, </w:t>
      </w:r>
      <w:proofErr w:type="gramStart"/>
      <w:r w:rsidRPr="00DC2D49">
        <w:rPr>
          <w:rFonts w:ascii="Times New Roman" w:eastAsia="Calibri" w:hAnsi="Times New Roman" w:cs="Times New Roman"/>
          <w:i/>
          <w:sz w:val="28"/>
          <w:szCs w:val="28"/>
          <w:lang w:val="en-US"/>
        </w:rPr>
        <w:t>The</w:t>
      </w:r>
      <w:proofErr w:type="gramEnd"/>
      <w:r w:rsidRPr="00DC2D49">
        <w:rPr>
          <w:rFonts w:ascii="Times New Roman" w:eastAsia="Calibri" w:hAnsi="Times New Roman" w:cs="Times New Roman"/>
          <w:i/>
          <w:sz w:val="28"/>
          <w:szCs w:val="28"/>
          <w:lang w:val="en-US"/>
        </w:rPr>
        <w:t xml:space="preserve"> Academy of Sciences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 Kazan, Russia</w:t>
      </w: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p>
    <w:p w:rsidR="00E245F8" w:rsidRPr="00DC2D49" w:rsidRDefault="00E245F8"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8"/>
          <w:szCs w:val="28"/>
          <w:shd w:val="clear" w:color="auto" w:fill="FFFFFF"/>
          <w:lang w:val="en-US" w:eastAsia="ru-RU"/>
        </w:rPr>
      </w:pPr>
      <w:r w:rsidRPr="00DC2D49">
        <w:rPr>
          <w:rFonts w:ascii="Times New Roman" w:eastAsia="Times New Roman" w:hAnsi="Times New Roman" w:cs="Times New Roman"/>
          <w:b/>
          <w:color w:val="222222"/>
          <w:sz w:val="28"/>
          <w:szCs w:val="28"/>
          <w:shd w:val="clear" w:color="auto" w:fill="FFFFFF"/>
          <w:lang w:val="en-US" w:eastAsia="ru-RU"/>
        </w:rPr>
        <w:t>Abstract</w:t>
      </w:r>
    </w:p>
    <w:p w:rsidR="00E245F8" w:rsidRPr="00DC2D49" w:rsidRDefault="00E245F8"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color w:val="222222"/>
          <w:sz w:val="28"/>
          <w:lang w:val="en-US"/>
        </w:rPr>
      </w:pPr>
      <w:proofErr w:type="gramStart"/>
      <w:r w:rsidRPr="00DC2D49">
        <w:rPr>
          <w:rFonts w:ascii="Times New Roman" w:eastAsia="Times New Roman" w:hAnsi="Times New Roman" w:cs="Times New Roman"/>
          <w:color w:val="222222"/>
          <w:sz w:val="28"/>
          <w:lang w:val="en-US"/>
        </w:rPr>
        <w:t>Examines the methodology and practice simulation modeling in the study of transport systems of varying complexity.</w:t>
      </w:r>
      <w:proofErr w:type="gramEnd"/>
      <w:r w:rsidRPr="00DC2D49">
        <w:rPr>
          <w:rFonts w:ascii="Times New Roman" w:eastAsia="Times New Roman" w:hAnsi="Times New Roman" w:cs="Times New Roman"/>
          <w:color w:val="222222"/>
          <w:sz w:val="28"/>
          <w:lang w:val="en-US"/>
        </w:rPr>
        <w:t xml:space="preserve"> Review of analytical tools and systematic analysis of transport systems. The examples of application of simulation modeling to improve the efficiency of operation of railway, air and road transport systems.</w:t>
      </w:r>
    </w:p>
    <w:p w:rsidR="00E245F8" w:rsidRPr="00DC2D49" w:rsidRDefault="00E245F8"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color w:val="222222"/>
          <w:sz w:val="28"/>
          <w:szCs w:val="28"/>
          <w:lang w:val="en-US"/>
        </w:rPr>
      </w:pPr>
      <w:r w:rsidRPr="00DC2D49">
        <w:rPr>
          <w:rFonts w:ascii="Times New Roman" w:eastAsia="Times New Roman" w:hAnsi="Times New Roman" w:cs="Times New Roman"/>
          <w:b/>
          <w:color w:val="222222"/>
          <w:sz w:val="28"/>
          <w:lang w:val="en-US"/>
        </w:rPr>
        <w:t>Key words</w:t>
      </w:r>
      <w:r w:rsidRPr="00DC2D49">
        <w:rPr>
          <w:rFonts w:ascii="Times New Roman" w:eastAsia="Times New Roman" w:hAnsi="Times New Roman" w:cs="Times New Roman"/>
          <w:color w:val="222222"/>
          <w:sz w:val="28"/>
          <w:lang w:val="en-US"/>
        </w:rPr>
        <w:t>: transport system, system analysis, model, simulation study, vehicle, performance indicators.</w:t>
      </w:r>
    </w:p>
    <w:p w:rsidR="006C160A" w:rsidRPr="00DC2D49" w:rsidRDefault="006C160A" w:rsidP="00DC2D49">
      <w:pPr>
        <w:spacing w:after="0" w:line="360" w:lineRule="atLeast"/>
        <w:rPr>
          <w:rFonts w:ascii="Times New Roman" w:hAnsi="Times New Roman" w:cs="Times New Roman"/>
          <w:sz w:val="28"/>
          <w:szCs w:val="28"/>
          <w:lang w:val="en-US"/>
        </w:rPr>
      </w:pPr>
    </w:p>
    <w:p w:rsidR="006C160A" w:rsidRPr="00DC2D49" w:rsidRDefault="006C160A" w:rsidP="00DC2D49">
      <w:pPr>
        <w:spacing w:after="0" w:line="360" w:lineRule="atLeast"/>
        <w:rPr>
          <w:rFonts w:ascii="Times New Roman" w:hAnsi="Times New Roman" w:cs="Times New Roman"/>
          <w:sz w:val="28"/>
          <w:szCs w:val="28"/>
          <w:lang w:val="en-US"/>
        </w:rPr>
      </w:pPr>
    </w:p>
    <w:p w:rsidR="00E245F8" w:rsidRPr="00DC2D49" w:rsidRDefault="00E245F8"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w:t>
      </w:r>
    </w:p>
    <w:p w:rsidR="00E245F8" w:rsidRPr="00DC2D49" w:rsidRDefault="00E245F8" w:rsidP="00DC2D49">
      <w:pPr>
        <w:spacing w:after="0" w:line="360" w:lineRule="atLeast"/>
        <w:jc w:val="center"/>
        <w:rPr>
          <w:rFonts w:ascii="Times New Roman" w:hAnsi="Times New Roman" w:cs="Times New Roman"/>
          <w:b/>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WEATHER AND RO</w:t>
      </w:r>
      <w:bookmarkStart w:id="0" w:name="_GoBack"/>
      <w:bookmarkEnd w:id="0"/>
      <w:r w:rsidRPr="00DC2D49">
        <w:rPr>
          <w:rFonts w:ascii="Times New Roman" w:hAnsi="Times New Roman" w:cs="Times New Roman"/>
          <w:b/>
          <w:sz w:val="28"/>
          <w:szCs w:val="28"/>
          <w:lang w:val="en-US"/>
        </w:rPr>
        <w:t>AD CONDITIONS FORECASTING AS A PART OF INTELLIGENT TRANSPORT SYSTEM</w:t>
      </w:r>
    </w:p>
    <w:p w:rsidR="00E245F8" w:rsidRPr="00DC2D49" w:rsidRDefault="00E245F8" w:rsidP="00DC2D49">
      <w:pPr>
        <w:spacing w:after="0" w:line="360" w:lineRule="atLeast"/>
        <w:jc w:val="both"/>
        <w:rPr>
          <w:rFonts w:ascii="Times New Roman" w:hAnsi="Times New Roman" w:cs="Times New Roman"/>
          <w:i/>
          <w:sz w:val="28"/>
          <w:szCs w:val="28"/>
          <w:lang w:val="en-US"/>
        </w:rPr>
      </w:pP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Magaras</w:t>
      </w:r>
      <w:proofErr w:type="spellEnd"/>
      <w:r w:rsidRPr="00DC2D49">
        <w:rPr>
          <w:rFonts w:ascii="Times New Roman" w:hAnsi="Times New Roman" w:cs="Times New Roman"/>
          <w:i/>
          <w:sz w:val="28"/>
          <w:szCs w:val="28"/>
          <w:lang w:val="en-US"/>
        </w:rPr>
        <w:t xml:space="preserve"> Y., </w:t>
      </w:r>
      <w:proofErr w:type="spellStart"/>
      <w:r w:rsidRPr="00DC2D49">
        <w:rPr>
          <w:rFonts w:ascii="Times New Roman" w:hAnsi="Times New Roman" w:cs="Times New Roman"/>
          <w:i/>
          <w:sz w:val="28"/>
          <w:szCs w:val="28"/>
          <w:lang w:val="en-US"/>
        </w:rPr>
        <w:t>Klyasova</w:t>
      </w:r>
      <w:proofErr w:type="spellEnd"/>
      <w:r w:rsidRPr="00DC2D49">
        <w:rPr>
          <w:rFonts w:ascii="Times New Roman" w:hAnsi="Times New Roman" w:cs="Times New Roman"/>
          <w:i/>
          <w:sz w:val="28"/>
          <w:szCs w:val="28"/>
          <w:lang w:val="en-US"/>
        </w:rPr>
        <w:t xml:space="preserve"> A., </w:t>
      </w:r>
      <w:proofErr w:type="spellStart"/>
      <w:r w:rsidRPr="00DC2D49">
        <w:rPr>
          <w:rFonts w:ascii="Times New Roman" w:hAnsi="Times New Roman" w:cs="Times New Roman"/>
          <w:i/>
          <w:sz w:val="28"/>
          <w:szCs w:val="28"/>
          <w:lang w:val="en-US"/>
        </w:rPr>
        <w:t>LLC«Synop</w:t>
      </w:r>
      <w:proofErr w:type="spellEnd"/>
      <w:r w:rsidRPr="00DC2D49">
        <w:rPr>
          <w:rFonts w:ascii="Times New Roman" w:hAnsi="Times New Roman" w:cs="Times New Roman"/>
          <w:i/>
          <w:sz w:val="28"/>
          <w:szCs w:val="28"/>
          <w:lang w:val="en-US"/>
        </w:rPr>
        <w:t>»;</w:t>
      </w: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lastRenderedPageBreak/>
        <w:t>Dobrinskiy</w:t>
      </w:r>
      <w:proofErr w:type="spellEnd"/>
      <w:r w:rsidRPr="00DC2D49">
        <w:rPr>
          <w:rFonts w:ascii="Times New Roman" w:hAnsi="Times New Roman" w:cs="Times New Roman"/>
          <w:i/>
          <w:sz w:val="28"/>
          <w:szCs w:val="28"/>
          <w:lang w:val="en-US"/>
        </w:rPr>
        <w:t xml:space="preserve"> A.V., JSC «</w:t>
      </w:r>
      <w:proofErr w:type="spellStart"/>
      <w:r w:rsidRPr="00DC2D49">
        <w:rPr>
          <w:rFonts w:ascii="Times New Roman" w:hAnsi="Times New Roman" w:cs="Times New Roman"/>
          <w:i/>
          <w:sz w:val="28"/>
          <w:szCs w:val="28"/>
          <w:lang w:val="en-US"/>
        </w:rPr>
        <w:t>Moskovskiye</w:t>
      </w:r>
      <w:proofErr w:type="spellEnd"/>
      <w:r w:rsidRPr="00DC2D49">
        <w:rPr>
          <w:rFonts w:ascii="Times New Roman" w:hAnsi="Times New Roman" w:cs="Times New Roman"/>
          <w:i/>
          <w:sz w:val="28"/>
          <w:szCs w:val="28"/>
          <w:lang w:val="en-US"/>
        </w:rPr>
        <w:t xml:space="preserve"> </w:t>
      </w:r>
      <w:proofErr w:type="spellStart"/>
      <w:r w:rsidRPr="00DC2D49">
        <w:rPr>
          <w:rFonts w:ascii="Times New Roman" w:hAnsi="Times New Roman" w:cs="Times New Roman"/>
          <w:i/>
          <w:sz w:val="28"/>
          <w:szCs w:val="28"/>
          <w:lang w:val="en-US"/>
        </w:rPr>
        <w:t>dorogi</w:t>
      </w:r>
      <w:proofErr w:type="spellEnd"/>
      <w:r w:rsidRPr="00DC2D49">
        <w:rPr>
          <w:rFonts w:ascii="Times New Roman" w:hAnsi="Times New Roman" w:cs="Times New Roman"/>
          <w:i/>
          <w:sz w:val="28"/>
          <w:szCs w:val="28"/>
          <w:lang w:val="en-US"/>
        </w:rPr>
        <w:t>», Moscow, Russia</w:t>
      </w:r>
    </w:p>
    <w:p w:rsidR="00E245F8" w:rsidRPr="00DC2D49" w:rsidRDefault="00E245F8" w:rsidP="00DC2D49">
      <w:pPr>
        <w:spacing w:after="0" w:line="360" w:lineRule="atLeast"/>
        <w:ind w:firstLine="709"/>
        <w:jc w:val="center"/>
        <w:rPr>
          <w:rFonts w:ascii="Times New Roman" w:hAnsi="Times New Roman" w:cs="Times New Roman"/>
          <w:b/>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E245F8" w:rsidRPr="00DC2D49" w:rsidRDefault="00E245F8"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Weather forecasting system provides intelligent transportation systems (ITS)</w:t>
      </w:r>
      <w:r w:rsidRPr="00DC2D49" w:rsidDel="00887101">
        <w:rPr>
          <w:rFonts w:ascii="Times New Roman" w:eastAsia="Calibri" w:hAnsi="Times New Roman" w:cs="Times New Roman"/>
          <w:sz w:val="28"/>
          <w:szCs w:val="28"/>
          <w:lang w:val="en-US"/>
        </w:rPr>
        <w:t xml:space="preserve"> </w:t>
      </w:r>
      <w:r w:rsidRPr="00DC2D49">
        <w:rPr>
          <w:rFonts w:ascii="Times New Roman" w:eastAsia="Calibri" w:hAnsi="Times New Roman" w:cs="Times New Roman"/>
          <w:sz w:val="28"/>
          <w:szCs w:val="28"/>
          <w:lang w:val="en-US"/>
        </w:rPr>
        <w:t xml:space="preserve">with smart response to sever weather conditions. Currently Russian automatic road weather stations network is not being used fully, due to the lack of efficient meteorological information processing. «SYNOP» is one of the most advanced intelligent weather systems for creating complex transport and traffic management solutions. The system provides extensive capabilities for weather risk forecasting, damage assessment and required emergency resources. Thus, «SYNOP» brings decision support tool and allows </w:t>
      </w:r>
      <w:proofErr w:type="gramStart"/>
      <w:r w:rsidRPr="00DC2D49">
        <w:rPr>
          <w:rFonts w:ascii="Times New Roman" w:eastAsia="Calibri" w:hAnsi="Times New Roman" w:cs="Times New Roman"/>
          <w:sz w:val="28"/>
          <w:szCs w:val="28"/>
          <w:lang w:val="en-US"/>
        </w:rPr>
        <w:t>to address</w:t>
      </w:r>
      <w:proofErr w:type="gramEnd"/>
      <w:r w:rsidRPr="00DC2D49">
        <w:rPr>
          <w:rFonts w:ascii="Times New Roman" w:eastAsia="Calibri" w:hAnsi="Times New Roman" w:cs="Times New Roman"/>
          <w:sz w:val="28"/>
          <w:szCs w:val="28"/>
          <w:lang w:val="en-US"/>
        </w:rPr>
        <w:t xml:space="preserve"> the consequences of severe weather impact on the road infrastructure.</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 xml:space="preserve">Key words: </w:t>
      </w:r>
      <w:r w:rsidRPr="00DC2D49">
        <w:rPr>
          <w:rFonts w:ascii="Times New Roman" w:hAnsi="Times New Roman" w:cs="Times New Roman"/>
          <w:sz w:val="28"/>
          <w:szCs w:val="28"/>
          <w:lang w:val="en-US"/>
        </w:rPr>
        <w:t>weather forecasting, road conditions forecasting, weather alarm system, weather risk forecasting, risk management, damage assessment, decision making.</w:t>
      </w:r>
    </w:p>
    <w:p w:rsidR="006C160A" w:rsidRPr="00DC2D49" w:rsidRDefault="006C160A" w:rsidP="00DC2D49">
      <w:pPr>
        <w:spacing w:after="0" w:line="360" w:lineRule="atLeast"/>
        <w:rPr>
          <w:rFonts w:ascii="Times New Roman" w:eastAsia="Calibri" w:hAnsi="Times New Roman" w:cs="Times New Roman"/>
          <w:sz w:val="28"/>
          <w:szCs w:val="28"/>
          <w:lang w:val="en-US"/>
        </w:rPr>
      </w:pPr>
    </w:p>
    <w:p w:rsidR="006C160A" w:rsidRPr="00DC2D49" w:rsidRDefault="006C160A" w:rsidP="00DC2D49">
      <w:pPr>
        <w:spacing w:after="0" w:line="360" w:lineRule="atLeast"/>
        <w:rPr>
          <w:rFonts w:ascii="Times New Roman" w:eastAsia="Calibri" w:hAnsi="Times New Roman" w:cs="Times New Roman"/>
          <w:sz w:val="28"/>
          <w:szCs w:val="28"/>
          <w:lang w:val="en-US"/>
        </w:rPr>
      </w:pPr>
    </w:p>
    <w:p w:rsidR="00E245F8" w:rsidRPr="00DC2D49" w:rsidRDefault="00E245F8"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004.9</w:t>
      </w:r>
    </w:p>
    <w:p w:rsidR="00E245F8" w:rsidRPr="00DC2D49" w:rsidRDefault="00E245F8" w:rsidP="00DC2D49">
      <w:pPr>
        <w:spacing w:after="0" w:line="360" w:lineRule="atLeast"/>
        <w:jc w:val="center"/>
        <w:rPr>
          <w:rFonts w:ascii="Times New Roman" w:eastAsia="Calibri" w:hAnsi="Times New Roman" w:cs="Times New Roman"/>
          <w:sz w:val="28"/>
          <w:szCs w:val="28"/>
          <w:lang w:val="en-US"/>
        </w:rPr>
      </w:pPr>
    </w:p>
    <w:p w:rsidR="00E245F8" w:rsidRPr="00DC2D49" w:rsidRDefault="00E245F8" w:rsidP="00DC2D49">
      <w:pPr>
        <w:spacing w:after="0" w:line="360" w:lineRule="atLeast"/>
        <w:jc w:val="center"/>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INTELLIGENT TRANSPORT GEOGRAPHIC INFORMATION SYSTEM “ITSGIS”</w:t>
      </w:r>
    </w:p>
    <w:p w:rsidR="00E245F8" w:rsidRPr="00DC2D49" w:rsidRDefault="00E245F8"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Mikheeva</w:t>
      </w:r>
      <w:proofErr w:type="spellEnd"/>
      <w:r w:rsidRPr="00DC2D49">
        <w:rPr>
          <w:rFonts w:ascii="Times New Roman" w:eastAsia="Calibri" w:hAnsi="Times New Roman" w:cs="Times New Roman"/>
          <w:i/>
          <w:sz w:val="28"/>
          <w:szCs w:val="28"/>
          <w:lang w:val="en-US"/>
        </w:rPr>
        <w:t xml:space="preserve"> T.I., Doctor of Technical Science, Professor; </w:t>
      </w:r>
    </w:p>
    <w:p w:rsidR="00E245F8" w:rsidRPr="00DC2D49" w:rsidRDefault="00E245F8"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Mikheev</w:t>
      </w:r>
      <w:proofErr w:type="spellEnd"/>
      <w:r w:rsidRPr="00DC2D49">
        <w:rPr>
          <w:rFonts w:ascii="Times New Roman" w:eastAsia="Calibri" w:hAnsi="Times New Roman" w:cs="Times New Roman"/>
          <w:i/>
          <w:sz w:val="28"/>
          <w:szCs w:val="28"/>
          <w:lang w:val="en-US"/>
        </w:rPr>
        <w:t xml:space="preserve"> S.V., Candidate of Technical Science, Associate Professor; </w:t>
      </w:r>
    </w:p>
    <w:p w:rsidR="00E245F8" w:rsidRPr="00DC2D49" w:rsidRDefault="00E245F8"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Golovnin</w:t>
      </w:r>
      <w:proofErr w:type="spellEnd"/>
      <w:r w:rsidRPr="00DC2D49">
        <w:rPr>
          <w:rFonts w:ascii="Times New Roman" w:eastAsia="Calibri" w:hAnsi="Times New Roman" w:cs="Times New Roman"/>
          <w:i/>
          <w:sz w:val="28"/>
          <w:szCs w:val="28"/>
          <w:lang w:val="en-US"/>
        </w:rPr>
        <w:t xml:space="preserve"> O.K. Candidate of Technical Science, Assistant of Professor, Samara National Research University. Acad. S.P. </w:t>
      </w:r>
      <w:proofErr w:type="spellStart"/>
      <w:r w:rsidRPr="00DC2D49">
        <w:rPr>
          <w:rFonts w:ascii="Times New Roman" w:eastAsia="Calibri" w:hAnsi="Times New Roman" w:cs="Times New Roman"/>
          <w:i/>
          <w:sz w:val="28"/>
          <w:szCs w:val="28"/>
          <w:lang w:val="en-US"/>
        </w:rPr>
        <w:t>Koroleva</w:t>
      </w:r>
      <w:proofErr w:type="spellEnd"/>
      <w:r w:rsidRPr="00DC2D49">
        <w:rPr>
          <w:rFonts w:ascii="Times New Roman" w:eastAsia="Calibri" w:hAnsi="Times New Roman" w:cs="Times New Roman"/>
          <w:i/>
          <w:sz w:val="28"/>
          <w:szCs w:val="28"/>
          <w:lang w:val="en-US"/>
        </w:rPr>
        <w:t>, Samara, Russia</w:t>
      </w:r>
    </w:p>
    <w:p w:rsidR="00E245F8" w:rsidRPr="00DC2D49" w:rsidRDefault="00E245F8" w:rsidP="00DC2D49">
      <w:pPr>
        <w:spacing w:after="0" w:line="360" w:lineRule="atLeast"/>
        <w:jc w:val="center"/>
        <w:rPr>
          <w:rFonts w:ascii="Times New Roman" w:eastAsia="Calibri" w:hAnsi="Times New Roman" w:cs="Times New Roman"/>
          <w:sz w:val="28"/>
          <w:szCs w:val="28"/>
          <w:lang w:val="en-US"/>
        </w:rPr>
      </w:pP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E245F8" w:rsidRPr="00DC2D49" w:rsidRDefault="00E245F8"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Article primarily describes developed intelligent transport geographic information system ITSGIS, designed for management of transport infrastructure. It describes functionality of the system and the basic additional modules – plug-ins. It also describes developed subsystem </w:t>
      </w:r>
      <w:proofErr w:type="spellStart"/>
      <w:r w:rsidRPr="00DC2D49">
        <w:rPr>
          <w:rFonts w:ascii="Times New Roman" w:eastAsia="Calibri" w:hAnsi="Times New Roman" w:cs="Times New Roman"/>
          <w:sz w:val="28"/>
          <w:szCs w:val="28"/>
          <w:lang w:val="en-US"/>
        </w:rPr>
        <w:t>WayMark</w:t>
      </w:r>
      <w:proofErr w:type="spellEnd"/>
      <w:r w:rsidRPr="00DC2D49">
        <w:rPr>
          <w:rFonts w:ascii="Times New Roman" w:eastAsia="Calibri" w:hAnsi="Times New Roman" w:cs="Times New Roman"/>
          <w:sz w:val="28"/>
          <w:szCs w:val="28"/>
          <w:lang w:val="en-US"/>
        </w:rPr>
        <w:t>, designed to monitor the transport infrastructure objects.</w:t>
      </w:r>
    </w:p>
    <w:p w:rsidR="00E245F8" w:rsidRPr="00DC2D49" w:rsidRDefault="00E245F8"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ITS, GIS, ITSGIS, </w:t>
      </w:r>
      <w:proofErr w:type="spellStart"/>
      <w:r w:rsidRPr="00DC2D49">
        <w:rPr>
          <w:rFonts w:ascii="Times New Roman" w:eastAsia="Calibri" w:hAnsi="Times New Roman" w:cs="Times New Roman"/>
          <w:sz w:val="28"/>
          <w:szCs w:val="28"/>
          <w:lang w:val="en-US"/>
        </w:rPr>
        <w:t>WayMark</w:t>
      </w:r>
      <w:proofErr w:type="spellEnd"/>
      <w:r w:rsidRPr="00DC2D49">
        <w:rPr>
          <w:rFonts w:ascii="Times New Roman" w:eastAsia="Calibri" w:hAnsi="Times New Roman" w:cs="Times New Roman"/>
          <w:sz w:val="28"/>
          <w:szCs w:val="28"/>
          <w:lang w:val="en-US"/>
        </w:rPr>
        <w:t>, geographic information systems, electronic map, transport.</w:t>
      </w:r>
    </w:p>
    <w:p w:rsidR="006C160A" w:rsidRPr="00DC2D49" w:rsidRDefault="006C160A" w:rsidP="00DC2D49">
      <w:pPr>
        <w:spacing w:after="0" w:line="360" w:lineRule="atLeast"/>
        <w:rPr>
          <w:rFonts w:ascii="Times New Roman" w:eastAsia="Calibri" w:hAnsi="Times New Roman" w:cs="Times New Roman"/>
          <w:sz w:val="28"/>
          <w:szCs w:val="28"/>
          <w:lang w:val="en-US"/>
        </w:rPr>
      </w:pPr>
    </w:p>
    <w:p w:rsidR="006C160A" w:rsidRPr="00DC2D49" w:rsidRDefault="006C160A" w:rsidP="00DC2D49">
      <w:pPr>
        <w:spacing w:after="0" w:line="360" w:lineRule="atLeast"/>
        <w:rPr>
          <w:rFonts w:ascii="Times New Roman" w:eastAsia="Calibri" w:hAnsi="Times New Roman" w:cs="Times New Roman"/>
          <w:sz w:val="28"/>
          <w:szCs w:val="28"/>
          <w:lang w:val="en-US"/>
        </w:rPr>
      </w:pPr>
    </w:p>
    <w:p w:rsidR="00E245F8" w:rsidRPr="00DC2D49" w:rsidRDefault="00E245F8"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656.5</w:t>
      </w: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lastRenderedPageBreak/>
        <w:t>MODERN ROLE OF UNITS PROPAGANDA TRAFFIC POLICE MINISTRY OF INTERNAL AFFAIRS OF RUSSIA IN THE PREVENTION OF CHILD ROAD TRAFFIC INJURIES</w:t>
      </w: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p>
    <w:p w:rsidR="00E245F8" w:rsidRPr="00DC2D49" w:rsidRDefault="00E245F8" w:rsidP="00DC2D49">
      <w:pPr>
        <w:spacing w:after="0" w:line="360" w:lineRule="atLeast"/>
        <w:jc w:val="both"/>
        <w:rPr>
          <w:rFonts w:ascii="Times New Roman" w:eastAsia="Calibri" w:hAnsi="Times New Roman" w:cs="Times New Roman"/>
          <w:i/>
          <w:sz w:val="28"/>
          <w:lang w:val="en-US"/>
        </w:rPr>
      </w:pPr>
      <w:proofErr w:type="spellStart"/>
      <w:r w:rsidRPr="00DC2D49">
        <w:rPr>
          <w:rFonts w:ascii="Times New Roman" w:eastAsia="Calibri" w:hAnsi="Times New Roman" w:cs="Times New Roman"/>
          <w:i/>
          <w:sz w:val="28"/>
          <w:lang w:val="en-US"/>
        </w:rPr>
        <w:t>Nikolaev</w:t>
      </w:r>
      <w:proofErr w:type="spellEnd"/>
      <w:r w:rsidRPr="00DC2D49">
        <w:rPr>
          <w:rFonts w:ascii="Times New Roman" w:eastAsia="Calibri" w:hAnsi="Times New Roman" w:cs="Times New Roman"/>
          <w:i/>
          <w:sz w:val="28"/>
          <w:lang w:val="en-US"/>
        </w:rPr>
        <w:t xml:space="preserve"> V.V.,</w:t>
      </w:r>
      <w:r w:rsidRPr="00DC2D49">
        <w:rPr>
          <w:rFonts w:ascii="Times New Roman" w:eastAsia="Calibri" w:hAnsi="Times New Roman" w:cs="Times New Roman"/>
          <w:b/>
          <w:i/>
          <w:sz w:val="28"/>
          <w:lang w:val="en-US"/>
        </w:rPr>
        <w:t xml:space="preserve"> </w:t>
      </w:r>
      <w:r w:rsidRPr="00DC2D49">
        <w:rPr>
          <w:rFonts w:ascii="Times New Roman" w:eastAsia="Calibri" w:hAnsi="Times New Roman" w:cs="Times New Roman"/>
          <w:i/>
          <w:sz w:val="28"/>
          <w:lang w:val="en-US"/>
        </w:rPr>
        <w:t>the senior teacher department of special disciplines VIPK branch of the Russian Interior Ministry</w:t>
      </w:r>
      <w:r w:rsidRPr="00DC2D49">
        <w:rPr>
          <w:rFonts w:ascii="Times New Roman" w:eastAsia="Calibri" w:hAnsi="Times New Roman" w:cs="Times New Roman"/>
          <w:i/>
          <w:sz w:val="28"/>
          <w:szCs w:val="28"/>
          <w:lang w:val="en-US"/>
        </w:rPr>
        <w:t>, police major,</w:t>
      </w:r>
      <w:r w:rsidRPr="00DC2D49">
        <w:rPr>
          <w:rFonts w:ascii="Times New Roman" w:eastAsia="Calibri" w:hAnsi="Times New Roman" w:cs="Times New Roman"/>
          <w:i/>
          <w:sz w:val="28"/>
          <w:lang w:val="en-US"/>
        </w:rPr>
        <w:t xml:space="preserve"> </w:t>
      </w:r>
      <w:proofErr w:type="spellStart"/>
      <w:r w:rsidRPr="00DC2D49">
        <w:rPr>
          <w:rFonts w:ascii="Times New Roman" w:eastAsia="Calibri" w:hAnsi="Times New Roman" w:cs="Times New Roman"/>
          <w:i/>
          <w:sz w:val="28"/>
          <w:lang w:val="en-US"/>
        </w:rPr>
        <w:t>Naberezhnye</w:t>
      </w:r>
      <w:proofErr w:type="spellEnd"/>
      <w:r w:rsidRPr="00DC2D49">
        <w:rPr>
          <w:rFonts w:ascii="Times New Roman" w:eastAsia="Calibri" w:hAnsi="Times New Roman" w:cs="Times New Roman"/>
          <w:i/>
          <w:sz w:val="28"/>
          <w:lang w:val="en-US"/>
        </w:rPr>
        <w:t xml:space="preserve"> </w:t>
      </w:r>
      <w:proofErr w:type="spellStart"/>
      <w:r w:rsidRPr="00DC2D49">
        <w:rPr>
          <w:rFonts w:ascii="Times New Roman" w:eastAsia="Calibri" w:hAnsi="Times New Roman" w:cs="Times New Roman"/>
          <w:i/>
          <w:sz w:val="28"/>
          <w:lang w:val="en-US"/>
        </w:rPr>
        <w:t>Chelny</w:t>
      </w:r>
      <w:proofErr w:type="spellEnd"/>
      <w:r w:rsidRPr="00DC2D49">
        <w:rPr>
          <w:rFonts w:ascii="Times New Roman" w:eastAsia="Calibri" w:hAnsi="Times New Roman" w:cs="Times New Roman"/>
          <w:i/>
          <w:sz w:val="28"/>
          <w:lang w:val="en-US"/>
        </w:rPr>
        <w:t>, Russia</w:t>
      </w:r>
    </w:p>
    <w:p w:rsidR="00E245F8" w:rsidRPr="00DC2D49" w:rsidRDefault="00E245F8" w:rsidP="00DC2D49">
      <w:pPr>
        <w:widowControl w:val="0"/>
        <w:spacing w:after="0" w:line="360" w:lineRule="atLeast"/>
        <w:ind w:firstLine="709"/>
        <w:jc w:val="both"/>
        <w:rPr>
          <w:rFonts w:ascii="Times New Roman" w:eastAsia="Calibri" w:hAnsi="Times New Roman" w:cs="Times New Roman"/>
          <w:color w:val="222222"/>
          <w:sz w:val="28"/>
          <w:lang w:val="en-US"/>
        </w:rPr>
      </w:pPr>
    </w:p>
    <w:p w:rsidR="00E245F8" w:rsidRPr="00DC2D49" w:rsidRDefault="00E245F8" w:rsidP="00DC2D49">
      <w:pPr>
        <w:widowControl w:val="0"/>
        <w:spacing w:after="0" w:line="360" w:lineRule="atLeast"/>
        <w:jc w:val="center"/>
        <w:rPr>
          <w:rFonts w:ascii="Times New Roman" w:eastAsia="Calibri" w:hAnsi="Times New Roman" w:cs="Times New Roman"/>
          <w:b/>
          <w:color w:val="222222"/>
          <w:sz w:val="28"/>
          <w:lang w:val="en-US"/>
        </w:rPr>
      </w:pPr>
      <w:r w:rsidRPr="00DC2D49">
        <w:rPr>
          <w:rFonts w:ascii="Times New Roman" w:eastAsia="Calibri" w:hAnsi="Times New Roman" w:cs="Times New Roman"/>
          <w:b/>
          <w:color w:val="222222"/>
          <w:sz w:val="28"/>
          <w:lang w:val="en-US"/>
        </w:rPr>
        <w:t>Abstract</w:t>
      </w:r>
    </w:p>
    <w:p w:rsidR="00E245F8" w:rsidRPr="00DC2D49" w:rsidRDefault="00E245F8" w:rsidP="00DC2D49">
      <w:pPr>
        <w:widowControl w:val="0"/>
        <w:spacing w:after="0" w:line="360" w:lineRule="atLeast"/>
        <w:ind w:firstLine="709"/>
        <w:jc w:val="both"/>
        <w:rPr>
          <w:rFonts w:ascii="Times New Roman" w:eastAsia="Calibri" w:hAnsi="Times New Roman" w:cs="Times New Roman"/>
          <w:color w:val="222222"/>
          <w:sz w:val="28"/>
          <w:lang w:val="en-US"/>
        </w:rPr>
      </w:pPr>
      <w:r w:rsidRPr="00DC2D49">
        <w:rPr>
          <w:rFonts w:ascii="Times New Roman" w:eastAsia="Calibri" w:hAnsi="Times New Roman" w:cs="Times New Roman"/>
          <w:color w:val="222222"/>
          <w:sz w:val="28"/>
          <w:lang w:val="en-US"/>
        </w:rPr>
        <w:t>The article considers the basic forms and methods of traffic safety advocacy for the prevention of child road traffic injuries.</w:t>
      </w:r>
    </w:p>
    <w:p w:rsidR="00E245F8" w:rsidRPr="00DC2D49" w:rsidRDefault="00E245F8" w:rsidP="00DC2D49">
      <w:pPr>
        <w:widowControl w:val="0"/>
        <w:spacing w:after="0" w:line="360" w:lineRule="atLeast"/>
        <w:ind w:firstLine="709"/>
        <w:jc w:val="both"/>
        <w:rPr>
          <w:rFonts w:ascii="Times New Roman" w:eastAsia="Calibri" w:hAnsi="Times New Roman" w:cs="Times New Roman"/>
          <w:sz w:val="28"/>
          <w:lang w:val="en-US"/>
        </w:rPr>
      </w:pPr>
      <w:r w:rsidRPr="00DC2D49">
        <w:rPr>
          <w:rFonts w:ascii="Times New Roman" w:eastAsia="Calibri" w:hAnsi="Times New Roman" w:cs="Times New Roman"/>
          <w:b/>
          <w:color w:val="222222"/>
          <w:sz w:val="28"/>
          <w:lang w:val="en-US"/>
        </w:rPr>
        <w:t>Key words:</w:t>
      </w:r>
      <w:r w:rsidRPr="00DC2D49">
        <w:rPr>
          <w:rFonts w:ascii="Times New Roman" w:eastAsia="Calibri" w:hAnsi="Times New Roman" w:cs="Times New Roman"/>
          <w:color w:val="222222"/>
          <w:sz w:val="28"/>
          <w:lang w:val="en-US"/>
        </w:rPr>
        <w:t xml:space="preserve"> </w:t>
      </w:r>
      <w:r w:rsidRPr="00DC2D49">
        <w:rPr>
          <w:rFonts w:ascii="Times New Roman" w:eastAsia="Arial Unicode MS" w:hAnsi="Times New Roman" w:cs="Times New Roman"/>
          <w:color w:val="222222"/>
          <w:sz w:val="28"/>
          <w:lang w:val="en-US"/>
        </w:rPr>
        <w:t>propaganda, vehicles, children's road traffic injuries.</w:t>
      </w:r>
    </w:p>
    <w:p w:rsidR="006C160A" w:rsidRPr="00DC2D49" w:rsidRDefault="006C160A" w:rsidP="00DC2D49">
      <w:pPr>
        <w:spacing w:after="0" w:line="360" w:lineRule="atLeast"/>
        <w:rPr>
          <w:rFonts w:ascii="Times New Roman" w:hAnsi="Times New Roman" w:cs="Times New Roman"/>
          <w:sz w:val="28"/>
          <w:szCs w:val="28"/>
          <w:lang w:val="en-US"/>
        </w:rPr>
      </w:pPr>
    </w:p>
    <w:p w:rsidR="006C160A" w:rsidRPr="00DC2D49" w:rsidRDefault="006C160A" w:rsidP="00DC2D49">
      <w:pPr>
        <w:spacing w:after="0" w:line="360" w:lineRule="atLeast"/>
        <w:rPr>
          <w:rFonts w:ascii="Times New Roman" w:hAnsi="Times New Roman" w:cs="Times New Roman"/>
          <w:sz w:val="28"/>
          <w:szCs w:val="28"/>
          <w:lang w:val="en-US"/>
        </w:rPr>
      </w:pPr>
    </w:p>
    <w:p w:rsidR="00E245F8" w:rsidRPr="00DC2D49" w:rsidRDefault="00E245F8"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625.711.4</w:t>
      </w:r>
    </w:p>
    <w:p w:rsidR="00E245F8" w:rsidRPr="00DC2D49" w:rsidRDefault="00E245F8" w:rsidP="00DC2D49">
      <w:pPr>
        <w:spacing w:after="0" w:line="360" w:lineRule="atLeast"/>
        <w:rPr>
          <w:rFonts w:ascii="Times New Roman" w:hAnsi="Times New Roman" w:cs="Times New Roman"/>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ESPECIALLY THE DESIGN OF SAFE CYCLING INFRASTRUCTURE</w:t>
      </w:r>
    </w:p>
    <w:p w:rsidR="00E245F8" w:rsidRPr="00DC2D49" w:rsidRDefault="00E245F8" w:rsidP="00DC2D49">
      <w:pPr>
        <w:spacing w:after="0" w:line="360" w:lineRule="atLeast"/>
        <w:jc w:val="center"/>
        <w:rPr>
          <w:rFonts w:ascii="Times New Roman" w:hAnsi="Times New Roman" w:cs="Times New Roman"/>
          <w:i/>
          <w:sz w:val="28"/>
          <w:szCs w:val="28"/>
          <w:lang w:val="en-US"/>
        </w:rPr>
      </w:pP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Nikolaeva</w:t>
      </w:r>
      <w:proofErr w:type="spellEnd"/>
      <w:r w:rsidRPr="00DC2D49">
        <w:rPr>
          <w:rFonts w:ascii="Times New Roman" w:hAnsi="Times New Roman" w:cs="Times New Roman"/>
          <w:i/>
          <w:sz w:val="28"/>
          <w:szCs w:val="28"/>
          <w:lang w:val="en-US"/>
        </w:rPr>
        <w:t xml:space="preserve"> R.V., Candidate of Engineering Sciences, Senior Lecturer, Kazan State University of Architecture and Engineering,</w:t>
      </w:r>
      <w:r w:rsidRPr="00DC2D49">
        <w:rPr>
          <w:rFonts w:ascii="Times New Roman" w:hAnsi="Times New Roman" w:cs="Times New Roman"/>
          <w:sz w:val="28"/>
          <w:szCs w:val="28"/>
          <w:lang w:val="en-US"/>
        </w:rPr>
        <w:t xml:space="preserve"> </w:t>
      </w:r>
      <w:r w:rsidRPr="00DC2D49">
        <w:rPr>
          <w:rFonts w:ascii="Times New Roman" w:hAnsi="Times New Roman" w:cs="Times New Roman"/>
          <w:i/>
          <w:sz w:val="28"/>
          <w:szCs w:val="28"/>
          <w:lang w:val="en-US"/>
        </w:rPr>
        <w:t>Kazan, Russia</w:t>
      </w:r>
    </w:p>
    <w:p w:rsidR="00E245F8" w:rsidRPr="00DC2D49" w:rsidRDefault="00E245F8" w:rsidP="00DC2D49">
      <w:pPr>
        <w:spacing w:after="0" w:line="360" w:lineRule="atLeast"/>
        <w:jc w:val="center"/>
        <w:rPr>
          <w:rFonts w:ascii="Times New Roman" w:hAnsi="Times New Roman" w:cs="Times New Roman"/>
          <w:b/>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proofErr w:type="gramStart"/>
      <w:r w:rsidRPr="00DC2D49">
        <w:rPr>
          <w:rFonts w:ascii="Times New Roman" w:hAnsi="Times New Roman" w:cs="Times New Roman"/>
          <w:sz w:val="28"/>
          <w:szCs w:val="28"/>
          <w:lang w:val="en-US"/>
        </w:rPr>
        <w:t>In Russian cities the progressive growth of attention to Cycling.</w:t>
      </w:r>
      <w:proofErr w:type="gramEnd"/>
      <w:r w:rsidRPr="00DC2D49">
        <w:rPr>
          <w:rFonts w:ascii="Times New Roman" w:hAnsi="Times New Roman" w:cs="Times New Roman"/>
          <w:sz w:val="28"/>
          <w:szCs w:val="28"/>
          <w:lang w:val="en-US"/>
        </w:rPr>
        <w:t xml:space="preserve"> The article discusses the main criteria that should be considered when designing effective Cycling infrastructure, such as, safety, coherence, directness, attractiveness, comfort. Much attention is paid to the transverse profiles of the road network taking into account the inclusion of bike lanes.</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cycling infrastructure, road network, bike paths, cycling route, design.</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p>
    <w:p w:rsidR="006C160A" w:rsidRPr="00DC2D49" w:rsidRDefault="006C160A" w:rsidP="00DC2D49">
      <w:pPr>
        <w:spacing w:after="0" w:line="360" w:lineRule="atLeast"/>
        <w:ind w:firstLine="709"/>
        <w:jc w:val="both"/>
        <w:rPr>
          <w:rFonts w:ascii="Times New Roman" w:hAnsi="Times New Roman" w:cs="Times New Roman"/>
          <w:sz w:val="28"/>
          <w:szCs w:val="28"/>
          <w:lang w:val="en-US"/>
        </w:rPr>
      </w:pPr>
    </w:p>
    <w:p w:rsidR="00E245F8" w:rsidRPr="00DC2D49" w:rsidRDefault="00E245F8" w:rsidP="00DC2D49">
      <w:pPr>
        <w:suppressAutoHyphens/>
        <w:spacing w:after="0" w:line="360" w:lineRule="atLeast"/>
        <w:contextualSpacing/>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007.004</w:t>
      </w:r>
    </w:p>
    <w:p w:rsidR="00E245F8" w:rsidRPr="00DC2D49" w:rsidRDefault="00E245F8" w:rsidP="00DC2D49">
      <w:pPr>
        <w:suppressAutoHyphens/>
        <w:spacing w:after="0" w:line="360" w:lineRule="atLeast"/>
        <w:contextualSpacing/>
        <w:jc w:val="both"/>
        <w:rPr>
          <w:rFonts w:ascii="Times New Roman" w:eastAsia="Times New Roman" w:hAnsi="Times New Roman" w:cs="Times New Roman"/>
          <w:sz w:val="28"/>
          <w:szCs w:val="28"/>
          <w:lang w:val="en-US" w:eastAsia="ru-RU"/>
        </w:rPr>
      </w:pP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SYSTEM OF AIR PATROLLING AND TRAFFIC CONTROL</w:t>
      </w:r>
    </w:p>
    <w:p w:rsidR="00E245F8" w:rsidRPr="00DC2D49" w:rsidRDefault="00E245F8" w:rsidP="00DC2D49">
      <w:pPr>
        <w:spacing w:after="0" w:line="360" w:lineRule="atLeast"/>
        <w:jc w:val="center"/>
        <w:rPr>
          <w:rFonts w:ascii="Times New Roman" w:eastAsia="Times New Roman" w:hAnsi="Times New Roman" w:cs="Times New Roman"/>
          <w:sz w:val="28"/>
          <w:szCs w:val="28"/>
          <w:lang w:val="en-US" w:eastAsia="ru-RU"/>
        </w:rPr>
      </w:pP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Sadykov</w:t>
      </w:r>
      <w:proofErr w:type="spellEnd"/>
      <w:r w:rsidRPr="00DC2D49">
        <w:rPr>
          <w:rFonts w:ascii="Times New Roman" w:eastAsia="Times New Roman" w:hAnsi="Times New Roman" w:cs="Times New Roman"/>
          <w:i/>
          <w:sz w:val="28"/>
          <w:szCs w:val="28"/>
          <w:lang w:val="en-US" w:eastAsia="ru-RU"/>
        </w:rPr>
        <w:t xml:space="preserve"> M.F., Ph.D., associate professor;</w:t>
      </w: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Goryachev</w:t>
      </w:r>
      <w:proofErr w:type="spellEnd"/>
      <w:r w:rsidRPr="00DC2D49">
        <w:rPr>
          <w:rFonts w:ascii="Times New Roman" w:eastAsia="Times New Roman" w:hAnsi="Times New Roman" w:cs="Times New Roman"/>
          <w:i/>
          <w:sz w:val="28"/>
          <w:szCs w:val="28"/>
          <w:lang w:val="en-US" w:eastAsia="ru-RU"/>
        </w:rPr>
        <w:t xml:space="preserve"> M.P., Master, Federal state educational institution of higher education «Kazan State Power Engineering University», Kazan, Russia</w:t>
      </w:r>
    </w:p>
    <w:p w:rsidR="00E245F8" w:rsidRPr="00DC2D49" w:rsidRDefault="00E245F8" w:rsidP="00DC2D49">
      <w:pPr>
        <w:suppressAutoHyphens/>
        <w:spacing w:after="0" w:line="360" w:lineRule="atLeast"/>
        <w:ind w:firstLine="709"/>
        <w:jc w:val="center"/>
        <w:rPr>
          <w:rFonts w:ascii="Times New Roman" w:eastAsia="Times New Roman" w:hAnsi="Times New Roman" w:cs="Times New Roman"/>
          <w:b/>
          <w:sz w:val="28"/>
          <w:szCs w:val="28"/>
          <w:lang w:val="en-US" w:eastAsia="ru-RU"/>
        </w:rPr>
      </w:pP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lastRenderedPageBreak/>
        <w:t>The proposed system is based on software for processing the data obtained from the balloons and unmanned aerial vehicles such as airplane, and integrated with the existing traffic management systems. Both platforms are equipped with software for visual recognition and tracking of specified objects. The developed software processes video data, analyzes the traffic situation in real-time, determines the optimal distribution of traffic flows, as well as interacts with the video fixation and traffic management systems.</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The practical significance of the work – the air patrol and traffic control system has the following capabilities: definition of the traffic flow intensity in real-time and the development of schemes for optimal control of the situation; identification and localization of emergencies; detection and tracking of objects with the transfer of data of their location; the function of "green corridor for special-purpose equipment"; inspection of roads. Implementation of this system will significantly improve safety on the roads of the city of Kazan and optimize the traffic flow, which is especially urgent in view of important events (such as the FIFA World Cup in 2018).</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traffic flow, road network, drone, air balloon, road situation.</w:t>
      </w:r>
    </w:p>
    <w:p w:rsidR="006C160A" w:rsidRPr="00DC2D49" w:rsidRDefault="006C160A" w:rsidP="00DC2D49">
      <w:pPr>
        <w:widowControl w:val="0"/>
        <w:suppressAutoHyphens/>
        <w:spacing w:after="0" w:line="360" w:lineRule="atLeast"/>
        <w:contextualSpacing/>
        <w:rPr>
          <w:rFonts w:ascii="Times New Roman" w:eastAsia="DejaVu Sans" w:hAnsi="Times New Roman" w:cs="Times New Roman"/>
          <w:kern w:val="1"/>
          <w:sz w:val="28"/>
          <w:szCs w:val="28"/>
          <w:lang w:val="en-US"/>
        </w:rPr>
      </w:pPr>
    </w:p>
    <w:p w:rsidR="006C160A" w:rsidRPr="00DC2D49" w:rsidRDefault="006C160A" w:rsidP="00DC2D49">
      <w:pPr>
        <w:widowControl w:val="0"/>
        <w:suppressAutoHyphens/>
        <w:spacing w:after="0" w:line="360" w:lineRule="atLeast"/>
        <w:contextualSpacing/>
        <w:rPr>
          <w:rFonts w:ascii="Times New Roman" w:eastAsia="DejaVu Sans" w:hAnsi="Times New Roman" w:cs="Times New Roman"/>
          <w:kern w:val="1"/>
          <w:sz w:val="28"/>
          <w:szCs w:val="28"/>
          <w:lang w:val="en-US"/>
        </w:rPr>
      </w:pPr>
    </w:p>
    <w:p w:rsidR="00E245F8" w:rsidRPr="00DC2D49" w:rsidRDefault="00E245F8" w:rsidP="00DC2D49">
      <w:pPr>
        <w:widowControl w:val="0"/>
        <w:suppressAutoHyphens/>
        <w:spacing w:after="0" w:line="360" w:lineRule="atLeast"/>
        <w:contextualSpacing/>
        <w:rPr>
          <w:rFonts w:ascii="Times New Roman" w:eastAsia="DejaVu Sans" w:hAnsi="Times New Roman" w:cs="Times New Roman"/>
          <w:kern w:val="1"/>
          <w:sz w:val="28"/>
          <w:szCs w:val="28"/>
          <w:lang w:val="en-US"/>
        </w:rPr>
      </w:pPr>
      <w:r w:rsidRPr="00DC2D49">
        <w:rPr>
          <w:rFonts w:ascii="Times New Roman" w:eastAsia="DejaVu Sans" w:hAnsi="Times New Roman" w:cs="Times New Roman"/>
          <w:kern w:val="1"/>
          <w:sz w:val="28"/>
          <w:szCs w:val="28"/>
        </w:rPr>
        <w:t>УДК</w:t>
      </w:r>
      <w:r w:rsidRPr="00DC2D49">
        <w:rPr>
          <w:rFonts w:ascii="Times New Roman" w:eastAsia="DejaVu Sans" w:hAnsi="Times New Roman" w:cs="Times New Roman"/>
          <w:kern w:val="1"/>
          <w:sz w:val="28"/>
          <w:szCs w:val="28"/>
          <w:lang w:val="en-US"/>
        </w:rPr>
        <w:t xml:space="preserve"> 656.02</w:t>
      </w:r>
    </w:p>
    <w:p w:rsidR="00E245F8" w:rsidRPr="00DC2D49" w:rsidRDefault="00E245F8" w:rsidP="00DC2D49">
      <w:pPr>
        <w:widowControl w:val="0"/>
        <w:suppressAutoHyphens/>
        <w:spacing w:after="0" w:line="360" w:lineRule="atLeast"/>
        <w:contextualSpacing/>
        <w:jc w:val="center"/>
        <w:rPr>
          <w:rFonts w:ascii="Times New Roman" w:eastAsia="DejaVu Sans" w:hAnsi="Times New Roman" w:cs="Times New Roman"/>
          <w:kern w:val="1"/>
          <w:sz w:val="28"/>
          <w:szCs w:val="28"/>
          <w:lang w:val="en-US"/>
        </w:rPr>
      </w:pPr>
    </w:p>
    <w:p w:rsidR="00E245F8" w:rsidRPr="00DC2D49" w:rsidRDefault="00E245F8" w:rsidP="00DC2D49">
      <w:pPr>
        <w:spacing w:after="0" w:line="360" w:lineRule="atLeast"/>
        <w:contextualSpacing/>
        <w:jc w:val="center"/>
        <w:rPr>
          <w:rFonts w:ascii="Times New Roman" w:eastAsia="Times New Roman" w:hAnsi="Times New Roman" w:cs="Times New Roman"/>
          <w:b/>
          <w:caps/>
          <w:sz w:val="28"/>
          <w:szCs w:val="28"/>
          <w:lang w:val="en-US" w:eastAsia="ru-RU"/>
        </w:rPr>
      </w:pPr>
      <w:r w:rsidRPr="00DC2D49">
        <w:rPr>
          <w:rFonts w:ascii="Times New Roman" w:eastAsia="Times New Roman" w:hAnsi="Times New Roman" w:cs="Times New Roman"/>
          <w:b/>
          <w:caps/>
          <w:sz w:val="28"/>
          <w:szCs w:val="28"/>
          <w:lang w:val="en-US" w:eastAsia="ru-RU"/>
        </w:rPr>
        <w:t>Transportation of bulky and heavy goods by road: ANALYSIS regulatory landscape</w:t>
      </w:r>
    </w:p>
    <w:p w:rsidR="00E245F8" w:rsidRPr="00DC2D49" w:rsidRDefault="00E245F8" w:rsidP="00DC2D49">
      <w:pPr>
        <w:widowControl w:val="0"/>
        <w:tabs>
          <w:tab w:val="left" w:pos="0"/>
          <w:tab w:val="left" w:pos="5812"/>
        </w:tabs>
        <w:suppressAutoHyphens/>
        <w:spacing w:after="0" w:line="360" w:lineRule="atLeast"/>
        <w:jc w:val="right"/>
        <w:rPr>
          <w:rFonts w:ascii="Times New Roman" w:eastAsia="DejaVu Sans" w:hAnsi="Times New Roman" w:cs="Times New Roman"/>
          <w:caps/>
          <w:kern w:val="1"/>
          <w:sz w:val="28"/>
          <w:szCs w:val="28"/>
          <w:shd w:val="clear" w:color="auto" w:fill="FFFFFF"/>
          <w:lang w:val="en-US"/>
        </w:rPr>
      </w:pPr>
    </w:p>
    <w:p w:rsidR="00E245F8" w:rsidRPr="00DC2D49" w:rsidRDefault="00E245F8" w:rsidP="00DC2D49">
      <w:pPr>
        <w:widowControl w:val="0"/>
        <w:tabs>
          <w:tab w:val="left" w:pos="0"/>
          <w:tab w:val="left" w:pos="5812"/>
        </w:tabs>
        <w:suppressAutoHyphens/>
        <w:spacing w:after="0" w:line="360" w:lineRule="atLeast"/>
        <w:jc w:val="both"/>
        <w:rPr>
          <w:rFonts w:ascii="Times New Roman" w:eastAsia="DejaVu Sans" w:hAnsi="Times New Roman" w:cs="Times New Roman"/>
          <w:i/>
          <w:caps/>
          <w:kern w:val="1"/>
          <w:sz w:val="28"/>
          <w:szCs w:val="28"/>
          <w:shd w:val="clear" w:color="auto" w:fill="FFFFFF"/>
          <w:lang w:val="en-US"/>
        </w:rPr>
      </w:pPr>
      <w:proofErr w:type="spellStart"/>
      <w:r w:rsidRPr="00DC2D49">
        <w:rPr>
          <w:rFonts w:ascii="Times New Roman" w:eastAsia="DejaVu Sans" w:hAnsi="Times New Roman" w:cs="Times New Roman"/>
          <w:i/>
          <w:caps/>
          <w:kern w:val="1"/>
          <w:sz w:val="28"/>
          <w:szCs w:val="28"/>
          <w:shd w:val="clear" w:color="auto" w:fill="FFFFFF"/>
          <w:lang w:val="en-US"/>
        </w:rPr>
        <w:t>K</w:t>
      </w:r>
      <w:r w:rsidRPr="00DC2D49">
        <w:rPr>
          <w:rFonts w:ascii="Times New Roman" w:eastAsia="DejaVu Sans" w:hAnsi="Times New Roman" w:cs="Times New Roman"/>
          <w:i/>
          <w:kern w:val="1"/>
          <w:sz w:val="28"/>
          <w:szCs w:val="28"/>
          <w:shd w:val="clear" w:color="auto" w:fill="FFFFFF"/>
          <w:lang w:val="en-US"/>
        </w:rPr>
        <w:t>hmelnytsky</w:t>
      </w:r>
      <w:proofErr w:type="spellEnd"/>
      <w:r w:rsidRPr="00DC2D49">
        <w:rPr>
          <w:rFonts w:ascii="Times New Roman" w:eastAsia="DejaVu Sans" w:hAnsi="Times New Roman" w:cs="Times New Roman"/>
          <w:i/>
          <w:kern w:val="1"/>
          <w:sz w:val="28"/>
          <w:szCs w:val="28"/>
          <w:shd w:val="clear" w:color="auto" w:fill="FFFFFF"/>
          <w:lang w:val="en-US"/>
        </w:rPr>
        <w:t xml:space="preserve"> </w:t>
      </w:r>
      <w:r w:rsidRPr="00DC2D49">
        <w:rPr>
          <w:rFonts w:ascii="Times New Roman" w:eastAsia="DejaVu Sans" w:hAnsi="Times New Roman" w:cs="Times New Roman"/>
          <w:i/>
          <w:caps/>
          <w:kern w:val="1"/>
          <w:sz w:val="28"/>
          <w:szCs w:val="28"/>
          <w:shd w:val="clear" w:color="auto" w:fill="FFFFFF"/>
          <w:lang w:val="en-US"/>
        </w:rPr>
        <w:t xml:space="preserve">S.P., </w:t>
      </w:r>
      <w:r w:rsidRPr="00DC2D49">
        <w:rPr>
          <w:rFonts w:ascii="Times New Roman" w:eastAsia="DejaVu Sans" w:hAnsi="Times New Roman" w:cs="Times New Roman"/>
          <w:i/>
          <w:kern w:val="1"/>
          <w:sz w:val="28"/>
          <w:szCs w:val="28"/>
          <w:shd w:val="clear" w:color="auto" w:fill="FFFFFF"/>
          <w:lang w:val="en-US"/>
        </w:rPr>
        <w:t xml:space="preserve">senior lecturer the department of special disciplines branch of the </w:t>
      </w:r>
      <w:r w:rsidRPr="00DC2D49">
        <w:rPr>
          <w:rFonts w:ascii="Times New Roman" w:eastAsia="DejaVu Sans" w:hAnsi="Times New Roman" w:cs="Times New Roman"/>
          <w:i/>
          <w:caps/>
          <w:kern w:val="1"/>
          <w:sz w:val="28"/>
          <w:szCs w:val="28"/>
          <w:shd w:val="clear" w:color="auto" w:fill="FFFFFF"/>
          <w:lang w:val="en-US"/>
        </w:rPr>
        <w:t>rati MIA of R</w:t>
      </w:r>
      <w:r w:rsidRPr="00DC2D49">
        <w:rPr>
          <w:rFonts w:ascii="Times New Roman" w:eastAsia="DejaVu Sans" w:hAnsi="Times New Roman" w:cs="Times New Roman"/>
          <w:i/>
          <w:kern w:val="1"/>
          <w:sz w:val="28"/>
          <w:szCs w:val="28"/>
          <w:shd w:val="clear" w:color="auto" w:fill="FFFFFF"/>
          <w:lang w:val="en-US"/>
        </w:rPr>
        <w:t>ussia</w:t>
      </w:r>
      <w:r w:rsidRPr="00DC2D49">
        <w:rPr>
          <w:rFonts w:ascii="Times New Roman" w:eastAsia="DejaVu Sans" w:hAnsi="Times New Roman" w:cs="Times New Roman"/>
          <w:i/>
          <w:caps/>
          <w:kern w:val="1"/>
          <w:sz w:val="28"/>
          <w:szCs w:val="28"/>
          <w:shd w:val="clear" w:color="auto" w:fill="FFFFFF"/>
          <w:lang w:val="en-US"/>
        </w:rPr>
        <w:t xml:space="preserve">, </w:t>
      </w:r>
      <w:proofErr w:type="spellStart"/>
      <w:r w:rsidRPr="00DC2D49">
        <w:rPr>
          <w:rFonts w:ascii="Times New Roman" w:eastAsia="DejaVu Sans" w:hAnsi="Times New Roman" w:cs="Times New Roman"/>
          <w:i/>
          <w:caps/>
          <w:kern w:val="1"/>
          <w:sz w:val="28"/>
          <w:szCs w:val="28"/>
          <w:shd w:val="clear" w:color="auto" w:fill="FFFFFF"/>
          <w:lang w:val="en-US"/>
        </w:rPr>
        <w:t>N</w:t>
      </w:r>
      <w:r w:rsidRPr="00DC2D49">
        <w:rPr>
          <w:rFonts w:ascii="Times New Roman" w:eastAsia="DejaVu Sans" w:hAnsi="Times New Roman" w:cs="Times New Roman"/>
          <w:i/>
          <w:kern w:val="1"/>
          <w:sz w:val="28"/>
          <w:szCs w:val="28"/>
          <w:shd w:val="clear" w:color="auto" w:fill="FFFFFF"/>
          <w:lang w:val="en-US"/>
        </w:rPr>
        <w:t>aberezhnye</w:t>
      </w:r>
      <w:proofErr w:type="spellEnd"/>
      <w:r w:rsidRPr="00DC2D49">
        <w:rPr>
          <w:rFonts w:ascii="Times New Roman" w:eastAsia="DejaVu Sans" w:hAnsi="Times New Roman" w:cs="Times New Roman"/>
          <w:i/>
          <w:caps/>
          <w:kern w:val="1"/>
          <w:sz w:val="28"/>
          <w:szCs w:val="28"/>
          <w:shd w:val="clear" w:color="auto" w:fill="FFFFFF"/>
          <w:lang w:val="en-US"/>
        </w:rPr>
        <w:t xml:space="preserve"> </w:t>
      </w:r>
      <w:proofErr w:type="spellStart"/>
      <w:r w:rsidRPr="00DC2D49">
        <w:rPr>
          <w:rFonts w:ascii="Times New Roman" w:eastAsia="DejaVu Sans" w:hAnsi="Times New Roman" w:cs="Times New Roman"/>
          <w:i/>
          <w:caps/>
          <w:kern w:val="1"/>
          <w:sz w:val="28"/>
          <w:szCs w:val="28"/>
          <w:shd w:val="clear" w:color="auto" w:fill="FFFFFF"/>
          <w:lang w:val="en-US"/>
        </w:rPr>
        <w:t>C</w:t>
      </w:r>
      <w:r w:rsidRPr="00DC2D49">
        <w:rPr>
          <w:rFonts w:ascii="Times New Roman" w:eastAsia="DejaVu Sans" w:hAnsi="Times New Roman" w:cs="Times New Roman"/>
          <w:i/>
          <w:kern w:val="1"/>
          <w:sz w:val="28"/>
          <w:szCs w:val="28"/>
          <w:shd w:val="clear" w:color="auto" w:fill="FFFFFF"/>
          <w:lang w:val="en-US"/>
        </w:rPr>
        <w:t>helny</w:t>
      </w:r>
      <w:proofErr w:type="spellEnd"/>
      <w:r w:rsidRPr="00DC2D49">
        <w:rPr>
          <w:rFonts w:ascii="Times New Roman" w:eastAsia="DejaVu Sans" w:hAnsi="Times New Roman" w:cs="Times New Roman"/>
          <w:i/>
          <w:kern w:val="1"/>
          <w:sz w:val="28"/>
          <w:szCs w:val="28"/>
          <w:shd w:val="clear" w:color="auto" w:fill="FFFFFF"/>
          <w:lang w:val="en-US"/>
        </w:rPr>
        <w:t>,</w:t>
      </w:r>
      <w:r w:rsidRPr="00DC2D49">
        <w:rPr>
          <w:rFonts w:ascii="Times New Roman" w:eastAsia="DejaVu Sans" w:hAnsi="Times New Roman" w:cs="Times New Roman"/>
          <w:i/>
          <w:caps/>
          <w:kern w:val="1"/>
          <w:sz w:val="28"/>
          <w:szCs w:val="28"/>
          <w:shd w:val="clear" w:color="auto" w:fill="FFFFFF"/>
          <w:lang w:val="en-US"/>
        </w:rPr>
        <w:t xml:space="preserve"> R</w:t>
      </w:r>
      <w:r w:rsidRPr="00DC2D49">
        <w:rPr>
          <w:rFonts w:ascii="Times New Roman" w:eastAsia="DejaVu Sans" w:hAnsi="Times New Roman" w:cs="Times New Roman"/>
          <w:i/>
          <w:kern w:val="1"/>
          <w:sz w:val="28"/>
          <w:szCs w:val="28"/>
          <w:shd w:val="clear" w:color="auto" w:fill="FFFFFF"/>
          <w:lang w:val="en-US"/>
        </w:rPr>
        <w:t>ussia</w:t>
      </w:r>
    </w:p>
    <w:p w:rsidR="00E245F8" w:rsidRPr="00DC2D49" w:rsidRDefault="00E245F8" w:rsidP="00DC2D49">
      <w:pPr>
        <w:spacing w:after="0" w:line="360" w:lineRule="atLeast"/>
        <w:contextualSpacing/>
        <w:jc w:val="center"/>
        <w:rPr>
          <w:rFonts w:ascii="Times New Roman" w:eastAsia="Times New Roman" w:hAnsi="Times New Roman" w:cs="Times New Roman"/>
          <w:caps/>
          <w:sz w:val="28"/>
          <w:szCs w:val="28"/>
          <w:lang w:val="en-US" w:eastAsia="ru-RU"/>
        </w:rPr>
      </w:pPr>
    </w:p>
    <w:p w:rsidR="00E245F8" w:rsidRPr="00DC2D49" w:rsidRDefault="00E245F8" w:rsidP="00DC2D49">
      <w:pPr>
        <w:spacing w:after="0" w:line="360" w:lineRule="atLeast"/>
        <w:contextualSpacing/>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E245F8" w:rsidRPr="00DC2D49" w:rsidRDefault="00E245F8" w:rsidP="00DC2D49">
      <w:pPr>
        <w:spacing w:after="0" w:line="360" w:lineRule="atLeast"/>
        <w:ind w:firstLine="709"/>
        <w:contextualSpacing/>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According to Paragraph 2 of Article 29 of the Federal Law of the Russian Federation on November 8, 2007 №257 - FZ «On the roads and road activities in the Russian Federation and on Amending Certain Legislative Acts of the Russian Federation» road users are prohibited from movement by road of heavy vehicles on media, mass with or without cargo, and (or) the load on which the axis is more than two percentage points higher than the permissible weight of the vehicle and (or) the permissible axle load and (or) on the large-size vehicles and vehicles carrying transportation of dangerous goods without special permits issued in accordance with this Federal law, to carry traffic on the roads to heavy vehicles for the carriage of goods which are not indivisible, as well as to traffic by road on large vehicles for the carriage of goods, are not indivisible, except for carrying out </w:t>
      </w:r>
      <w:r w:rsidRPr="00DC2D49">
        <w:rPr>
          <w:rFonts w:ascii="Times New Roman" w:eastAsia="Times New Roman" w:hAnsi="Times New Roman" w:cs="Times New Roman"/>
          <w:sz w:val="28"/>
          <w:szCs w:val="28"/>
          <w:lang w:val="en-US" w:eastAsia="ru-RU"/>
        </w:rPr>
        <w:lastRenderedPageBreak/>
        <w:t>the movement on the basis of special permits large vehicles, the dimensions of which exceed the allowable dimensions of no more than two percent.</w:t>
      </w:r>
    </w:p>
    <w:p w:rsidR="00E245F8" w:rsidRPr="00DC2D49" w:rsidRDefault="00E245F8" w:rsidP="00DC2D49">
      <w:pPr>
        <w:widowControl w:val="0"/>
        <w:tabs>
          <w:tab w:val="left" w:pos="0"/>
          <w:tab w:val="left" w:pos="5812"/>
        </w:tabs>
        <w:suppressAutoHyphens/>
        <w:spacing w:after="0" w:line="360" w:lineRule="atLeast"/>
        <w:jc w:val="both"/>
        <w:rPr>
          <w:rFonts w:ascii="Times New Roman" w:eastAsia="DejaVu Sans" w:hAnsi="Times New Roman" w:cs="Times New Roman"/>
          <w:b/>
          <w:kern w:val="1"/>
          <w:sz w:val="28"/>
          <w:szCs w:val="28"/>
          <w:lang w:val="en-US"/>
        </w:rPr>
      </w:pPr>
      <w:r w:rsidRPr="00DC2D49">
        <w:rPr>
          <w:rFonts w:ascii="Times New Roman" w:eastAsia="Times New Roman" w:hAnsi="Times New Roman" w:cs="Times New Roman"/>
          <w:kern w:val="1"/>
          <w:sz w:val="28"/>
          <w:szCs w:val="28"/>
          <w:lang w:val="en-US" w:eastAsia="ru-RU"/>
        </w:rPr>
        <w:t>According to paragraph 1 of Article 31 of the Federal Law movement by road of large-sized vehicle is permitted under special permits issued in accordance with the provisions of this article, but according to part 2 of the movement on the roads of heavy vehicle whose mass with or without cargo and (or ) load on the axis of which more than two percent higher than the permissible weight of the vehicle and (or) the permissible axle load is allowed with a special permit issued in accordance with the provisions of this article.</w:t>
      </w:r>
      <w:r w:rsidRPr="00DC2D49">
        <w:rPr>
          <w:rFonts w:ascii="Times New Roman" w:eastAsia="DejaVu Sans" w:hAnsi="Times New Roman" w:cs="Times New Roman"/>
          <w:b/>
          <w:kern w:val="1"/>
          <w:sz w:val="28"/>
          <w:szCs w:val="28"/>
          <w:lang w:val="en-US"/>
        </w:rPr>
        <w:t xml:space="preserve"> </w:t>
      </w:r>
    </w:p>
    <w:p w:rsidR="00E245F8" w:rsidRPr="00DC2D49" w:rsidRDefault="00E245F8" w:rsidP="00DC2D49">
      <w:pPr>
        <w:widowControl w:val="0"/>
        <w:suppressAutoHyphens/>
        <w:spacing w:after="0" w:line="360" w:lineRule="atLeast"/>
        <w:ind w:firstLine="709"/>
        <w:jc w:val="both"/>
        <w:rPr>
          <w:rFonts w:ascii="Times New Roman" w:eastAsia="DejaVu Sans" w:hAnsi="Times New Roman" w:cs="Times New Roman"/>
          <w:b/>
          <w:kern w:val="1"/>
          <w:sz w:val="28"/>
          <w:szCs w:val="28"/>
          <w:lang w:val="en-US"/>
        </w:rPr>
      </w:pPr>
      <w:r w:rsidRPr="00DC2D49">
        <w:rPr>
          <w:rFonts w:ascii="Times New Roman" w:eastAsia="DejaVu Sans" w:hAnsi="Times New Roman" w:cs="Times New Roman"/>
          <w:b/>
          <w:kern w:val="1"/>
          <w:sz w:val="28"/>
          <w:szCs w:val="28"/>
          <w:lang w:val="en-US"/>
        </w:rPr>
        <w:t xml:space="preserve">Key words: </w:t>
      </w:r>
      <w:r w:rsidRPr="00DC2D49">
        <w:rPr>
          <w:rFonts w:ascii="Times New Roman" w:eastAsia="DejaVu Sans" w:hAnsi="Times New Roman" w:cs="Times New Roman"/>
          <w:kern w:val="1"/>
          <w:sz w:val="28"/>
          <w:szCs w:val="28"/>
          <w:lang w:val="en-US"/>
        </w:rPr>
        <w:t>transportation, heavy lift cargo, oversized cargo, security, traffic, special permission.</w:t>
      </w:r>
    </w:p>
    <w:p w:rsidR="006C160A" w:rsidRPr="00DC2D49" w:rsidRDefault="006C160A" w:rsidP="00DC2D49">
      <w:pPr>
        <w:widowControl w:val="0"/>
        <w:spacing w:after="0" w:line="360" w:lineRule="atLeast"/>
        <w:rPr>
          <w:rFonts w:ascii="Times New Roman" w:eastAsia="Times New Roman" w:hAnsi="Times New Roman" w:cs="Times New Roman"/>
          <w:sz w:val="28"/>
          <w:szCs w:val="28"/>
          <w:lang w:val="en-US" w:eastAsia="ru-RU"/>
        </w:rPr>
      </w:pPr>
    </w:p>
    <w:p w:rsidR="006C160A" w:rsidRPr="00DC2D49" w:rsidRDefault="006C160A" w:rsidP="00DC2D49">
      <w:pPr>
        <w:widowControl w:val="0"/>
        <w:spacing w:after="0" w:line="360" w:lineRule="atLeast"/>
        <w:rPr>
          <w:rFonts w:ascii="Times New Roman" w:eastAsia="Times New Roman" w:hAnsi="Times New Roman" w:cs="Times New Roman"/>
          <w:sz w:val="28"/>
          <w:szCs w:val="28"/>
          <w:lang w:val="en-US" w:eastAsia="ru-RU"/>
        </w:rPr>
      </w:pPr>
    </w:p>
    <w:p w:rsidR="00E245F8" w:rsidRPr="00DC2D49" w:rsidRDefault="00E245F8" w:rsidP="00DC2D49">
      <w:pPr>
        <w:widowControl w:val="0"/>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667.621.6</w:t>
      </w:r>
    </w:p>
    <w:p w:rsidR="00E245F8" w:rsidRPr="00DC2D49" w:rsidRDefault="00E245F8" w:rsidP="00DC2D49">
      <w:pPr>
        <w:widowControl w:val="0"/>
        <w:spacing w:after="0" w:line="360" w:lineRule="atLeast"/>
        <w:ind w:firstLine="709"/>
        <w:jc w:val="center"/>
        <w:rPr>
          <w:rFonts w:ascii="Times New Roman" w:eastAsia="Times New Roman" w:hAnsi="Times New Roman" w:cs="Times New Roman"/>
          <w:b/>
          <w:sz w:val="28"/>
          <w:szCs w:val="28"/>
          <w:lang w:val="en-US" w:eastAsia="ru-RU"/>
        </w:rPr>
      </w:pPr>
    </w:p>
    <w:p w:rsidR="00E245F8" w:rsidRPr="00DC2D49" w:rsidRDefault="00E245F8" w:rsidP="00DC2D49">
      <w:pPr>
        <w:widowControl w:val="0"/>
        <w:spacing w:after="0" w:line="360" w:lineRule="atLeast"/>
        <w:ind w:firstLine="709"/>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ROLE OF FILLERS WHEN DEVELOPING COMPOSITIONS OF THERMOPLASTICS FOR THE ROAD MARKING</w:t>
      </w:r>
    </w:p>
    <w:p w:rsidR="00E245F8" w:rsidRPr="00DC2D49" w:rsidRDefault="00E245F8" w:rsidP="00DC2D49">
      <w:pPr>
        <w:widowControl w:val="0"/>
        <w:spacing w:after="0" w:line="360" w:lineRule="atLeast"/>
        <w:ind w:firstLine="709"/>
        <w:jc w:val="center"/>
        <w:rPr>
          <w:rFonts w:ascii="Times New Roman" w:eastAsia="Times New Roman" w:hAnsi="Times New Roman" w:cs="Times New Roman"/>
          <w:sz w:val="28"/>
          <w:szCs w:val="28"/>
          <w:lang w:val="en-US" w:eastAsia="ru-RU"/>
        </w:rPr>
      </w:pPr>
    </w:p>
    <w:p w:rsidR="00E245F8" w:rsidRPr="00DC2D49" w:rsidRDefault="00E245F8" w:rsidP="00DC2D49">
      <w:pPr>
        <w:widowControl w:val="0"/>
        <w:shd w:val="clear" w:color="auto" w:fill="FFFFFF"/>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Shakurov</w:t>
      </w:r>
      <w:proofErr w:type="spellEnd"/>
      <w:r w:rsidRPr="00DC2D49">
        <w:rPr>
          <w:rFonts w:ascii="Times New Roman" w:eastAsia="Times New Roman" w:hAnsi="Times New Roman" w:cs="Times New Roman"/>
          <w:i/>
          <w:sz w:val="28"/>
          <w:szCs w:val="28"/>
          <w:lang w:val="en-US" w:eastAsia="ru-RU"/>
        </w:rPr>
        <w:t xml:space="preserve"> M.I., PhD, engineer of «</w:t>
      </w:r>
      <w:proofErr w:type="spellStart"/>
      <w:r w:rsidRPr="00DC2D49">
        <w:rPr>
          <w:rFonts w:ascii="Times New Roman" w:eastAsia="Times New Roman" w:hAnsi="Times New Roman" w:cs="Times New Roman"/>
          <w:i/>
          <w:sz w:val="28"/>
          <w:szCs w:val="28"/>
          <w:lang w:val="en-US" w:eastAsia="ru-RU"/>
        </w:rPr>
        <w:t>NIIneftepromchim</w:t>
      </w:r>
      <w:proofErr w:type="spellEnd"/>
      <w:r w:rsidRPr="00DC2D49">
        <w:rPr>
          <w:rFonts w:ascii="Times New Roman" w:eastAsia="Times New Roman" w:hAnsi="Times New Roman" w:cs="Times New Roman"/>
          <w:i/>
          <w:sz w:val="28"/>
          <w:szCs w:val="28"/>
          <w:lang w:val="en-US" w:eastAsia="ru-RU"/>
        </w:rPr>
        <w:t>»;</w:t>
      </w:r>
    </w:p>
    <w:p w:rsidR="00E245F8" w:rsidRPr="00DC2D49" w:rsidRDefault="00E245F8" w:rsidP="00DC2D49">
      <w:pPr>
        <w:widowControl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Garipov</w:t>
      </w:r>
      <w:proofErr w:type="spellEnd"/>
      <w:r w:rsidRPr="00DC2D49">
        <w:rPr>
          <w:rFonts w:ascii="Times New Roman" w:eastAsia="Times New Roman" w:hAnsi="Times New Roman" w:cs="Times New Roman"/>
          <w:i/>
          <w:sz w:val="28"/>
          <w:szCs w:val="28"/>
          <w:lang w:val="en-US" w:eastAsia="ru-RU"/>
        </w:rPr>
        <w:t xml:space="preserve"> R.M., Doctor of Technical Sciences, Professor, </w:t>
      </w:r>
      <w:proofErr w:type="gramStart"/>
      <w:r w:rsidRPr="00DC2D49">
        <w:rPr>
          <w:rFonts w:ascii="Times New Roman" w:eastAsia="Times New Roman" w:hAnsi="Times New Roman" w:cs="Times New Roman"/>
          <w:i/>
          <w:sz w:val="28"/>
          <w:szCs w:val="28"/>
          <w:lang w:val="en-US" w:eastAsia="ru-RU"/>
        </w:rPr>
        <w:t>Head</w:t>
      </w:r>
      <w:proofErr w:type="gramEnd"/>
      <w:r w:rsidRPr="00DC2D49">
        <w:rPr>
          <w:rFonts w:ascii="Times New Roman" w:eastAsia="Times New Roman" w:hAnsi="Times New Roman" w:cs="Times New Roman"/>
          <w:i/>
          <w:sz w:val="28"/>
          <w:szCs w:val="28"/>
          <w:lang w:val="en-US" w:eastAsia="ru-RU"/>
        </w:rPr>
        <w:t xml:space="preserve">. </w:t>
      </w:r>
      <w:proofErr w:type="gramStart"/>
      <w:r w:rsidRPr="00DC2D49">
        <w:rPr>
          <w:rFonts w:ascii="Times New Roman" w:eastAsia="Times New Roman" w:hAnsi="Times New Roman" w:cs="Times New Roman"/>
          <w:i/>
          <w:sz w:val="28"/>
          <w:szCs w:val="28"/>
          <w:lang w:val="en-US" w:eastAsia="ru-RU"/>
        </w:rPr>
        <w:t>KAF.</w:t>
      </w:r>
      <w:proofErr w:type="gramEnd"/>
      <w:r w:rsidRPr="00DC2D49">
        <w:rPr>
          <w:rFonts w:ascii="Times New Roman" w:eastAsia="Times New Roman" w:hAnsi="Times New Roman" w:cs="Times New Roman"/>
          <w:i/>
          <w:sz w:val="28"/>
          <w:szCs w:val="28"/>
          <w:lang w:val="en-US" w:eastAsia="ru-RU"/>
        </w:rPr>
        <w:t xml:space="preserve"> «Technology and film photographic printing processes» Kazan State Technological University;</w:t>
      </w:r>
    </w:p>
    <w:p w:rsidR="00E245F8" w:rsidRPr="00DC2D49" w:rsidRDefault="00E245F8" w:rsidP="00DC2D49">
      <w:pPr>
        <w:widowControl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Shakurov</w:t>
      </w:r>
      <w:proofErr w:type="spellEnd"/>
      <w:r w:rsidRPr="00DC2D49">
        <w:rPr>
          <w:rFonts w:ascii="Times New Roman" w:eastAsia="Times New Roman" w:hAnsi="Times New Roman" w:cs="Times New Roman"/>
          <w:i/>
          <w:sz w:val="28"/>
          <w:szCs w:val="28"/>
          <w:lang w:val="en-US" w:eastAsia="ru-RU"/>
        </w:rPr>
        <w:t xml:space="preserve"> I.I., director of OOO «</w:t>
      </w:r>
      <w:proofErr w:type="spellStart"/>
      <w:r w:rsidRPr="00DC2D49">
        <w:rPr>
          <w:rFonts w:ascii="Times New Roman" w:eastAsia="Times New Roman" w:hAnsi="Times New Roman" w:cs="Times New Roman"/>
          <w:i/>
          <w:sz w:val="28"/>
          <w:szCs w:val="28"/>
          <w:lang w:val="en-US" w:eastAsia="ru-RU"/>
        </w:rPr>
        <w:t>SP"Soyuz</w:t>
      </w:r>
      <w:proofErr w:type="spellEnd"/>
      <w:r w:rsidRPr="00DC2D49">
        <w:rPr>
          <w:rFonts w:ascii="Times New Roman" w:eastAsia="Times New Roman" w:hAnsi="Times New Roman" w:cs="Times New Roman"/>
          <w:i/>
          <w:sz w:val="28"/>
          <w:szCs w:val="28"/>
          <w:lang w:val="en-US" w:eastAsia="ru-RU"/>
        </w:rPr>
        <w:t>"», Kazan, Russia</w:t>
      </w:r>
    </w:p>
    <w:p w:rsidR="00E245F8" w:rsidRPr="00DC2D49" w:rsidRDefault="00E245F8" w:rsidP="00DC2D49">
      <w:pPr>
        <w:widowControl w:val="0"/>
        <w:spacing w:after="0" w:line="360" w:lineRule="atLeast"/>
        <w:ind w:firstLine="709"/>
        <w:jc w:val="center"/>
        <w:rPr>
          <w:rFonts w:ascii="Times New Roman" w:eastAsia="Times New Roman" w:hAnsi="Times New Roman" w:cs="Times New Roman"/>
          <w:bCs/>
          <w:iCs/>
          <w:sz w:val="28"/>
          <w:szCs w:val="28"/>
          <w:lang w:val="en-US" w:eastAsia="ru-RU"/>
        </w:rPr>
      </w:pPr>
    </w:p>
    <w:p w:rsidR="00E245F8" w:rsidRPr="00DC2D49" w:rsidRDefault="00E245F8" w:rsidP="00DC2D49">
      <w:pPr>
        <w:widowControl w:val="0"/>
        <w:tabs>
          <w:tab w:val="left" w:pos="851"/>
        </w:tabs>
        <w:spacing w:after="0" w:line="360" w:lineRule="atLeast"/>
        <w:contextualSpacing/>
        <w:jc w:val="center"/>
        <w:rPr>
          <w:rFonts w:ascii="Times New Roman" w:eastAsia="Courier New" w:hAnsi="Times New Roman" w:cs="Times New Roman"/>
          <w:b/>
          <w:color w:val="000000"/>
          <w:sz w:val="28"/>
          <w:szCs w:val="28"/>
          <w:lang w:val="en-US" w:eastAsia="ru-RU" w:bidi="ru-RU"/>
        </w:rPr>
      </w:pPr>
      <w:proofErr w:type="gramStart"/>
      <w:r w:rsidRPr="00DC2D49">
        <w:rPr>
          <w:rFonts w:ascii="Times New Roman" w:eastAsia="Courier New" w:hAnsi="Times New Roman" w:cs="Times New Roman"/>
          <w:b/>
          <w:color w:val="000000"/>
          <w:sz w:val="28"/>
          <w:szCs w:val="28"/>
          <w:lang w:eastAsia="ru-RU" w:bidi="ru-RU"/>
        </w:rPr>
        <w:t>А</w:t>
      </w:r>
      <w:proofErr w:type="spellStart"/>
      <w:proofErr w:type="gramEnd"/>
      <w:r w:rsidRPr="00DC2D49">
        <w:rPr>
          <w:rFonts w:ascii="Times New Roman" w:eastAsia="Courier New" w:hAnsi="Times New Roman" w:cs="Times New Roman"/>
          <w:b/>
          <w:color w:val="000000"/>
          <w:sz w:val="28"/>
          <w:szCs w:val="28"/>
          <w:lang w:val="en-US" w:eastAsia="ru-RU" w:bidi="ru-RU"/>
        </w:rPr>
        <w:t>bstract</w:t>
      </w:r>
      <w:proofErr w:type="spellEnd"/>
    </w:p>
    <w:p w:rsidR="00E245F8" w:rsidRPr="00DC2D49" w:rsidRDefault="00E245F8" w:rsidP="00DC2D49">
      <w:pPr>
        <w:widowControl w:val="0"/>
        <w:spacing w:after="0" w:line="360" w:lineRule="atLeast"/>
        <w:ind w:firstLine="709"/>
        <w:jc w:val="both"/>
        <w:rPr>
          <w:rFonts w:ascii="Times New Roman" w:eastAsia="Times New Roman" w:hAnsi="Times New Roman" w:cs="Times New Roman"/>
          <w:iCs/>
          <w:sz w:val="28"/>
          <w:szCs w:val="28"/>
          <w:lang w:val="en-US" w:eastAsia="ru-RU"/>
        </w:rPr>
      </w:pPr>
      <w:r w:rsidRPr="00DC2D49">
        <w:rPr>
          <w:rFonts w:ascii="Times New Roman" w:eastAsia="Times New Roman" w:hAnsi="Times New Roman" w:cs="Times New Roman"/>
          <w:iCs/>
          <w:sz w:val="28"/>
          <w:szCs w:val="28"/>
          <w:lang w:val="en-US" w:eastAsia="ru-RU"/>
        </w:rPr>
        <w:t>The essential role in the organization of traffic is played by a road marking by means of which substantial increase of traffic safety is reached. In this work influence of fillers on properties of thermoplastic for a road marking is presented.</w:t>
      </w:r>
    </w:p>
    <w:p w:rsidR="00E245F8" w:rsidRPr="00DC2D49" w:rsidRDefault="00E245F8" w:rsidP="00DC2D49">
      <w:pPr>
        <w:widowControl w:val="0"/>
        <w:spacing w:after="0" w:line="360" w:lineRule="atLeast"/>
        <w:ind w:firstLine="709"/>
        <w:jc w:val="both"/>
        <w:rPr>
          <w:rFonts w:ascii="Times New Roman" w:eastAsia="Times New Roman" w:hAnsi="Times New Roman" w:cs="Times New Roman"/>
          <w:iCs/>
          <w:sz w:val="28"/>
          <w:szCs w:val="28"/>
          <w:lang w:val="en-US" w:eastAsia="ru-RU"/>
        </w:rPr>
      </w:pPr>
      <w:r w:rsidRPr="00DC2D49">
        <w:rPr>
          <w:rFonts w:ascii="Times New Roman" w:eastAsia="Times New Roman" w:hAnsi="Times New Roman" w:cs="Times New Roman"/>
          <w:b/>
          <w:iCs/>
          <w:sz w:val="28"/>
          <w:szCs w:val="28"/>
          <w:lang w:val="en-US" w:eastAsia="ru-RU"/>
        </w:rPr>
        <w:t>Key words:</w:t>
      </w:r>
      <w:r w:rsidRPr="00DC2D49">
        <w:rPr>
          <w:rFonts w:ascii="Times New Roman" w:eastAsia="Times New Roman" w:hAnsi="Times New Roman" w:cs="Times New Roman"/>
          <w:iCs/>
          <w:sz w:val="28"/>
          <w:szCs w:val="28"/>
          <w:lang w:val="en-US" w:eastAsia="ru-RU"/>
        </w:rPr>
        <w:t xml:space="preserve"> thermoplastic, </w:t>
      </w:r>
      <w:proofErr w:type="spellStart"/>
      <w:r w:rsidRPr="00DC2D49">
        <w:rPr>
          <w:rFonts w:ascii="Times New Roman" w:eastAsia="Times New Roman" w:hAnsi="Times New Roman" w:cs="Times New Roman"/>
          <w:iCs/>
          <w:sz w:val="28"/>
          <w:szCs w:val="28"/>
          <w:lang w:val="en-US" w:eastAsia="ru-RU"/>
        </w:rPr>
        <w:t>petropolymeric</w:t>
      </w:r>
      <w:proofErr w:type="spellEnd"/>
      <w:r w:rsidRPr="00DC2D49">
        <w:rPr>
          <w:rFonts w:ascii="Times New Roman" w:eastAsia="Times New Roman" w:hAnsi="Times New Roman" w:cs="Times New Roman"/>
          <w:iCs/>
          <w:sz w:val="28"/>
          <w:szCs w:val="28"/>
          <w:lang w:val="en-US" w:eastAsia="ru-RU"/>
        </w:rPr>
        <w:t xml:space="preserve"> pitch, road marking, fillers, </w:t>
      </w:r>
      <w:proofErr w:type="spellStart"/>
      <w:r w:rsidRPr="00DC2D49">
        <w:rPr>
          <w:rFonts w:ascii="Times New Roman" w:eastAsia="Times New Roman" w:hAnsi="Times New Roman" w:cs="Times New Roman"/>
          <w:iCs/>
          <w:sz w:val="28"/>
          <w:szCs w:val="28"/>
          <w:lang w:val="en-US" w:eastAsia="ru-RU"/>
        </w:rPr>
        <w:t>steklosharik</w:t>
      </w:r>
      <w:proofErr w:type="spellEnd"/>
      <w:r w:rsidRPr="00DC2D49">
        <w:rPr>
          <w:rFonts w:ascii="Times New Roman" w:eastAsia="Times New Roman" w:hAnsi="Times New Roman" w:cs="Times New Roman"/>
          <w:iCs/>
          <w:sz w:val="28"/>
          <w:szCs w:val="28"/>
          <w:lang w:val="en-US" w:eastAsia="ru-RU"/>
        </w:rPr>
        <w:t>.</w:t>
      </w:r>
    </w:p>
    <w:p w:rsidR="00E245F8" w:rsidRPr="00DC2D49" w:rsidRDefault="00E245F8"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E245F8" w:rsidRPr="00DC2D49" w:rsidRDefault="00E245F8"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E245F8" w:rsidRPr="00DC2D49" w:rsidRDefault="00E245F8" w:rsidP="00DC2D49">
      <w:pPr>
        <w:spacing w:after="0" w:line="360" w:lineRule="atLeast"/>
        <w:rPr>
          <w:rFonts w:ascii="Times New Roman" w:hAnsi="Times New Roman" w:cs="Times New Roman"/>
          <w:sz w:val="28"/>
          <w:szCs w:val="28"/>
        </w:rPr>
      </w:pPr>
      <w:r w:rsidRPr="00DC2D49">
        <w:rPr>
          <w:rFonts w:ascii="Times New Roman" w:hAnsi="Times New Roman" w:cs="Times New Roman"/>
          <w:sz w:val="28"/>
          <w:szCs w:val="28"/>
        </w:rPr>
        <w:t>УДК 373.2+376.3</w:t>
      </w:r>
    </w:p>
    <w:p w:rsidR="00E245F8" w:rsidRPr="00DC2D49" w:rsidRDefault="00E245F8" w:rsidP="00DC2D49">
      <w:pPr>
        <w:spacing w:after="0" w:line="360" w:lineRule="atLeast"/>
        <w:jc w:val="center"/>
        <w:rPr>
          <w:rFonts w:ascii="Times New Roman" w:hAnsi="Times New Roman" w:cs="Times New Roman"/>
          <w:sz w:val="28"/>
          <w:szCs w:val="28"/>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 xml:space="preserve">PSYCHO-PEDAGOGAL </w:t>
      </w:r>
      <w:proofErr w:type="gramStart"/>
      <w:r w:rsidRPr="00DC2D49">
        <w:rPr>
          <w:rFonts w:ascii="Times New Roman" w:hAnsi="Times New Roman" w:cs="Times New Roman"/>
          <w:b/>
          <w:sz w:val="28"/>
          <w:szCs w:val="28"/>
          <w:lang w:val="en-US"/>
        </w:rPr>
        <w:t>ASPECTS  OF</w:t>
      </w:r>
      <w:proofErr w:type="gramEnd"/>
      <w:r w:rsidRPr="00DC2D49">
        <w:rPr>
          <w:rFonts w:ascii="Times New Roman" w:hAnsi="Times New Roman" w:cs="Times New Roman"/>
          <w:b/>
          <w:sz w:val="28"/>
          <w:szCs w:val="28"/>
          <w:lang w:val="en-US"/>
        </w:rPr>
        <w:t xml:space="preserve"> EDUCATION AND EDUCATING OF CHILDREN OF PRESCHOOL AGE WITH PAROPSIS TO SAFE BEHAVIOR ON ROADS</w:t>
      </w:r>
    </w:p>
    <w:p w:rsidR="00E245F8" w:rsidRPr="00DC2D49" w:rsidRDefault="00E245F8" w:rsidP="00DC2D49">
      <w:pPr>
        <w:spacing w:after="0" w:line="360" w:lineRule="atLeast"/>
        <w:ind w:firstLine="567"/>
        <w:jc w:val="right"/>
        <w:rPr>
          <w:rFonts w:ascii="Times New Roman" w:eastAsia="SLTimesNewRomanBoldItalic" w:hAnsi="Times New Roman" w:cs="Times New Roman"/>
          <w:bCs/>
          <w:i/>
          <w:iCs/>
          <w:sz w:val="28"/>
          <w:szCs w:val="28"/>
          <w:lang w:val="en-US"/>
        </w:rPr>
      </w:pP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eastAsia="SLTimesNewRomanBoldItalic" w:hAnsi="Times New Roman" w:cs="Times New Roman"/>
          <w:bCs/>
          <w:i/>
          <w:iCs/>
          <w:sz w:val="28"/>
          <w:szCs w:val="28"/>
          <w:lang w:val="en-US"/>
        </w:rPr>
        <w:t>Samigullina</w:t>
      </w:r>
      <w:proofErr w:type="spellEnd"/>
      <w:r w:rsidRPr="00DC2D49">
        <w:rPr>
          <w:rFonts w:ascii="Times New Roman" w:eastAsia="SLTimesNewRomanBoldItalic" w:hAnsi="Times New Roman" w:cs="Times New Roman"/>
          <w:bCs/>
          <w:i/>
          <w:iCs/>
          <w:sz w:val="28"/>
          <w:szCs w:val="28"/>
          <w:lang w:val="en-US"/>
        </w:rPr>
        <w:t xml:space="preserve"> V.G., </w:t>
      </w:r>
      <w:r w:rsidRPr="00DC2D49">
        <w:rPr>
          <w:rFonts w:ascii="Times New Roman" w:eastAsia="SLTimesNewRomanBoldItalic" w:hAnsi="Times New Roman" w:cs="Times New Roman"/>
          <w:bCs/>
          <w:i/>
          <w:iCs/>
          <w:sz w:val="28"/>
          <w:szCs w:val="28"/>
        </w:rPr>
        <w:t>с</w:t>
      </w:r>
      <w:proofErr w:type="spellStart"/>
      <w:r w:rsidRPr="00DC2D49">
        <w:rPr>
          <w:rFonts w:ascii="Times New Roman" w:eastAsia="SLTimesNewRomanBoldItalic" w:hAnsi="Times New Roman" w:cs="Times New Roman"/>
          <w:i/>
          <w:sz w:val="28"/>
          <w:szCs w:val="28"/>
          <w:lang w:val="en-US"/>
        </w:rPr>
        <w:t>andidate</w:t>
      </w:r>
      <w:proofErr w:type="spellEnd"/>
      <w:r w:rsidRPr="00DC2D49">
        <w:rPr>
          <w:rFonts w:ascii="Times New Roman" w:eastAsia="SLTimesNewRomanBoldItalic" w:hAnsi="Times New Roman" w:cs="Times New Roman"/>
          <w:i/>
          <w:sz w:val="28"/>
          <w:szCs w:val="28"/>
          <w:lang w:val="en-US"/>
        </w:rPr>
        <w:t xml:space="preserve"> of pedagogical science,</w:t>
      </w:r>
      <w:r w:rsidRPr="00DC2D49">
        <w:rPr>
          <w:rFonts w:ascii="Times New Roman" w:hAnsi="Times New Roman" w:cs="Times New Roman"/>
          <w:i/>
          <w:sz w:val="28"/>
          <w:szCs w:val="28"/>
          <w:lang w:val="en-US"/>
        </w:rPr>
        <w:t xml:space="preserve"> leading scientific </w:t>
      </w:r>
      <w:proofErr w:type="gramStart"/>
      <w:r w:rsidRPr="00DC2D49">
        <w:rPr>
          <w:rFonts w:ascii="Times New Roman" w:hAnsi="Times New Roman" w:cs="Times New Roman"/>
          <w:i/>
          <w:sz w:val="28"/>
          <w:szCs w:val="28"/>
          <w:lang w:val="en-US"/>
        </w:rPr>
        <w:t>security  department</w:t>
      </w:r>
      <w:proofErr w:type="gramEnd"/>
      <w:r w:rsidRPr="00DC2D49">
        <w:rPr>
          <w:rFonts w:ascii="Times New Roman" w:hAnsi="Times New Roman" w:cs="Times New Roman"/>
          <w:i/>
          <w:sz w:val="28"/>
          <w:szCs w:val="28"/>
          <w:lang w:val="en-US"/>
        </w:rPr>
        <w:t xml:space="preserve"> specialist traffic «Scientific Center for Life Safety», Kazan, Russia</w:t>
      </w:r>
    </w:p>
    <w:p w:rsidR="00E245F8" w:rsidRPr="00DC2D49" w:rsidRDefault="00E245F8" w:rsidP="00DC2D49">
      <w:pPr>
        <w:spacing w:after="0" w:line="360" w:lineRule="atLeast"/>
        <w:jc w:val="both"/>
        <w:rPr>
          <w:rFonts w:ascii="Times New Roman" w:hAnsi="Times New Roman" w:cs="Times New Roman"/>
          <w:sz w:val="28"/>
          <w:szCs w:val="28"/>
          <w:lang w:val="en-US"/>
        </w:rPr>
      </w:pPr>
    </w:p>
    <w:p w:rsidR="00E245F8" w:rsidRPr="00DC2D49" w:rsidRDefault="00E245F8" w:rsidP="00DC2D49">
      <w:pPr>
        <w:spacing w:after="0" w:line="360" w:lineRule="atLeast"/>
        <w:jc w:val="center"/>
        <w:rPr>
          <w:rFonts w:ascii="Times New Roman" w:hAnsi="Times New Roman" w:cs="Times New Roman"/>
          <w:b/>
          <w:bCs/>
          <w:sz w:val="28"/>
          <w:szCs w:val="28"/>
          <w:lang w:val="en-US"/>
        </w:rPr>
      </w:pPr>
      <w:proofErr w:type="gramStart"/>
      <w:r w:rsidRPr="00DC2D49">
        <w:rPr>
          <w:rFonts w:ascii="Times New Roman" w:hAnsi="Times New Roman" w:cs="Times New Roman"/>
          <w:b/>
          <w:bCs/>
          <w:sz w:val="28"/>
          <w:szCs w:val="28"/>
        </w:rPr>
        <w:lastRenderedPageBreak/>
        <w:t>А</w:t>
      </w:r>
      <w:proofErr w:type="spellStart"/>
      <w:proofErr w:type="gramEnd"/>
      <w:r w:rsidRPr="00DC2D49">
        <w:rPr>
          <w:rFonts w:ascii="Times New Roman" w:hAnsi="Times New Roman" w:cs="Times New Roman"/>
          <w:b/>
          <w:bCs/>
          <w:sz w:val="28"/>
          <w:szCs w:val="28"/>
          <w:lang w:val="en-US"/>
        </w:rPr>
        <w:t>bstract</w:t>
      </w:r>
      <w:proofErr w:type="spellEnd"/>
    </w:p>
    <w:p w:rsidR="00E245F8" w:rsidRPr="00DC2D49" w:rsidRDefault="00E245F8" w:rsidP="00DC2D49">
      <w:pPr>
        <w:spacing w:after="0" w:line="360" w:lineRule="atLeast"/>
        <w:ind w:firstLine="709"/>
        <w:jc w:val="both"/>
        <w:rPr>
          <w:rFonts w:ascii="Times New Roman" w:hAnsi="Times New Roman" w:cs="Times New Roman"/>
          <w:bCs/>
          <w:sz w:val="28"/>
          <w:szCs w:val="28"/>
          <w:lang w:val="en-US"/>
        </w:rPr>
      </w:pPr>
      <w:r w:rsidRPr="00DC2D49">
        <w:rPr>
          <w:rFonts w:ascii="Times New Roman" w:hAnsi="Times New Roman" w:cs="Times New Roman"/>
          <w:bCs/>
          <w:sz w:val="28"/>
          <w:szCs w:val="28"/>
          <w:lang w:val="en-US"/>
        </w:rPr>
        <w:t>The integrated approach is a priority in the process of training of preschool children with visual impairment in safe road behavior. The article deals with the specifics of the organization of training in safe road behavior and conduct psychological and educational correctional work with preschool children with visual impairment.</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rules of safe behavior on the roads, the children of preschool age, impaired vision, education and training, psycho-pedagogical correctional work. </w:t>
      </w:r>
    </w:p>
    <w:p w:rsidR="00E245F8" w:rsidRPr="00DC2D49" w:rsidRDefault="00E245F8"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6C160A" w:rsidRPr="00DC2D49" w:rsidRDefault="006C160A"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E245F8" w:rsidRPr="00DC2D49" w:rsidRDefault="00E245F8"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614</w:t>
      </w:r>
    </w:p>
    <w:p w:rsidR="00E245F8" w:rsidRPr="00DC2D49" w:rsidRDefault="00E245F8" w:rsidP="00DC2D49">
      <w:pPr>
        <w:spacing w:after="0" w:line="360" w:lineRule="atLeast"/>
        <w:ind w:hanging="284"/>
        <w:jc w:val="center"/>
        <w:rPr>
          <w:rFonts w:ascii="Times New Roman" w:eastAsia="Times New Roman" w:hAnsi="Times New Roman" w:cs="Times New Roman"/>
          <w:b/>
          <w:sz w:val="28"/>
          <w:szCs w:val="28"/>
          <w:lang w:val="en-US" w:eastAsia="ru-RU"/>
        </w:rPr>
      </w:pPr>
    </w:p>
    <w:p w:rsidR="00E245F8" w:rsidRPr="00DC2D49" w:rsidRDefault="00E245F8" w:rsidP="00DC2D49">
      <w:pPr>
        <w:spacing w:after="0" w:line="360" w:lineRule="atLeast"/>
        <w:ind w:firstLine="426"/>
        <w:jc w:val="center"/>
        <w:rPr>
          <w:rFonts w:ascii="Times New Roman" w:eastAsia="Times New Roman" w:hAnsi="Times New Roman" w:cs="Times New Roman"/>
          <w:b/>
          <w:sz w:val="28"/>
          <w:szCs w:val="28"/>
          <w:shd w:val="clear" w:color="auto" w:fill="FFFFFF"/>
          <w:lang w:val="en-US" w:eastAsia="ru-RU"/>
        </w:rPr>
      </w:pP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shd w:val="clear" w:color="auto" w:fill="FFFFFF"/>
          <w:lang w:val="en-US" w:eastAsia="ru-RU"/>
        </w:rPr>
        <w:t>THE FACTORS THAT DETERMINE THE MAIN CHARACTERISTICS OF INFORMATION NEEDED BY THE MANAGEMENT BODIES OF THE RESCUE CENTER OF EMERCOM OF RUSSIA FOR DECISION-MAKING AT LIQUIDATION OF CONSEQUENCES OF EMERGENCY SITUATIONS</w:t>
      </w:r>
    </w:p>
    <w:p w:rsidR="00E245F8" w:rsidRPr="00DC2D49" w:rsidRDefault="00E245F8" w:rsidP="00DC2D49">
      <w:pPr>
        <w:spacing w:after="0" w:line="360" w:lineRule="atLeast"/>
        <w:jc w:val="both"/>
        <w:rPr>
          <w:rFonts w:ascii="Times New Roman" w:eastAsia="Times New Roman" w:hAnsi="Times New Roman" w:cs="Times New Roman"/>
          <w:sz w:val="28"/>
          <w:szCs w:val="28"/>
          <w:lang w:val="en-US" w:eastAsia="ru-RU"/>
        </w:rPr>
      </w:pP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Bobariko</w:t>
      </w:r>
      <w:proofErr w:type="spellEnd"/>
      <w:r w:rsidRPr="00DC2D49">
        <w:rPr>
          <w:rFonts w:ascii="Times New Roman" w:eastAsia="Times New Roman" w:hAnsi="Times New Roman" w:cs="Times New Roman"/>
          <w:i/>
          <w:sz w:val="28"/>
          <w:szCs w:val="28"/>
          <w:lang w:val="en-US" w:eastAsia="ru-RU"/>
        </w:rPr>
        <w:t xml:space="preserve"> A.V. </w:t>
      </w:r>
      <w:proofErr w:type="spellStart"/>
      <w:r w:rsidRPr="00DC2D49">
        <w:rPr>
          <w:rFonts w:ascii="Times New Roman" w:eastAsia="Times New Roman" w:hAnsi="Times New Roman" w:cs="Times New Roman"/>
          <w:i/>
          <w:sz w:val="28"/>
          <w:szCs w:val="28"/>
          <w:lang w:val="en-US" w:eastAsia="ru-RU"/>
        </w:rPr>
        <w:t>k.v.n</w:t>
      </w:r>
      <w:proofErr w:type="spellEnd"/>
      <w:r w:rsidRPr="00DC2D49">
        <w:rPr>
          <w:rFonts w:ascii="Times New Roman" w:eastAsia="Times New Roman" w:hAnsi="Times New Roman" w:cs="Times New Roman"/>
          <w:i/>
          <w:sz w:val="28"/>
          <w:szCs w:val="28"/>
          <w:lang w:val="en-US" w:eastAsia="ru-RU"/>
        </w:rPr>
        <w:t xml:space="preserve">., associate professor, professor of tactics and </w:t>
      </w:r>
      <w:proofErr w:type="spellStart"/>
      <w:r w:rsidRPr="00DC2D49">
        <w:rPr>
          <w:rFonts w:ascii="Times New Roman" w:eastAsia="Times New Roman" w:hAnsi="Times New Roman" w:cs="Times New Roman"/>
          <w:i/>
          <w:sz w:val="28"/>
          <w:szCs w:val="28"/>
          <w:lang w:val="en-US" w:eastAsia="ru-RU"/>
        </w:rPr>
        <w:t>obschevoennyh</w:t>
      </w:r>
      <w:proofErr w:type="spellEnd"/>
      <w:r w:rsidRPr="00DC2D49">
        <w:rPr>
          <w:rFonts w:ascii="Times New Roman" w:eastAsia="Times New Roman" w:hAnsi="Times New Roman" w:cs="Times New Roman"/>
          <w:i/>
          <w:sz w:val="28"/>
          <w:szCs w:val="28"/>
          <w:lang w:val="en-US" w:eastAsia="ru-RU"/>
        </w:rPr>
        <w:t xml:space="preserve"> disciplines;</w:t>
      </w: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Osipov</w:t>
      </w:r>
      <w:proofErr w:type="spellEnd"/>
      <w:r w:rsidRPr="00DC2D49">
        <w:rPr>
          <w:rFonts w:ascii="Times New Roman" w:eastAsia="Times New Roman" w:hAnsi="Times New Roman" w:cs="Times New Roman"/>
          <w:i/>
          <w:sz w:val="28"/>
          <w:szCs w:val="28"/>
          <w:lang w:val="en-US" w:eastAsia="ru-RU"/>
        </w:rPr>
        <w:t xml:space="preserve"> A.V., Ph.D., senior lecturer in tactics and </w:t>
      </w:r>
      <w:proofErr w:type="spellStart"/>
      <w:r w:rsidRPr="00DC2D49">
        <w:rPr>
          <w:rFonts w:ascii="Times New Roman" w:eastAsia="Times New Roman" w:hAnsi="Times New Roman" w:cs="Times New Roman"/>
          <w:i/>
          <w:sz w:val="28"/>
          <w:szCs w:val="28"/>
          <w:lang w:val="en-US" w:eastAsia="ru-RU"/>
        </w:rPr>
        <w:t>obschevoennyh</w:t>
      </w:r>
      <w:proofErr w:type="spellEnd"/>
      <w:r w:rsidRPr="00DC2D49">
        <w:rPr>
          <w:rFonts w:ascii="Times New Roman" w:eastAsia="Times New Roman" w:hAnsi="Times New Roman" w:cs="Times New Roman"/>
          <w:i/>
          <w:sz w:val="28"/>
          <w:szCs w:val="28"/>
          <w:lang w:val="en-US" w:eastAsia="ru-RU"/>
        </w:rPr>
        <w:t xml:space="preserve"> disciplines;</w:t>
      </w:r>
    </w:p>
    <w:p w:rsidR="00E245F8" w:rsidRPr="00DC2D49" w:rsidRDefault="00E245F8" w:rsidP="00DC2D49">
      <w:pPr>
        <w:spacing w:after="0" w:line="360" w:lineRule="atLeast"/>
        <w:jc w:val="both"/>
        <w:rPr>
          <w:rFonts w:ascii="Times New Roman" w:eastAsia="Times New Roman" w:hAnsi="Times New Roman" w:cs="Times New Roman"/>
          <w:b/>
          <w:i/>
          <w:sz w:val="28"/>
          <w:szCs w:val="28"/>
          <w:lang w:val="en-US" w:eastAsia="ru-RU"/>
        </w:rPr>
      </w:pPr>
      <w:proofErr w:type="spellStart"/>
      <w:r w:rsidRPr="00DC2D49">
        <w:rPr>
          <w:rFonts w:ascii="Times New Roman" w:eastAsia="Times New Roman" w:hAnsi="Times New Roman" w:cs="Times New Roman"/>
          <w:i/>
          <w:sz w:val="28"/>
          <w:szCs w:val="28"/>
          <w:lang w:val="en-US" w:eastAsia="ru-RU"/>
        </w:rPr>
        <w:t>Osipova</w:t>
      </w:r>
      <w:proofErr w:type="spellEnd"/>
      <w:r w:rsidRPr="00DC2D49">
        <w:rPr>
          <w:rFonts w:ascii="Times New Roman" w:eastAsia="Times New Roman" w:hAnsi="Times New Roman" w:cs="Times New Roman"/>
          <w:i/>
          <w:sz w:val="28"/>
          <w:szCs w:val="28"/>
          <w:lang w:val="en-US" w:eastAsia="ru-RU"/>
        </w:rPr>
        <w:t xml:space="preserve"> N.V., Researcher, Research Center, FGBVOU IN «Academy of the Russian Emergencies Ministry of Civil Protection», </w:t>
      </w:r>
      <w:proofErr w:type="spellStart"/>
      <w:r w:rsidRPr="00DC2D49">
        <w:rPr>
          <w:rFonts w:ascii="Times New Roman" w:eastAsia="Times New Roman" w:hAnsi="Times New Roman" w:cs="Times New Roman"/>
          <w:i/>
          <w:sz w:val="28"/>
          <w:szCs w:val="28"/>
          <w:lang w:val="en-US" w:eastAsia="ru-RU"/>
        </w:rPr>
        <w:t>Khimki</w:t>
      </w:r>
      <w:proofErr w:type="spellEnd"/>
      <w:r w:rsidRPr="00DC2D49">
        <w:rPr>
          <w:rFonts w:ascii="Times New Roman" w:eastAsia="Times New Roman" w:hAnsi="Times New Roman" w:cs="Times New Roman"/>
          <w:i/>
          <w:sz w:val="28"/>
          <w:szCs w:val="28"/>
          <w:lang w:val="en-US" w:eastAsia="ru-RU"/>
        </w:rPr>
        <w:t>, Russia</w:t>
      </w: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E245F8" w:rsidRPr="00DC2D49" w:rsidRDefault="00E245F8" w:rsidP="00DC2D49">
      <w:pPr>
        <w:spacing w:after="0" w:line="360" w:lineRule="atLeast"/>
        <w:ind w:firstLine="851"/>
        <w:jc w:val="both"/>
        <w:rPr>
          <w:rFonts w:ascii="Times New Roman" w:eastAsia="Times New Roman" w:hAnsi="Times New Roman" w:cs="Times New Roman"/>
          <w:sz w:val="28"/>
          <w:szCs w:val="28"/>
          <w:shd w:val="clear" w:color="auto" w:fill="FFFFFF"/>
          <w:lang w:val="en-US" w:eastAsia="ru-RU"/>
        </w:rPr>
      </w:pPr>
      <w:r w:rsidRPr="00DC2D49">
        <w:rPr>
          <w:rFonts w:ascii="Times New Roman" w:eastAsia="Times New Roman" w:hAnsi="Times New Roman" w:cs="Times New Roman"/>
          <w:sz w:val="28"/>
          <w:szCs w:val="28"/>
          <w:shd w:val="clear" w:color="auto" w:fill="FFFFFF"/>
          <w:lang w:val="en-US" w:eastAsia="ru-RU"/>
        </w:rPr>
        <w:t>The article discusses the factors influencing the adoption process the chief of the rescue center of EMERCOM of Russia of the decision in the liquidation of consequences of emergency situations.</w:t>
      </w:r>
    </w:p>
    <w:p w:rsidR="00E245F8" w:rsidRPr="00DC2D49" w:rsidRDefault="00E245F8" w:rsidP="00DC2D49">
      <w:pPr>
        <w:spacing w:after="0" w:line="360" w:lineRule="atLeast"/>
        <w:ind w:firstLine="851"/>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shd w:val="clear" w:color="auto" w:fill="FFFFFF"/>
          <w:lang w:val="en-US" w:eastAsia="ru-RU"/>
        </w:rPr>
        <w:t>Key words:</w:t>
      </w:r>
      <w:r w:rsidRPr="00DC2D49">
        <w:rPr>
          <w:rFonts w:ascii="Times New Roman" w:eastAsia="Times New Roman" w:hAnsi="Times New Roman" w:cs="Times New Roman"/>
          <w:sz w:val="28"/>
          <w:szCs w:val="28"/>
          <w:shd w:val="clear" w:color="auto" w:fill="FFFFFF"/>
          <w:lang w:val="en-US" w:eastAsia="ru-RU"/>
        </w:rPr>
        <w:t xml:space="preserve"> rescue center of EMERCOM of Russia, rescue and other urgent work, information, database, on management, management system, </w:t>
      </w:r>
      <w:proofErr w:type="gramStart"/>
      <w:r w:rsidRPr="00DC2D49">
        <w:rPr>
          <w:rFonts w:ascii="Times New Roman" w:eastAsia="Times New Roman" w:hAnsi="Times New Roman" w:cs="Times New Roman"/>
          <w:sz w:val="28"/>
          <w:szCs w:val="28"/>
          <w:shd w:val="clear" w:color="auto" w:fill="FFFFFF"/>
          <w:lang w:val="en-US" w:eastAsia="ru-RU"/>
        </w:rPr>
        <w:t>assessment</w:t>
      </w:r>
      <w:proofErr w:type="gramEnd"/>
      <w:r w:rsidRPr="00DC2D49">
        <w:rPr>
          <w:rFonts w:ascii="Times New Roman" w:eastAsia="Times New Roman" w:hAnsi="Times New Roman" w:cs="Times New Roman"/>
          <w:sz w:val="28"/>
          <w:szCs w:val="28"/>
          <w:shd w:val="clear" w:color="auto" w:fill="FFFFFF"/>
          <w:lang w:val="en-US" w:eastAsia="ru-RU"/>
        </w:rPr>
        <w:t xml:space="preserve"> of the situation.</w:t>
      </w:r>
    </w:p>
    <w:p w:rsidR="00E245F8" w:rsidRPr="00DC2D49" w:rsidRDefault="00E245F8" w:rsidP="00DC2D49">
      <w:pPr>
        <w:spacing w:after="0" w:line="360" w:lineRule="atLeast"/>
        <w:contextualSpacing/>
        <w:jc w:val="center"/>
        <w:rPr>
          <w:rFonts w:ascii="Times New Roman" w:eastAsia="Times New Roman" w:hAnsi="Times New Roman" w:cs="Times New Roman"/>
          <w:b/>
          <w:sz w:val="28"/>
          <w:szCs w:val="28"/>
          <w:lang w:val="en-US" w:eastAsia="ru-RU"/>
        </w:rPr>
      </w:pPr>
    </w:p>
    <w:p w:rsidR="00E245F8" w:rsidRPr="00DC2D49" w:rsidRDefault="00E245F8"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E245F8" w:rsidRPr="00DC2D49" w:rsidRDefault="00E245F8"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656.5</w:t>
      </w:r>
    </w:p>
    <w:p w:rsidR="00E245F8" w:rsidRPr="00DC2D49" w:rsidRDefault="00E245F8" w:rsidP="00DC2D49">
      <w:pPr>
        <w:spacing w:after="0" w:line="360" w:lineRule="atLeast"/>
        <w:jc w:val="center"/>
        <w:rPr>
          <w:rFonts w:ascii="Times New Roman" w:hAnsi="Times New Roman" w:cs="Times New Roman"/>
          <w:b/>
          <w:sz w:val="28"/>
          <w:szCs w:val="28"/>
          <w:lang w:val="en-US"/>
        </w:rPr>
      </w:pPr>
    </w:p>
    <w:p w:rsidR="00E245F8" w:rsidRPr="00DC2D49" w:rsidRDefault="00E245F8" w:rsidP="00DC2D49">
      <w:pPr>
        <w:tabs>
          <w:tab w:val="left" w:pos="9355"/>
        </w:tabs>
        <w:spacing w:after="0" w:line="360" w:lineRule="atLeast"/>
        <w:jc w:val="center"/>
        <w:rPr>
          <w:rFonts w:ascii="Times New Roman" w:hAnsi="Times New Roman" w:cs="Times New Roman"/>
          <w:b/>
          <w:sz w:val="28"/>
          <w:szCs w:val="28"/>
          <w:lang w:val="en-US"/>
        </w:rPr>
      </w:pPr>
    </w:p>
    <w:p w:rsidR="00E245F8" w:rsidRPr="00DC2D49" w:rsidRDefault="00E245F8" w:rsidP="00DC2D49">
      <w:pPr>
        <w:tabs>
          <w:tab w:val="left" w:pos="9355"/>
        </w:tabs>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PUBLIC OPINION ON THE LEGISLATIVE INITIATIVES IN THE FIELD OF ROAD SAFETY</w:t>
      </w:r>
    </w:p>
    <w:p w:rsidR="00E245F8" w:rsidRPr="00DC2D49" w:rsidRDefault="00E245F8" w:rsidP="00DC2D49">
      <w:pPr>
        <w:tabs>
          <w:tab w:val="left" w:pos="9355"/>
        </w:tabs>
        <w:spacing w:after="0" w:line="360" w:lineRule="atLeast"/>
        <w:ind w:firstLine="709"/>
        <w:rPr>
          <w:rFonts w:ascii="Times New Roman" w:hAnsi="Times New Roman" w:cs="Times New Roman"/>
          <w:sz w:val="28"/>
          <w:szCs w:val="28"/>
          <w:lang w:val="en-US"/>
        </w:rPr>
      </w:pPr>
    </w:p>
    <w:p w:rsidR="00E245F8" w:rsidRPr="00DC2D49" w:rsidRDefault="00E245F8" w:rsidP="00DC2D49">
      <w:pPr>
        <w:tabs>
          <w:tab w:val="left" w:pos="9355"/>
        </w:tabs>
        <w:spacing w:after="0" w:line="360" w:lineRule="atLeast"/>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Voronina</w:t>
      </w:r>
      <w:proofErr w:type="spellEnd"/>
      <w:r w:rsidRPr="00DC2D49">
        <w:rPr>
          <w:rFonts w:ascii="Times New Roman" w:hAnsi="Times New Roman" w:cs="Times New Roman"/>
          <w:i/>
          <w:sz w:val="28"/>
          <w:szCs w:val="28"/>
          <w:lang w:val="en-US"/>
        </w:rPr>
        <w:t xml:space="preserve"> E.E., Ph.D., deputy director of the GBU «Science of Life Safety Center», Kazan, Russia</w:t>
      </w:r>
    </w:p>
    <w:p w:rsidR="00E245F8" w:rsidRPr="00DC2D49" w:rsidRDefault="00E245F8" w:rsidP="00DC2D49">
      <w:pPr>
        <w:tabs>
          <w:tab w:val="left" w:pos="9355"/>
        </w:tabs>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E245F8" w:rsidRPr="00DC2D49" w:rsidRDefault="00E245F8" w:rsidP="00DC2D49">
      <w:pPr>
        <w:tabs>
          <w:tab w:val="left" w:pos="9355"/>
        </w:tabs>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The article describes the experience and results of the study public opinion on legislative initiatives in the field of road safety.</w:t>
      </w:r>
    </w:p>
    <w:p w:rsidR="00E245F8" w:rsidRPr="00DC2D49" w:rsidRDefault="00E245F8" w:rsidP="00DC2D49">
      <w:pPr>
        <w:tabs>
          <w:tab w:val="left" w:pos="9355"/>
        </w:tabs>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case study, a participant of traffic monitoring, the respondent.</w:t>
      </w:r>
    </w:p>
    <w:p w:rsidR="00E245F8" w:rsidRPr="00DC2D49" w:rsidRDefault="00E245F8" w:rsidP="00DC2D49">
      <w:pPr>
        <w:spacing w:after="0" w:line="360" w:lineRule="atLeast"/>
        <w:ind w:firstLine="709"/>
        <w:jc w:val="both"/>
        <w:rPr>
          <w:rFonts w:ascii="Times New Roman" w:hAnsi="Times New Roman" w:cs="Times New Roman"/>
          <w:sz w:val="28"/>
          <w:szCs w:val="28"/>
          <w:lang w:val="en-US"/>
        </w:rPr>
      </w:pPr>
    </w:p>
    <w:p w:rsidR="006C160A" w:rsidRPr="00DC2D49" w:rsidRDefault="006C160A" w:rsidP="00DC2D49">
      <w:pPr>
        <w:spacing w:after="0" w:line="360" w:lineRule="atLeast"/>
        <w:ind w:firstLine="709"/>
        <w:jc w:val="both"/>
        <w:rPr>
          <w:rFonts w:ascii="Times New Roman" w:hAnsi="Times New Roman" w:cs="Times New Roman"/>
          <w:sz w:val="28"/>
          <w:szCs w:val="28"/>
          <w:lang w:val="en-US"/>
        </w:rPr>
      </w:pPr>
    </w:p>
    <w:p w:rsidR="00E245F8" w:rsidRPr="00DC2D49" w:rsidRDefault="00E245F8" w:rsidP="00DC2D49">
      <w:pPr>
        <w:suppressAutoHyphens/>
        <w:spacing w:after="0" w:line="360" w:lineRule="atLeast"/>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eastAsia="ru-RU"/>
        </w:rPr>
        <w:t>УДК</w:t>
      </w:r>
      <w:r w:rsidRPr="00DC2D49">
        <w:rPr>
          <w:rFonts w:ascii="Times New Roman" w:eastAsia="Times New Roman" w:hAnsi="Times New Roman" w:cs="Times New Roman"/>
          <w:bCs/>
          <w:sz w:val="28"/>
          <w:szCs w:val="28"/>
          <w:lang w:val="en-US" w:eastAsia="ru-RU"/>
        </w:rPr>
        <w:t xml:space="preserve"> 343</w:t>
      </w:r>
    </w:p>
    <w:p w:rsidR="00E245F8" w:rsidRPr="00DC2D49" w:rsidRDefault="00E245F8" w:rsidP="00DC2D49">
      <w:pPr>
        <w:suppressAutoHyphens/>
        <w:spacing w:after="0" w:line="360" w:lineRule="atLeast"/>
        <w:jc w:val="center"/>
        <w:rPr>
          <w:rFonts w:ascii="Times New Roman" w:eastAsia="Times New Roman" w:hAnsi="Times New Roman" w:cs="Times New Roman"/>
          <w:b/>
          <w:bCs/>
          <w:sz w:val="28"/>
          <w:szCs w:val="28"/>
          <w:lang w:val="en-US" w:eastAsia="ru-RU"/>
        </w:rPr>
      </w:pPr>
    </w:p>
    <w:p w:rsidR="00E245F8" w:rsidRPr="00DC2D49" w:rsidRDefault="00E245F8" w:rsidP="00DC2D49">
      <w:pPr>
        <w:suppressAutoHyphens/>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SOME ASPECTS OF SECURITY OBJECTS PROPERTY COMPLEX</w:t>
      </w:r>
    </w:p>
    <w:p w:rsidR="00E245F8" w:rsidRPr="00DC2D49" w:rsidRDefault="00E245F8" w:rsidP="00DC2D49">
      <w:pPr>
        <w:suppressAutoHyphens/>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FROM RAIDER SEIZURE</w:t>
      </w:r>
    </w:p>
    <w:p w:rsidR="00E245F8" w:rsidRPr="00DC2D49" w:rsidRDefault="00E245F8" w:rsidP="00DC2D49">
      <w:pPr>
        <w:suppressAutoHyphens/>
        <w:spacing w:after="0" w:line="360" w:lineRule="atLeast"/>
        <w:rPr>
          <w:rFonts w:ascii="Times New Roman" w:eastAsia="Times New Roman" w:hAnsi="Times New Roman" w:cs="Times New Roman"/>
          <w:sz w:val="28"/>
          <w:szCs w:val="28"/>
          <w:lang w:val="en-US" w:eastAsia="ru-RU"/>
        </w:rPr>
      </w:pPr>
    </w:p>
    <w:p w:rsidR="00E245F8" w:rsidRPr="00DC2D49" w:rsidRDefault="00E245F8" w:rsidP="00DC2D49">
      <w:pPr>
        <w:suppressAutoHyphen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Glushkov</w:t>
      </w:r>
      <w:proofErr w:type="spellEnd"/>
      <w:r w:rsidRPr="00DC2D49">
        <w:rPr>
          <w:rFonts w:ascii="Times New Roman" w:eastAsia="Times New Roman" w:hAnsi="Times New Roman" w:cs="Times New Roman"/>
          <w:i/>
          <w:sz w:val="28"/>
          <w:szCs w:val="28"/>
          <w:lang w:val="en-US" w:eastAsia="ru-RU"/>
        </w:rPr>
        <w:t xml:space="preserve"> </w:t>
      </w:r>
      <w:r w:rsidRPr="00DC2D49">
        <w:rPr>
          <w:rFonts w:ascii="Times New Roman" w:eastAsia="Times New Roman" w:hAnsi="Times New Roman" w:cs="Times New Roman"/>
          <w:i/>
          <w:sz w:val="28"/>
          <w:szCs w:val="28"/>
          <w:lang w:eastAsia="ru-RU"/>
        </w:rPr>
        <w:t>Е</w:t>
      </w:r>
      <w:r w:rsidRPr="00DC2D49">
        <w:rPr>
          <w:rFonts w:ascii="Times New Roman" w:eastAsia="Times New Roman" w:hAnsi="Times New Roman" w:cs="Times New Roman"/>
          <w:i/>
          <w:sz w:val="28"/>
          <w:szCs w:val="28"/>
          <w:lang w:val="en-US" w:eastAsia="ru-RU"/>
        </w:rPr>
        <w:t>.</w:t>
      </w:r>
      <w:r w:rsidRPr="00DC2D49">
        <w:rPr>
          <w:rFonts w:ascii="Times New Roman" w:eastAsia="Times New Roman" w:hAnsi="Times New Roman" w:cs="Times New Roman"/>
          <w:i/>
          <w:sz w:val="28"/>
          <w:szCs w:val="28"/>
          <w:lang w:eastAsia="ru-RU"/>
        </w:rPr>
        <w:t>Л</w:t>
      </w:r>
      <w:r w:rsidRPr="00DC2D49">
        <w:rPr>
          <w:rFonts w:ascii="Times New Roman" w:eastAsia="Times New Roman" w:hAnsi="Times New Roman" w:cs="Times New Roman"/>
          <w:i/>
          <w:sz w:val="28"/>
          <w:szCs w:val="28"/>
          <w:lang w:val="en-US" w:eastAsia="ru-RU"/>
        </w:rPr>
        <w:t xml:space="preserve">., senior lecturer in ORD </w:t>
      </w:r>
      <w:proofErr w:type="spellStart"/>
      <w:r w:rsidRPr="00DC2D49">
        <w:rPr>
          <w:rFonts w:ascii="Times New Roman" w:eastAsia="Times New Roman" w:hAnsi="Times New Roman" w:cs="Times New Roman"/>
          <w:i/>
          <w:sz w:val="28"/>
          <w:szCs w:val="28"/>
          <w:lang w:val="en-US" w:eastAsia="ru-RU"/>
        </w:rPr>
        <w:t>Bel</w:t>
      </w:r>
      <w:proofErr w:type="spellEnd"/>
      <w:r w:rsidRPr="00DC2D49">
        <w:rPr>
          <w:rFonts w:ascii="Times New Roman" w:eastAsia="Times New Roman" w:hAnsi="Times New Roman" w:cs="Times New Roman"/>
          <w:i/>
          <w:sz w:val="28"/>
          <w:szCs w:val="28"/>
          <w:lang w:val="en-US" w:eastAsia="ru-RU"/>
        </w:rPr>
        <w:t xml:space="preserve"> YUI Affairs of Russia named after </w:t>
      </w:r>
      <w:r w:rsidRPr="00DC2D49">
        <w:rPr>
          <w:rFonts w:ascii="Times New Roman" w:eastAsia="Times New Roman" w:hAnsi="Times New Roman" w:cs="Times New Roman"/>
          <w:i/>
          <w:sz w:val="28"/>
          <w:szCs w:val="28"/>
          <w:lang w:val="en-US" w:eastAsia="ru-RU"/>
        </w:rPr>
        <w:br/>
        <w:t xml:space="preserve">I.D. </w:t>
      </w:r>
      <w:proofErr w:type="spellStart"/>
      <w:r w:rsidRPr="00DC2D49">
        <w:rPr>
          <w:rFonts w:ascii="Times New Roman" w:eastAsia="Times New Roman" w:hAnsi="Times New Roman" w:cs="Times New Roman"/>
          <w:i/>
          <w:sz w:val="28"/>
          <w:szCs w:val="28"/>
          <w:lang w:val="en-US" w:eastAsia="ru-RU"/>
        </w:rPr>
        <w:t>Putilin</w:t>
      </w:r>
      <w:proofErr w:type="spellEnd"/>
      <w:r w:rsidRPr="00DC2D49">
        <w:rPr>
          <w:rFonts w:ascii="Times New Roman" w:eastAsia="Times New Roman" w:hAnsi="Times New Roman" w:cs="Times New Roman"/>
          <w:i/>
          <w:sz w:val="28"/>
          <w:szCs w:val="28"/>
          <w:lang w:val="en-US" w:eastAsia="ru-RU"/>
        </w:rPr>
        <w:t>, police Lieutenant Colonel;</w:t>
      </w:r>
    </w:p>
    <w:p w:rsidR="00E245F8" w:rsidRPr="00DC2D49" w:rsidRDefault="00E245F8" w:rsidP="00DC2D49">
      <w:pPr>
        <w:suppressAutoHyphen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Svistilnikov</w:t>
      </w:r>
      <w:proofErr w:type="spellEnd"/>
      <w:r w:rsidRPr="00DC2D49">
        <w:rPr>
          <w:rFonts w:ascii="Times New Roman" w:eastAsia="Times New Roman" w:hAnsi="Times New Roman" w:cs="Times New Roman"/>
          <w:i/>
          <w:sz w:val="28"/>
          <w:szCs w:val="28"/>
          <w:lang w:val="en-US" w:eastAsia="ru-RU"/>
        </w:rPr>
        <w:t xml:space="preserve"> A.B., Professor of Operative Detective Activity Chair, PhD of the Legal Sciences, docent of Belgorod Police Training Institute of the Ministry of the Interior of the Russian Federation, Belgorod, Russia</w:t>
      </w:r>
    </w:p>
    <w:p w:rsidR="00E245F8" w:rsidRPr="00DC2D49" w:rsidRDefault="00E245F8" w:rsidP="00DC2D49">
      <w:pPr>
        <w:suppressAutoHyphens/>
        <w:autoSpaceDE w:val="0"/>
        <w:autoSpaceDN w:val="0"/>
        <w:adjustRightInd w:val="0"/>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Abstract</w:t>
      </w:r>
    </w:p>
    <w:p w:rsidR="00E245F8" w:rsidRPr="00DC2D49" w:rsidRDefault="00E245F8" w:rsidP="00DC2D49">
      <w:pPr>
        <w:suppressAutoHyphens/>
        <w:autoSpaceDE w:val="0"/>
        <w:autoSpaceDN w:val="0"/>
        <w:adjustRightInd w:val="0"/>
        <w:spacing w:after="0" w:line="360" w:lineRule="atLeast"/>
        <w:ind w:firstLine="709"/>
        <w:jc w:val="both"/>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sz w:val="28"/>
          <w:szCs w:val="28"/>
          <w:lang w:val="en-US" w:eastAsia="ru-RU"/>
        </w:rPr>
        <w:t>In the article discusses ways of identifying related to corporate raids of property complexes.</w:t>
      </w:r>
      <w:r w:rsidRPr="00DC2D49">
        <w:rPr>
          <w:rFonts w:ascii="Times New Roman" w:eastAsia="Times New Roman" w:hAnsi="Times New Roman" w:cs="Times New Roman"/>
          <w:b/>
          <w:bCs/>
          <w:sz w:val="28"/>
          <w:szCs w:val="28"/>
          <w:lang w:val="en-US" w:eastAsia="ru-RU"/>
        </w:rPr>
        <w:t xml:space="preserve"> </w:t>
      </w:r>
    </w:p>
    <w:p w:rsidR="00E245F8" w:rsidRPr="00DC2D49" w:rsidRDefault="00E245F8" w:rsidP="00DC2D49">
      <w:pPr>
        <w:widowControl w:val="0"/>
        <w:suppressAutoHyphens/>
        <w:autoSpaceDE w:val="0"/>
        <w:autoSpaceDN w:val="0"/>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bCs/>
          <w:sz w:val="28"/>
          <w:szCs w:val="28"/>
          <w:lang w:val="en-US" w:eastAsia="ru-RU"/>
        </w:rPr>
        <w:t>Key words:</w:t>
      </w:r>
      <w:r w:rsidRPr="00DC2D49">
        <w:rPr>
          <w:rFonts w:ascii="Times New Roman" w:eastAsia="Times New Roman" w:hAnsi="Times New Roman" w:cs="Times New Roman"/>
          <w:sz w:val="28"/>
          <w:szCs w:val="28"/>
          <w:lang w:val="en-US" w:eastAsia="ru-RU"/>
        </w:rPr>
        <w:t xml:space="preserve"> raiding, hostile takeovers, means of identification of raider captures of property complexes. </w:t>
      </w:r>
    </w:p>
    <w:p w:rsidR="006C160A" w:rsidRPr="00DC2D49" w:rsidRDefault="006C160A" w:rsidP="00DC2D49">
      <w:pPr>
        <w:spacing w:after="0" w:line="360" w:lineRule="atLeast"/>
        <w:rPr>
          <w:rFonts w:ascii="Times New Roman" w:eastAsia="Times New Roman" w:hAnsi="Times New Roman" w:cs="Times New Roman"/>
          <w:sz w:val="28"/>
          <w:szCs w:val="28"/>
          <w:lang w:val="en-US" w:eastAsia="ru-RU"/>
        </w:rPr>
      </w:pPr>
    </w:p>
    <w:p w:rsidR="006C160A" w:rsidRPr="00DC2D49" w:rsidRDefault="006C160A" w:rsidP="00DC2D49">
      <w:pPr>
        <w:spacing w:after="0" w:line="360" w:lineRule="atLeast"/>
        <w:rPr>
          <w:rFonts w:ascii="Times New Roman" w:eastAsia="Times New Roman" w:hAnsi="Times New Roman" w:cs="Times New Roman"/>
          <w:sz w:val="28"/>
          <w:szCs w:val="28"/>
          <w:lang w:val="en-US" w:eastAsia="ru-RU"/>
        </w:rPr>
      </w:pPr>
    </w:p>
    <w:p w:rsidR="00E245F8" w:rsidRPr="00DC2D49" w:rsidRDefault="00E245F8"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628.5 </w:t>
      </w:r>
    </w:p>
    <w:p w:rsidR="00E245F8" w:rsidRPr="00DC2D49" w:rsidRDefault="00E245F8" w:rsidP="00DC2D49">
      <w:pPr>
        <w:spacing w:after="0" w:line="360" w:lineRule="atLeast"/>
        <w:rPr>
          <w:rFonts w:ascii="Times New Roman" w:eastAsia="Times New Roman" w:hAnsi="Times New Roman" w:cs="Times New Roman"/>
          <w:b/>
          <w:caps/>
          <w:sz w:val="28"/>
          <w:szCs w:val="28"/>
          <w:lang w:val="en-US" w:eastAsia="ru-RU"/>
        </w:rPr>
      </w:pPr>
    </w:p>
    <w:p w:rsidR="00E245F8" w:rsidRPr="00DC2D49" w:rsidRDefault="00E245F8" w:rsidP="00DC2D49">
      <w:pPr>
        <w:spacing w:after="0" w:line="360" w:lineRule="atLeast"/>
        <w:jc w:val="center"/>
        <w:rPr>
          <w:rFonts w:ascii="Times New Roman" w:eastAsia="Times New Roman" w:hAnsi="Times New Roman" w:cs="Times New Roman"/>
          <w:b/>
          <w:caps/>
          <w:sz w:val="28"/>
          <w:szCs w:val="28"/>
          <w:lang w:val="en-US" w:eastAsia="ru-RU"/>
        </w:rPr>
      </w:pPr>
      <w:r w:rsidRPr="00DC2D49">
        <w:rPr>
          <w:rFonts w:ascii="Times New Roman" w:eastAsia="Times New Roman" w:hAnsi="Times New Roman" w:cs="Times New Roman"/>
          <w:b/>
          <w:caps/>
          <w:sz w:val="28"/>
          <w:szCs w:val="28"/>
          <w:lang w:val="en-US" w:eastAsia="ru-RU"/>
        </w:rPr>
        <w:t>Multilevel scale of technical safety indicators of the life-support systems of urban area</w:t>
      </w:r>
    </w:p>
    <w:p w:rsidR="00E245F8" w:rsidRPr="00DC2D49" w:rsidRDefault="00E245F8" w:rsidP="00DC2D49">
      <w:pPr>
        <w:spacing w:after="0" w:line="360" w:lineRule="atLeast"/>
        <w:jc w:val="both"/>
        <w:rPr>
          <w:rFonts w:ascii="Times New Roman" w:eastAsia="SimSun" w:hAnsi="Times New Roman" w:cs="Times New Roman"/>
          <w:i/>
          <w:sz w:val="28"/>
          <w:szCs w:val="28"/>
          <w:lang w:val="en-US" w:eastAsia="zh-CN"/>
        </w:rPr>
      </w:pPr>
    </w:p>
    <w:p w:rsidR="00E245F8" w:rsidRPr="00DC2D49" w:rsidRDefault="00E245F8" w:rsidP="00DC2D49">
      <w:pPr>
        <w:spacing w:after="0" w:line="360" w:lineRule="atLeast"/>
        <w:jc w:val="both"/>
        <w:rPr>
          <w:rFonts w:ascii="Times New Roman" w:eastAsia="Times New Roman" w:hAnsi="Times New Roman" w:cs="Times New Roman"/>
          <w:i/>
          <w:caps/>
          <w:sz w:val="28"/>
          <w:szCs w:val="28"/>
          <w:lang w:val="en-US" w:eastAsia="ru-RU"/>
        </w:rPr>
      </w:pPr>
      <w:proofErr w:type="spellStart"/>
      <w:r w:rsidRPr="00DC2D49">
        <w:rPr>
          <w:rFonts w:ascii="Times New Roman" w:eastAsia="SimSun" w:hAnsi="Times New Roman" w:cs="Times New Roman"/>
          <w:i/>
          <w:sz w:val="28"/>
          <w:szCs w:val="28"/>
          <w:lang w:val="en-US" w:eastAsia="zh-CN"/>
        </w:rPr>
        <w:t>Bruma</w:t>
      </w:r>
      <w:proofErr w:type="spellEnd"/>
      <w:r w:rsidRPr="00DC2D49">
        <w:rPr>
          <w:rFonts w:ascii="Times New Roman" w:eastAsia="SimSun" w:hAnsi="Times New Roman" w:cs="Times New Roman"/>
          <w:i/>
          <w:sz w:val="28"/>
          <w:szCs w:val="28"/>
          <w:lang w:val="en-US" w:eastAsia="zh-CN"/>
        </w:rPr>
        <w:t xml:space="preserve"> E.V., </w:t>
      </w:r>
      <w:r w:rsidRPr="00DC2D49">
        <w:rPr>
          <w:rFonts w:ascii="Times New Roman" w:eastAsia="Times New Roman" w:hAnsi="Times New Roman" w:cs="Times New Roman"/>
          <w:i/>
          <w:sz w:val="28"/>
          <w:szCs w:val="28"/>
          <w:lang w:val="en-US" w:eastAsia="ru-RU"/>
        </w:rPr>
        <w:t>Candidate of technical sciences;</w:t>
      </w:r>
    </w:p>
    <w:p w:rsidR="00E245F8" w:rsidRPr="00DC2D49" w:rsidRDefault="00E245F8" w:rsidP="00DC2D49">
      <w:pPr>
        <w:spacing w:after="0" w:line="360" w:lineRule="atLeast"/>
        <w:jc w:val="both"/>
        <w:rPr>
          <w:rFonts w:ascii="Times New Roman" w:eastAsia="Times New Roman" w:hAnsi="Times New Roman" w:cs="Times New Roman"/>
          <w:bCs/>
          <w:i/>
          <w:sz w:val="28"/>
          <w:szCs w:val="28"/>
          <w:lang w:val="en-US" w:eastAsia="ru-RU"/>
        </w:rPr>
      </w:pPr>
      <w:r w:rsidRPr="00DC2D49">
        <w:rPr>
          <w:rFonts w:ascii="Times New Roman" w:eastAsia="Times New Roman" w:hAnsi="Times New Roman" w:cs="Times New Roman"/>
          <w:i/>
          <w:sz w:val="28"/>
          <w:szCs w:val="28"/>
          <w:lang w:val="en-US" w:eastAsia="ru-RU"/>
        </w:rPr>
        <w:t xml:space="preserve">Gordon V.A., </w:t>
      </w:r>
      <w:r w:rsidRPr="00DC2D49">
        <w:rPr>
          <w:rFonts w:ascii="Times New Roman" w:eastAsia="Times New Roman" w:hAnsi="Times New Roman" w:cs="Times New Roman"/>
          <w:bCs/>
          <w:i/>
          <w:sz w:val="28"/>
          <w:szCs w:val="28"/>
          <w:lang w:val="en-US" w:eastAsia="ru-RU"/>
        </w:rPr>
        <w:t xml:space="preserve">Doctor of technical sciences, head of chair </w:t>
      </w:r>
      <w:proofErr w:type="gramStart"/>
      <w:r w:rsidRPr="00DC2D49">
        <w:rPr>
          <w:rFonts w:ascii="Times New Roman" w:eastAsia="Times New Roman" w:hAnsi="Times New Roman" w:cs="Times New Roman"/>
          <w:bCs/>
          <w:i/>
          <w:sz w:val="28"/>
          <w:szCs w:val="28"/>
          <w:lang w:val="en-US" w:eastAsia="ru-RU"/>
        </w:rPr>
        <w:t>Higher</w:t>
      </w:r>
      <w:proofErr w:type="gramEnd"/>
      <w:r w:rsidRPr="00DC2D49">
        <w:rPr>
          <w:rFonts w:ascii="Times New Roman" w:eastAsia="Times New Roman" w:hAnsi="Times New Roman" w:cs="Times New Roman"/>
          <w:bCs/>
          <w:i/>
          <w:sz w:val="28"/>
          <w:szCs w:val="28"/>
          <w:lang w:val="en-US" w:eastAsia="ru-RU"/>
        </w:rPr>
        <w:t xml:space="preserve"> mathematics;</w:t>
      </w:r>
    </w:p>
    <w:p w:rsidR="00E245F8" w:rsidRPr="00DC2D49" w:rsidRDefault="00E245F8" w:rsidP="00DC2D49">
      <w:pPr>
        <w:spacing w:after="0" w:line="360" w:lineRule="atLeast"/>
        <w:jc w:val="both"/>
        <w:rPr>
          <w:rFonts w:ascii="Times New Roman" w:eastAsia="Times New Roman" w:hAnsi="Times New Roman" w:cs="Times New Roman"/>
          <w:color w:val="FFFFFF"/>
          <w:sz w:val="28"/>
          <w:szCs w:val="28"/>
          <w:lang w:val="en-US" w:eastAsia="ru-RU"/>
        </w:rPr>
      </w:pPr>
      <w:proofErr w:type="spellStart"/>
      <w:r w:rsidRPr="00DC2D49">
        <w:rPr>
          <w:rFonts w:ascii="Times New Roman" w:eastAsia="Times New Roman" w:hAnsi="Times New Roman" w:cs="Times New Roman"/>
          <w:i/>
          <w:sz w:val="28"/>
          <w:szCs w:val="28"/>
          <w:lang w:val="en-US" w:eastAsia="ru-RU"/>
        </w:rPr>
        <w:t>Poturaeva</w:t>
      </w:r>
      <w:proofErr w:type="spellEnd"/>
      <w:r w:rsidRPr="00DC2D49">
        <w:rPr>
          <w:rFonts w:ascii="Times New Roman" w:eastAsia="Times New Roman" w:hAnsi="Times New Roman" w:cs="Times New Roman"/>
          <w:i/>
          <w:sz w:val="28"/>
          <w:szCs w:val="28"/>
          <w:lang w:val="en-US" w:eastAsia="ru-RU"/>
        </w:rPr>
        <w:t xml:space="preserve"> T.V., Candidate of technical sciences </w:t>
      </w:r>
      <w:r w:rsidRPr="00DC2D49">
        <w:rPr>
          <w:rFonts w:ascii="Times New Roman" w:eastAsia="Times New Roman" w:hAnsi="Times New Roman" w:cs="Times New Roman"/>
          <w:bCs/>
          <w:i/>
          <w:sz w:val="28"/>
          <w:szCs w:val="28"/>
          <w:lang w:val="en-US" w:eastAsia="ru-RU"/>
        </w:rPr>
        <w:t>Turgenev Orel state university; Orel, Russia</w:t>
      </w:r>
      <w:r w:rsidRPr="00DC2D49">
        <w:rPr>
          <w:rFonts w:ascii="Times New Roman" w:eastAsia="Times New Roman" w:hAnsi="Times New Roman" w:cs="Times New Roman"/>
          <w:color w:val="FFFFFF"/>
          <w:sz w:val="28"/>
          <w:szCs w:val="28"/>
          <w:lang w:val="en-US" w:eastAsia="ru-RU"/>
        </w:rPr>
        <w:t>2</w:t>
      </w:r>
    </w:p>
    <w:p w:rsidR="00E245F8" w:rsidRPr="00DC2D49" w:rsidRDefault="00E245F8" w:rsidP="00DC2D49">
      <w:pPr>
        <w:spacing w:after="0" w:line="360" w:lineRule="atLeast"/>
        <w:rPr>
          <w:rFonts w:ascii="Times New Roman" w:eastAsia="Times New Roman" w:hAnsi="Times New Roman" w:cs="Times New Roman"/>
          <w:sz w:val="28"/>
          <w:szCs w:val="28"/>
          <w:lang w:eastAsia="ru-RU"/>
        </w:rPr>
      </w:pPr>
      <w:r w:rsidRPr="00DC2D49">
        <w:rPr>
          <w:rFonts w:ascii="Times New Roman" w:eastAsia="Times New Roman" w:hAnsi="Times New Roman" w:cs="Times New Roman"/>
          <w:color w:val="FFFFFF"/>
          <w:sz w:val="28"/>
          <w:szCs w:val="28"/>
          <w:lang w:eastAsia="ru-RU"/>
        </w:rPr>
        <w:t xml:space="preserve">58.5 </w:t>
      </w: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proofErr w:type="gramStart"/>
      <w:r w:rsidRPr="00DC2D49">
        <w:rPr>
          <w:rFonts w:ascii="Times New Roman" w:eastAsia="Times New Roman" w:hAnsi="Times New Roman" w:cs="Times New Roman"/>
          <w:sz w:val="28"/>
          <w:szCs w:val="28"/>
          <w:lang w:val="en-US" w:eastAsia="ru-RU"/>
        </w:rPr>
        <w:t>Represented by a multilevel scale of quantitative indicators of technical safety of city life support systems.</w:t>
      </w:r>
      <w:proofErr w:type="gramEnd"/>
      <w:r w:rsidRPr="00DC2D49">
        <w:rPr>
          <w:rFonts w:ascii="Times New Roman" w:eastAsia="Times New Roman" w:hAnsi="Times New Roman" w:cs="Times New Roman"/>
          <w:sz w:val="28"/>
          <w:szCs w:val="28"/>
          <w:lang w:val="en-US" w:eastAsia="ru-RU"/>
        </w:rPr>
        <w:t xml:space="preserve"> The described system is seen as territorial – distributed object having a complex set of interacting subsystems. Indicators </w:t>
      </w:r>
      <w:r w:rsidRPr="00DC2D49">
        <w:rPr>
          <w:rFonts w:ascii="Times New Roman" w:eastAsia="Times New Roman" w:hAnsi="Times New Roman" w:cs="Times New Roman"/>
          <w:sz w:val="28"/>
          <w:szCs w:val="28"/>
          <w:lang w:val="en-US" w:eastAsia="ru-RU"/>
        </w:rPr>
        <w:lastRenderedPageBreak/>
        <w:t>presented in the form of multi-component vectors and describe conformity of the actual state of the system with regulatory requirements. As an example calculated indicators of technical safety of urban water service subsystem.</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technical safety, life support systems, urban water supply.</w:t>
      </w:r>
    </w:p>
    <w:p w:rsidR="006C160A" w:rsidRPr="00DC2D49" w:rsidRDefault="006C160A" w:rsidP="00DC2D49">
      <w:pPr>
        <w:spacing w:after="0" w:line="360" w:lineRule="atLeast"/>
        <w:rPr>
          <w:rFonts w:ascii="Times New Roman" w:eastAsiaTheme="minorEastAsia" w:hAnsi="Times New Roman" w:cs="Times New Roman"/>
          <w:color w:val="000000"/>
          <w:sz w:val="28"/>
          <w:szCs w:val="28"/>
          <w:shd w:val="clear" w:color="auto" w:fill="FFFFFF"/>
          <w:lang w:val="en-US" w:eastAsia="ru-RU"/>
        </w:rPr>
      </w:pPr>
    </w:p>
    <w:p w:rsidR="006C160A" w:rsidRPr="00DC2D49" w:rsidRDefault="006C160A" w:rsidP="00DC2D49">
      <w:pPr>
        <w:spacing w:after="0" w:line="360" w:lineRule="atLeast"/>
        <w:rPr>
          <w:rFonts w:ascii="Times New Roman" w:eastAsiaTheme="minorEastAsia" w:hAnsi="Times New Roman" w:cs="Times New Roman"/>
          <w:color w:val="000000"/>
          <w:sz w:val="28"/>
          <w:szCs w:val="28"/>
          <w:shd w:val="clear" w:color="auto" w:fill="FFFFFF"/>
          <w:lang w:val="en-US" w:eastAsia="ru-RU"/>
        </w:rPr>
      </w:pPr>
    </w:p>
    <w:p w:rsidR="00E245F8" w:rsidRPr="00DC2D49" w:rsidRDefault="00E245F8" w:rsidP="00DC2D49">
      <w:pPr>
        <w:spacing w:after="0" w:line="360" w:lineRule="atLeast"/>
        <w:rPr>
          <w:rFonts w:ascii="Times New Roman" w:eastAsiaTheme="minorEastAsia" w:hAnsi="Times New Roman" w:cs="Times New Roman"/>
          <w:color w:val="000000"/>
          <w:sz w:val="28"/>
          <w:szCs w:val="28"/>
          <w:shd w:val="clear" w:color="auto" w:fill="FFFFFF"/>
          <w:lang w:val="en-US" w:eastAsia="ru-RU"/>
        </w:rPr>
      </w:pPr>
      <w:r w:rsidRPr="00DC2D49">
        <w:rPr>
          <w:rFonts w:ascii="Times New Roman" w:eastAsiaTheme="minorEastAsia" w:hAnsi="Times New Roman" w:cs="Times New Roman"/>
          <w:color w:val="000000"/>
          <w:sz w:val="28"/>
          <w:szCs w:val="28"/>
          <w:shd w:val="clear" w:color="auto" w:fill="FFFFFF"/>
          <w:lang w:eastAsia="ru-RU"/>
        </w:rPr>
        <w:t>УДК</w:t>
      </w:r>
      <w:r w:rsidRPr="00DC2D49">
        <w:rPr>
          <w:rFonts w:ascii="Times New Roman" w:eastAsiaTheme="minorEastAsia" w:hAnsi="Times New Roman" w:cs="Times New Roman"/>
          <w:color w:val="000000"/>
          <w:sz w:val="28"/>
          <w:szCs w:val="28"/>
          <w:shd w:val="clear" w:color="auto" w:fill="FFFFFF"/>
          <w:lang w:val="en-US" w:eastAsia="ru-RU"/>
        </w:rPr>
        <w:t xml:space="preserve"> 614</w:t>
      </w:r>
    </w:p>
    <w:p w:rsidR="00E245F8" w:rsidRPr="00DC2D49" w:rsidRDefault="00E245F8" w:rsidP="00DC2D49">
      <w:pPr>
        <w:spacing w:after="0" w:line="360" w:lineRule="atLeast"/>
        <w:rPr>
          <w:rFonts w:ascii="Times New Roman" w:eastAsiaTheme="minorEastAsia" w:hAnsi="Times New Roman" w:cs="Times New Roman"/>
          <w:color w:val="000000"/>
          <w:sz w:val="28"/>
          <w:szCs w:val="28"/>
          <w:shd w:val="clear" w:color="auto" w:fill="FFFFFF"/>
          <w:lang w:val="en-US" w:eastAsia="ru-RU"/>
        </w:rPr>
      </w:pPr>
    </w:p>
    <w:p w:rsidR="00E245F8" w:rsidRPr="00DC2D49" w:rsidRDefault="00E245F8" w:rsidP="00DC2D49">
      <w:pPr>
        <w:spacing w:after="0" w:line="360" w:lineRule="atLeast"/>
        <w:jc w:val="center"/>
        <w:rPr>
          <w:rFonts w:ascii="Times New Roman" w:eastAsiaTheme="minorEastAsia" w:hAnsi="Times New Roman" w:cs="Times New Roman"/>
          <w:b/>
          <w:color w:val="000000"/>
          <w:sz w:val="28"/>
          <w:szCs w:val="28"/>
          <w:shd w:val="clear" w:color="auto" w:fill="FFFFFF"/>
          <w:lang w:val="en-US" w:eastAsia="ru-RU"/>
        </w:rPr>
      </w:pPr>
      <w:r w:rsidRPr="00DC2D49">
        <w:rPr>
          <w:rFonts w:ascii="Times New Roman" w:eastAsiaTheme="minorEastAsia" w:hAnsi="Times New Roman" w:cs="Times New Roman"/>
          <w:b/>
          <w:color w:val="000000"/>
          <w:sz w:val="28"/>
          <w:szCs w:val="28"/>
          <w:shd w:val="clear" w:color="auto" w:fill="FFFFFF"/>
          <w:lang w:val="en-US" w:eastAsia="ru-RU"/>
        </w:rPr>
        <w:t>CAUTION, SECT!</w:t>
      </w:r>
    </w:p>
    <w:p w:rsidR="00E245F8" w:rsidRPr="00DC2D49" w:rsidRDefault="00E245F8" w:rsidP="00DC2D49">
      <w:pPr>
        <w:spacing w:after="0" w:line="360" w:lineRule="atLeast"/>
        <w:jc w:val="both"/>
        <w:rPr>
          <w:rFonts w:ascii="Times New Roman" w:eastAsiaTheme="minorEastAsia" w:hAnsi="Times New Roman" w:cs="Times New Roman"/>
          <w:i/>
          <w:sz w:val="28"/>
          <w:szCs w:val="28"/>
          <w:shd w:val="clear" w:color="auto" w:fill="FFFFFF"/>
          <w:lang w:val="en-US" w:eastAsia="ru-RU"/>
        </w:rPr>
      </w:pPr>
    </w:p>
    <w:p w:rsidR="00E245F8" w:rsidRPr="00DC2D49" w:rsidRDefault="00E245F8" w:rsidP="00DC2D49">
      <w:pPr>
        <w:spacing w:after="0" w:line="360" w:lineRule="atLeast"/>
        <w:jc w:val="both"/>
        <w:rPr>
          <w:rFonts w:ascii="Times New Roman" w:eastAsiaTheme="minorEastAsia" w:hAnsi="Times New Roman" w:cs="Times New Roman"/>
          <w:sz w:val="28"/>
          <w:szCs w:val="28"/>
          <w:lang w:val="en-US" w:eastAsia="ru-RU"/>
        </w:rPr>
      </w:pPr>
      <w:proofErr w:type="spellStart"/>
      <w:r w:rsidRPr="00DC2D49">
        <w:rPr>
          <w:rFonts w:ascii="Times New Roman" w:eastAsiaTheme="minorEastAsia" w:hAnsi="Times New Roman" w:cs="Times New Roman"/>
          <w:i/>
          <w:sz w:val="28"/>
          <w:szCs w:val="28"/>
          <w:shd w:val="clear" w:color="auto" w:fill="FFFFFF"/>
          <w:lang w:val="en-US" w:eastAsia="ru-RU"/>
        </w:rPr>
        <w:t>Novikova</w:t>
      </w:r>
      <w:proofErr w:type="spellEnd"/>
      <w:r w:rsidRPr="00DC2D49">
        <w:rPr>
          <w:rFonts w:ascii="Times New Roman" w:eastAsiaTheme="minorEastAsia" w:hAnsi="Times New Roman" w:cs="Times New Roman"/>
          <w:i/>
          <w:sz w:val="28"/>
          <w:szCs w:val="28"/>
          <w:shd w:val="clear" w:color="auto" w:fill="FFFFFF"/>
          <w:lang w:val="en-US" w:eastAsia="ru-RU"/>
        </w:rPr>
        <w:t xml:space="preserve"> </w:t>
      </w:r>
      <w:proofErr w:type="spellStart"/>
      <w:r w:rsidRPr="00DC2D49">
        <w:rPr>
          <w:rFonts w:ascii="Times New Roman" w:eastAsiaTheme="minorEastAsia" w:hAnsi="Times New Roman" w:cs="Times New Roman"/>
          <w:i/>
          <w:sz w:val="28"/>
          <w:szCs w:val="28"/>
          <w:shd w:val="clear" w:color="auto" w:fill="FFFFFF"/>
          <w:lang w:val="en-US" w:eastAsia="ru-RU"/>
        </w:rPr>
        <w:t>Yu.G</w:t>
      </w:r>
      <w:proofErr w:type="spellEnd"/>
      <w:r w:rsidRPr="00DC2D49">
        <w:rPr>
          <w:rFonts w:ascii="Times New Roman" w:eastAsiaTheme="minorEastAsia" w:hAnsi="Times New Roman" w:cs="Times New Roman"/>
          <w:b/>
          <w:i/>
          <w:sz w:val="28"/>
          <w:szCs w:val="28"/>
          <w:shd w:val="clear" w:color="auto" w:fill="FFFFFF"/>
          <w:lang w:val="en-US" w:eastAsia="ru-RU"/>
        </w:rPr>
        <w:t xml:space="preserve">, </w:t>
      </w:r>
      <w:r w:rsidRPr="00DC2D49">
        <w:rPr>
          <w:rFonts w:ascii="Times New Roman" w:eastAsiaTheme="minorEastAsia" w:hAnsi="Times New Roman" w:cs="Times New Roman"/>
          <w:i/>
          <w:sz w:val="28"/>
          <w:szCs w:val="28"/>
          <w:shd w:val="clear" w:color="auto" w:fill="FFFFFF"/>
          <w:lang w:val="en-US" w:eastAsia="ru-RU"/>
        </w:rPr>
        <w:t>psychologist, MBU MP KCSO «Trust» in the Department of psychological assistance to students, Kazan, Russia</w:t>
      </w:r>
    </w:p>
    <w:p w:rsidR="00E245F8" w:rsidRPr="00DC2D49" w:rsidRDefault="00E245F8" w:rsidP="00DC2D49">
      <w:pPr>
        <w:spacing w:after="0" w:line="360" w:lineRule="atLeast"/>
        <w:rPr>
          <w:rFonts w:ascii="Times New Roman" w:eastAsiaTheme="minorEastAsia" w:hAnsi="Times New Roman" w:cs="Times New Roman"/>
          <w:color w:val="000000"/>
          <w:sz w:val="28"/>
          <w:szCs w:val="28"/>
          <w:shd w:val="clear" w:color="auto" w:fill="FFFFFF"/>
          <w:lang w:val="en-US" w:eastAsia="ru-RU"/>
        </w:rPr>
      </w:pPr>
    </w:p>
    <w:p w:rsidR="00E245F8" w:rsidRPr="00DC2D49" w:rsidRDefault="00E245F8" w:rsidP="00DC2D49">
      <w:pPr>
        <w:spacing w:after="0" w:line="360" w:lineRule="atLeast"/>
        <w:jc w:val="center"/>
        <w:rPr>
          <w:rFonts w:ascii="Times New Roman" w:eastAsiaTheme="minorEastAsia" w:hAnsi="Times New Roman" w:cs="Times New Roman"/>
          <w:b/>
          <w:sz w:val="28"/>
          <w:szCs w:val="28"/>
          <w:lang w:val="en-US" w:eastAsia="ru-RU"/>
        </w:rPr>
      </w:pPr>
      <w:proofErr w:type="gramStart"/>
      <w:r w:rsidRPr="00DC2D49">
        <w:rPr>
          <w:rFonts w:ascii="Times New Roman" w:eastAsiaTheme="minorEastAsia" w:hAnsi="Times New Roman" w:cs="Times New Roman"/>
          <w:b/>
          <w:sz w:val="28"/>
          <w:szCs w:val="28"/>
          <w:lang w:eastAsia="ru-RU"/>
        </w:rPr>
        <w:t>А</w:t>
      </w:r>
      <w:proofErr w:type="spellStart"/>
      <w:proofErr w:type="gramEnd"/>
      <w:r w:rsidRPr="00DC2D49">
        <w:rPr>
          <w:rFonts w:ascii="Times New Roman" w:eastAsiaTheme="minorEastAsia" w:hAnsi="Times New Roman" w:cs="Times New Roman"/>
          <w:b/>
          <w:sz w:val="28"/>
          <w:szCs w:val="28"/>
          <w:lang w:val="en-US" w:eastAsia="ru-RU"/>
        </w:rPr>
        <w:t>bstract</w:t>
      </w:r>
      <w:proofErr w:type="spellEnd"/>
    </w:p>
    <w:p w:rsidR="00E245F8" w:rsidRPr="00DC2D49" w:rsidRDefault="00E245F8"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When the «Iron Curtain» for Russian has been removed, the exchange of experiences between countries has brought a lot of useful information. But as always, each «wave» has its own counter. One negative point was the fact that the Russian wave poured various «preachers», «Guru», «teachers» who are the leaders of totalitarian sects. They came under the banner of love, peace and good, with a variety of programs and enormous funds to «help» others.</w:t>
      </w:r>
    </w:p>
    <w:p w:rsidR="00E245F8" w:rsidRPr="00DC2D49" w:rsidRDefault="00E245F8"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 xml:space="preserve">The Russians, after isolation, gladly responded to the «foreign wisdom». That's how the people - to seek new, with a thirst for knowledge. </w:t>
      </w:r>
      <w:proofErr w:type="gramStart"/>
      <w:r w:rsidRPr="00DC2D49">
        <w:rPr>
          <w:rFonts w:ascii="Times New Roman" w:eastAsiaTheme="minorEastAsia" w:hAnsi="Times New Roman" w:cs="Times New Roman"/>
          <w:sz w:val="28"/>
          <w:szCs w:val="28"/>
          <w:lang w:val="en-US" w:eastAsia="ru-RU"/>
        </w:rPr>
        <w:t>And the desire for spiritual development and the search itself – one of the indicators of personality development.</w:t>
      </w:r>
      <w:proofErr w:type="gramEnd"/>
    </w:p>
    <w:p w:rsidR="00E245F8" w:rsidRPr="00DC2D49" w:rsidRDefault="00E245F8"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 xml:space="preserve">But not all possess the skills of a competent consumer. Religious extremism and terrorism have led society to realize that the word «sect» or «destructive cult», poses a major threat [2]. </w:t>
      </w:r>
    </w:p>
    <w:p w:rsidR="00E245F8" w:rsidRPr="00DC2D49" w:rsidRDefault="00E245F8"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lang w:val="en-US" w:eastAsia="ru-RU"/>
        </w:rPr>
        <w:t>Key words:</w:t>
      </w:r>
      <w:r w:rsidRPr="00DC2D49">
        <w:rPr>
          <w:rFonts w:ascii="Times New Roman" w:eastAsiaTheme="minorEastAsia" w:hAnsi="Times New Roman" w:cs="Times New Roman"/>
          <w:sz w:val="28"/>
          <w:szCs w:val="28"/>
          <w:lang w:val="en-US" w:eastAsia="ru-RU"/>
        </w:rPr>
        <w:t xml:space="preserve"> sect destructive cult, mental violence, psychology of influence, manipulation of consciousness, engaging in destructive cults, involvement in the sect, mental health.</w:t>
      </w:r>
    </w:p>
    <w:p w:rsidR="006C160A" w:rsidRPr="00DC2D49" w:rsidRDefault="006C160A" w:rsidP="00DC2D49">
      <w:pPr>
        <w:tabs>
          <w:tab w:val="left" w:pos="567"/>
        </w:tabs>
        <w:spacing w:after="0" w:line="360" w:lineRule="atLeast"/>
        <w:jc w:val="both"/>
        <w:rPr>
          <w:rFonts w:ascii="Times New Roman" w:hAnsi="Times New Roman" w:cs="Times New Roman"/>
          <w:sz w:val="28"/>
          <w:szCs w:val="28"/>
          <w:lang w:val="en-US"/>
        </w:rPr>
      </w:pPr>
    </w:p>
    <w:p w:rsidR="006C160A" w:rsidRPr="00DC2D49" w:rsidRDefault="006C160A" w:rsidP="00DC2D49">
      <w:pPr>
        <w:tabs>
          <w:tab w:val="left" w:pos="567"/>
        </w:tabs>
        <w:spacing w:after="0" w:line="360" w:lineRule="atLeast"/>
        <w:jc w:val="both"/>
        <w:rPr>
          <w:rFonts w:ascii="Times New Roman" w:hAnsi="Times New Roman" w:cs="Times New Roman"/>
          <w:sz w:val="28"/>
          <w:szCs w:val="28"/>
          <w:lang w:val="en-US"/>
        </w:rPr>
      </w:pPr>
    </w:p>
    <w:p w:rsidR="00E245F8" w:rsidRPr="00DC2D49" w:rsidRDefault="00E245F8" w:rsidP="00DC2D49">
      <w:pPr>
        <w:tabs>
          <w:tab w:val="left" w:pos="567"/>
        </w:tabs>
        <w:spacing w:after="0" w:line="360" w:lineRule="atLeast"/>
        <w:jc w:val="both"/>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378</w:t>
      </w:r>
    </w:p>
    <w:p w:rsidR="00E245F8" w:rsidRPr="00DC2D49" w:rsidRDefault="00E245F8" w:rsidP="00DC2D49">
      <w:pPr>
        <w:tabs>
          <w:tab w:val="left" w:pos="567"/>
        </w:tabs>
        <w:spacing w:after="0" w:line="360" w:lineRule="atLeast"/>
        <w:jc w:val="both"/>
        <w:rPr>
          <w:rFonts w:ascii="Times New Roman" w:hAnsi="Times New Roman" w:cs="Times New Roman"/>
          <w:b/>
          <w:bCs/>
          <w:i/>
          <w:iCs/>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p>
    <w:p w:rsidR="00E245F8" w:rsidRPr="00DC2D49" w:rsidRDefault="00E245F8"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COUNTERING YOUTH EXTREMISM: THE CAUSES AND CHARACTERISTICS OF MANIFESTATIONS</w:t>
      </w:r>
    </w:p>
    <w:p w:rsidR="00E245F8" w:rsidRPr="00DC2D49" w:rsidRDefault="00E245F8" w:rsidP="00DC2D49">
      <w:pPr>
        <w:spacing w:after="0" w:line="360" w:lineRule="atLeast"/>
        <w:ind w:firstLine="567"/>
        <w:jc w:val="right"/>
        <w:rPr>
          <w:rFonts w:ascii="Times New Roman" w:eastAsia="SLTimesNewRomanBoldItalic" w:hAnsi="Times New Roman" w:cs="Times New Roman"/>
          <w:bCs/>
          <w:i/>
          <w:iCs/>
          <w:sz w:val="28"/>
          <w:szCs w:val="28"/>
          <w:lang w:val="en-US"/>
        </w:rPr>
      </w:pPr>
    </w:p>
    <w:p w:rsidR="00E245F8" w:rsidRPr="00DC2D49" w:rsidRDefault="00E245F8"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eastAsia="SLTimesNewRomanBoldItalic" w:hAnsi="Times New Roman" w:cs="Times New Roman"/>
          <w:bCs/>
          <w:i/>
          <w:iCs/>
          <w:sz w:val="28"/>
          <w:szCs w:val="28"/>
          <w:lang w:val="en-US"/>
        </w:rPr>
        <w:t>Samigullina</w:t>
      </w:r>
      <w:proofErr w:type="spellEnd"/>
      <w:r w:rsidRPr="00DC2D49">
        <w:rPr>
          <w:rFonts w:ascii="Times New Roman" w:eastAsia="SLTimesNewRomanBoldItalic" w:hAnsi="Times New Roman" w:cs="Times New Roman"/>
          <w:bCs/>
          <w:i/>
          <w:iCs/>
          <w:sz w:val="28"/>
          <w:szCs w:val="28"/>
          <w:lang w:val="en-US"/>
        </w:rPr>
        <w:t xml:space="preserve"> V. G., </w:t>
      </w:r>
      <w:r w:rsidRPr="00DC2D49">
        <w:rPr>
          <w:rFonts w:ascii="Times New Roman" w:eastAsia="SLTimesNewRomanBoldItalic" w:hAnsi="Times New Roman" w:cs="Times New Roman"/>
          <w:bCs/>
          <w:i/>
          <w:iCs/>
          <w:sz w:val="28"/>
          <w:szCs w:val="28"/>
        </w:rPr>
        <w:t>с</w:t>
      </w:r>
      <w:proofErr w:type="spellStart"/>
      <w:r w:rsidRPr="00DC2D49">
        <w:rPr>
          <w:rFonts w:ascii="Times New Roman" w:eastAsia="SLTimesNewRomanBoldItalic" w:hAnsi="Times New Roman" w:cs="Times New Roman"/>
          <w:i/>
          <w:sz w:val="28"/>
          <w:szCs w:val="28"/>
          <w:lang w:val="en-US"/>
        </w:rPr>
        <w:t>andidate</w:t>
      </w:r>
      <w:proofErr w:type="spellEnd"/>
      <w:r w:rsidRPr="00DC2D49">
        <w:rPr>
          <w:rFonts w:ascii="Times New Roman" w:eastAsia="SLTimesNewRomanBoldItalic" w:hAnsi="Times New Roman" w:cs="Times New Roman"/>
          <w:i/>
          <w:sz w:val="28"/>
          <w:szCs w:val="28"/>
          <w:lang w:val="en-US"/>
        </w:rPr>
        <w:t xml:space="preserve"> of pedagogical science</w:t>
      </w:r>
      <w:proofErr w:type="gramStart"/>
      <w:r w:rsidRPr="00DC2D49">
        <w:rPr>
          <w:rFonts w:ascii="Times New Roman" w:eastAsia="SLTimesNewRomanBoldItalic" w:hAnsi="Times New Roman" w:cs="Times New Roman"/>
          <w:i/>
          <w:sz w:val="28"/>
          <w:szCs w:val="28"/>
          <w:lang w:val="en-US"/>
        </w:rPr>
        <w:t xml:space="preserve">, </w:t>
      </w:r>
      <w:r w:rsidRPr="00DC2D49">
        <w:rPr>
          <w:rFonts w:ascii="Times New Roman" w:hAnsi="Times New Roman" w:cs="Times New Roman"/>
          <w:i/>
          <w:sz w:val="28"/>
          <w:szCs w:val="28"/>
          <w:lang w:val="en-US"/>
        </w:rPr>
        <w:t xml:space="preserve"> leading</w:t>
      </w:r>
      <w:proofErr w:type="gramEnd"/>
      <w:r w:rsidRPr="00DC2D49">
        <w:rPr>
          <w:rFonts w:ascii="Times New Roman" w:hAnsi="Times New Roman" w:cs="Times New Roman"/>
          <w:i/>
          <w:sz w:val="28"/>
          <w:szCs w:val="28"/>
          <w:lang w:val="en-US"/>
        </w:rPr>
        <w:t xml:space="preserve"> scientific security department specialist traffic «Scientific Center for Life Safety», Kazan, Russia</w:t>
      </w:r>
    </w:p>
    <w:p w:rsidR="00E245F8" w:rsidRPr="00DC2D49" w:rsidRDefault="00E245F8" w:rsidP="00DC2D49">
      <w:pPr>
        <w:spacing w:after="0" w:line="360" w:lineRule="atLeast"/>
        <w:ind w:firstLine="709"/>
        <w:jc w:val="both"/>
        <w:rPr>
          <w:rFonts w:ascii="Times New Roman" w:hAnsi="Times New Roman" w:cs="Times New Roman"/>
          <w:b/>
          <w:sz w:val="28"/>
          <w:szCs w:val="28"/>
          <w:lang w:val="en-US"/>
        </w:rPr>
      </w:pPr>
    </w:p>
    <w:p w:rsidR="00E245F8" w:rsidRPr="00DC2D49" w:rsidRDefault="00E245F8" w:rsidP="00DC2D49">
      <w:pPr>
        <w:spacing w:after="0" w:line="360" w:lineRule="atLeast"/>
        <w:jc w:val="center"/>
        <w:rPr>
          <w:rFonts w:ascii="Times New Roman" w:hAnsi="Times New Roman" w:cs="Times New Roman"/>
          <w:b/>
          <w:bCs/>
          <w:sz w:val="28"/>
          <w:szCs w:val="28"/>
          <w:lang w:val="en-US"/>
        </w:rPr>
      </w:pPr>
      <w:proofErr w:type="gramStart"/>
      <w:r w:rsidRPr="00DC2D49">
        <w:rPr>
          <w:rFonts w:ascii="Times New Roman" w:hAnsi="Times New Roman" w:cs="Times New Roman"/>
          <w:b/>
          <w:bCs/>
          <w:sz w:val="28"/>
          <w:szCs w:val="28"/>
        </w:rPr>
        <w:t>А</w:t>
      </w:r>
      <w:proofErr w:type="spellStart"/>
      <w:proofErr w:type="gramEnd"/>
      <w:r w:rsidRPr="00DC2D49">
        <w:rPr>
          <w:rFonts w:ascii="Times New Roman" w:hAnsi="Times New Roman" w:cs="Times New Roman"/>
          <w:b/>
          <w:bCs/>
          <w:sz w:val="28"/>
          <w:szCs w:val="28"/>
          <w:lang w:val="en-US"/>
        </w:rPr>
        <w:t>bstract</w:t>
      </w:r>
      <w:proofErr w:type="spellEnd"/>
    </w:p>
    <w:p w:rsidR="00E245F8" w:rsidRPr="00DC2D49" w:rsidRDefault="00E245F8" w:rsidP="00DC2D49">
      <w:pPr>
        <w:spacing w:after="0" w:line="360" w:lineRule="atLeast"/>
        <w:ind w:firstLine="709"/>
        <w:jc w:val="both"/>
        <w:rPr>
          <w:rFonts w:ascii="Times New Roman" w:hAnsi="Times New Roman" w:cs="Times New Roman"/>
          <w:color w:val="FF0000"/>
          <w:sz w:val="28"/>
          <w:szCs w:val="28"/>
          <w:lang w:val="en-US"/>
        </w:rPr>
      </w:pPr>
      <w:r w:rsidRPr="00DC2D49">
        <w:rPr>
          <w:rFonts w:ascii="Times New Roman" w:hAnsi="Times New Roman" w:cs="Times New Roman"/>
          <w:sz w:val="28"/>
          <w:szCs w:val="28"/>
          <w:lang w:val="en-US"/>
        </w:rPr>
        <w:t xml:space="preserve">The article describes the causes and </w:t>
      </w:r>
      <w:proofErr w:type="gramStart"/>
      <w:r w:rsidRPr="00DC2D49">
        <w:rPr>
          <w:rFonts w:ascii="Times New Roman" w:hAnsi="Times New Roman" w:cs="Times New Roman"/>
          <w:sz w:val="28"/>
          <w:szCs w:val="28"/>
          <w:lang w:val="en-US"/>
        </w:rPr>
        <w:t>characteristics  of</w:t>
      </w:r>
      <w:proofErr w:type="gramEnd"/>
      <w:r w:rsidRPr="00DC2D49">
        <w:rPr>
          <w:rFonts w:ascii="Times New Roman" w:hAnsi="Times New Roman" w:cs="Times New Roman"/>
          <w:sz w:val="28"/>
          <w:szCs w:val="28"/>
          <w:lang w:val="en-US"/>
        </w:rPr>
        <w:t xml:space="preserve"> the manifestations of youth extremism and directions of educational work to counter extremist ideology to ensure the formation of patriotism and citizenship of students in the educational environment.</w:t>
      </w:r>
    </w:p>
    <w:p w:rsidR="00E245F8" w:rsidRPr="00DC2D49" w:rsidRDefault="00E245F8" w:rsidP="00DC2D49">
      <w:pPr>
        <w:autoSpaceDE w:val="0"/>
        <w:autoSpaceDN w:val="0"/>
        <w:adjustRightInd w:val="0"/>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 xml:space="preserve">Key words: </w:t>
      </w:r>
      <w:r w:rsidRPr="00DC2D49">
        <w:rPr>
          <w:rFonts w:ascii="Times New Roman" w:hAnsi="Times New Roman" w:cs="Times New Roman"/>
          <w:sz w:val="28"/>
          <w:szCs w:val="28"/>
          <w:lang w:val="en-US"/>
        </w:rPr>
        <w:t>education, citizenship, patriotism and opposition to the ideology of extremism.</w:t>
      </w:r>
    </w:p>
    <w:p w:rsidR="006C160A" w:rsidRPr="00DC2D49" w:rsidRDefault="006C160A" w:rsidP="00DC2D49">
      <w:pPr>
        <w:spacing w:after="0" w:line="360" w:lineRule="atLeast"/>
        <w:rPr>
          <w:rFonts w:ascii="Times New Roman" w:eastAsia="Calibri" w:hAnsi="Times New Roman" w:cs="Times New Roman"/>
          <w:sz w:val="28"/>
          <w:szCs w:val="28"/>
          <w:lang w:val="en-US"/>
        </w:rPr>
      </w:pPr>
    </w:p>
    <w:p w:rsidR="006C160A" w:rsidRPr="00DC2D49" w:rsidRDefault="006C160A" w:rsidP="00DC2D49">
      <w:pPr>
        <w:spacing w:after="0" w:line="360" w:lineRule="atLeast"/>
        <w:rPr>
          <w:rFonts w:ascii="Times New Roman" w:eastAsia="Calibri" w:hAnsi="Times New Roman" w:cs="Times New Roman"/>
          <w:sz w:val="28"/>
          <w:szCs w:val="28"/>
          <w:lang w:val="en-US"/>
        </w:rPr>
      </w:pPr>
    </w:p>
    <w:p w:rsidR="00E245F8" w:rsidRPr="00DC2D49" w:rsidRDefault="00E245F8"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614</w:t>
      </w:r>
    </w:p>
    <w:p w:rsidR="00E245F8" w:rsidRPr="00DC2D49" w:rsidRDefault="00E245F8" w:rsidP="00DC2D49">
      <w:pPr>
        <w:spacing w:after="0" w:line="360" w:lineRule="atLeast"/>
        <w:ind w:firstLine="709"/>
        <w:jc w:val="center"/>
        <w:rPr>
          <w:rFonts w:ascii="Times New Roman" w:eastAsia="Calibri" w:hAnsi="Times New Roman" w:cs="Times New Roman"/>
          <w:b/>
          <w:sz w:val="28"/>
          <w:szCs w:val="28"/>
          <w:lang w:val="en-US"/>
        </w:rPr>
      </w:pPr>
    </w:p>
    <w:p w:rsidR="00E245F8" w:rsidRPr="00DC2D49" w:rsidRDefault="00E245F8" w:rsidP="00DC2D49">
      <w:pPr>
        <w:spacing w:after="0" w:line="360" w:lineRule="atLeast"/>
        <w:ind w:firstLine="709"/>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THE EFFECTIVENESS OF THE METHOD OF CIRCUIT TRAINING IN THE PROCESS TRAINING SESSIONS IN EDUCATIONAL INSTITUTIONS OF THE MIA OF RUSSIA</w:t>
      </w:r>
    </w:p>
    <w:p w:rsidR="00E245F8" w:rsidRPr="00DC2D49" w:rsidRDefault="00E245F8" w:rsidP="00DC2D49">
      <w:pPr>
        <w:spacing w:after="0" w:line="360" w:lineRule="atLeast"/>
        <w:jc w:val="both"/>
        <w:rPr>
          <w:rFonts w:ascii="Times New Roman" w:eastAsia="Calibri" w:hAnsi="Times New Roman" w:cs="Times New Roman"/>
          <w:sz w:val="28"/>
          <w:szCs w:val="28"/>
          <w:lang w:val="en-US"/>
        </w:rPr>
      </w:pPr>
    </w:p>
    <w:p w:rsidR="00E245F8" w:rsidRPr="00DC2D49" w:rsidRDefault="00E245F8"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Haibullov</w:t>
      </w:r>
      <w:proofErr w:type="spellEnd"/>
      <w:r w:rsidRPr="00DC2D49">
        <w:rPr>
          <w:rFonts w:ascii="Times New Roman" w:eastAsia="Calibri" w:hAnsi="Times New Roman" w:cs="Times New Roman"/>
          <w:i/>
          <w:sz w:val="28"/>
          <w:szCs w:val="28"/>
          <w:lang w:val="en-US"/>
        </w:rPr>
        <w:t xml:space="preserve"> A.R.,</w:t>
      </w:r>
      <w:r w:rsidRPr="00DC2D49">
        <w:rPr>
          <w:rFonts w:ascii="Times New Roman" w:eastAsia="Calibri" w:hAnsi="Times New Roman" w:cs="Times New Roman"/>
          <w:b/>
          <w:i/>
          <w:sz w:val="28"/>
          <w:szCs w:val="28"/>
          <w:lang w:val="en-US"/>
        </w:rPr>
        <w:t xml:space="preserve"> </w:t>
      </w:r>
      <w:r w:rsidRPr="00DC2D49">
        <w:rPr>
          <w:rFonts w:ascii="Times New Roman" w:eastAsia="Calibri" w:hAnsi="Times New Roman" w:cs="Times New Roman"/>
          <w:i/>
          <w:sz w:val="28"/>
          <w:szCs w:val="28"/>
          <w:lang w:val="en-US"/>
        </w:rPr>
        <w:t xml:space="preserve">Senior lecturer in fire, physical and tactical and special training police Lieutenant Colonel b/s, a subsidiary of the </w:t>
      </w:r>
      <w:proofErr w:type="spellStart"/>
      <w:r w:rsidRPr="00DC2D49">
        <w:rPr>
          <w:rFonts w:ascii="Times New Roman" w:eastAsia="Calibri" w:hAnsi="Times New Roman" w:cs="Times New Roman"/>
          <w:i/>
          <w:sz w:val="28"/>
          <w:szCs w:val="28"/>
          <w:lang w:val="en-US"/>
        </w:rPr>
        <w:t>rati</w:t>
      </w:r>
      <w:proofErr w:type="spellEnd"/>
      <w:r w:rsidRPr="00DC2D49">
        <w:rPr>
          <w:rFonts w:ascii="Times New Roman" w:eastAsia="Calibri" w:hAnsi="Times New Roman" w:cs="Times New Roman"/>
          <w:i/>
          <w:sz w:val="28"/>
          <w:szCs w:val="28"/>
          <w:lang w:val="en-US"/>
        </w:rPr>
        <w:t xml:space="preserve"> MIA of Russia, </w:t>
      </w:r>
      <w:proofErr w:type="spellStart"/>
      <w:r w:rsidRPr="00DC2D49">
        <w:rPr>
          <w:rFonts w:ascii="Times New Roman" w:eastAsia="Calibri" w:hAnsi="Times New Roman" w:cs="Times New Roman"/>
          <w:i/>
          <w:sz w:val="28"/>
          <w:szCs w:val="28"/>
          <w:lang w:val="en-US"/>
        </w:rPr>
        <w:t>Naberezhnye</w:t>
      </w:r>
      <w:proofErr w:type="spellEnd"/>
      <w:r w:rsidRPr="00DC2D49">
        <w:rPr>
          <w:rFonts w:ascii="Times New Roman" w:eastAsia="Calibri" w:hAnsi="Times New Roman" w:cs="Times New Roman"/>
          <w:i/>
          <w:sz w:val="28"/>
          <w:szCs w:val="28"/>
          <w:lang w:val="en-US"/>
        </w:rPr>
        <w:t xml:space="preserve"> </w:t>
      </w:r>
      <w:proofErr w:type="spellStart"/>
      <w:r w:rsidRPr="00DC2D49">
        <w:rPr>
          <w:rFonts w:ascii="Times New Roman" w:eastAsia="Calibri" w:hAnsi="Times New Roman" w:cs="Times New Roman"/>
          <w:i/>
          <w:sz w:val="28"/>
          <w:szCs w:val="28"/>
          <w:lang w:val="en-US"/>
        </w:rPr>
        <w:t>Chelny</w:t>
      </w:r>
      <w:proofErr w:type="spellEnd"/>
      <w:r w:rsidRPr="00DC2D49">
        <w:rPr>
          <w:rFonts w:ascii="Times New Roman" w:eastAsia="Calibri" w:hAnsi="Times New Roman" w:cs="Times New Roman"/>
          <w:i/>
          <w:sz w:val="28"/>
          <w:szCs w:val="28"/>
          <w:lang w:val="en-US"/>
        </w:rPr>
        <w:t>, Russia</w:t>
      </w:r>
    </w:p>
    <w:p w:rsidR="00E245F8" w:rsidRPr="00DC2D49" w:rsidRDefault="00E245F8"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E245F8" w:rsidRPr="00DC2D49" w:rsidRDefault="00E245F8"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article examines the efficacy of the methods of circuit training in educational institutions of the MIA of Russia. The author identifies the advantages of the studied method, training sessions, and the assumption about the need for its mandatory use in the training of police officers. </w:t>
      </w:r>
    </w:p>
    <w:p w:rsidR="00E245F8" w:rsidRPr="00DC2D49" w:rsidRDefault="00E245F8"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circuit training; endurance; endurance of employees of the interior Ministry.</w:t>
      </w:r>
    </w:p>
    <w:p w:rsidR="00E245F8" w:rsidRPr="00DC2D49" w:rsidRDefault="00E245F8"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E245F8" w:rsidRPr="00DC2D49" w:rsidRDefault="00E245F8" w:rsidP="00DC2D49">
      <w:pPr>
        <w:widowControl w:val="0"/>
        <w:suppressAutoHyphens/>
        <w:spacing w:after="0" w:line="360" w:lineRule="atLeast"/>
        <w:rPr>
          <w:rFonts w:ascii="Times New Roman" w:eastAsia="Times New Roman" w:hAnsi="Times New Roman" w:cs="Times New Roman"/>
          <w:bCs/>
          <w:color w:val="000000" w:themeColor="text1"/>
          <w:kern w:val="36"/>
          <w:sz w:val="28"/>
          <w:szCs w:val="28"/>
          <w:lang w:val="en-US" w:eastAsia="ru-RU"/>
        </w:rPr>
      </w:pPr>
    </w:p>
    <w:p w:rsidR="00E245F8" w:rsidRPr="00DC2D49" w:rsidRDefault="00E245F8"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343+502</w:t>
      </w:r>
    </w:p>
    <w:p w:rsidR="00E245F8" w:rsidRPr="00DC2D49" w:rsidRDefault="00E245F8" w:rsidP="00DC2D49">
      <w:pPr>
        <w:spacing w:after="0" w:line="360" w:lineRule="atLeast"/>
        <w:ind w:firstLine="567"/>
        <w:jc w:val="center"/>
        <w:rPr>
          <w:rFonts w:ascii="Times New Roman" w:hAnsi="Times New Roman" w:cs="Times New Roman"/>
          <w:b/>
          <w:color w:val="000000" w:themeColor="text1"/>
          <w:sz w:val="28"/>
          <w:szCs w:val="28"/>
          <w:lang w:val="en-US"/>
        </w:rPr>
      </w:pPr>
    </w:p>
    <w:p w:rsidR="00E245F8" w:rsidRPr="00DC2D49" w:rsidRDefault="00E245F8" w:rsidP="00DC2D49">
      <w:pPr>
        <w:spacing w:after="0" w:line="360" w:lineRule="atLeast"/>
        <w:ind w:firstLine="567"/>
        <w:jc w:val="center"/>
        <w:rPr>
          <w:rFonts w:ascii="Times New Roman" w:hAnsi="Times New Roman" w:cs="Times New Roman"/>
          <w:b/>
          <w:color w:val="000000" w:themeColor="text1"/>
          <w:sz w:val="28"/>
          <w:szCs w:val="28"/>
          <w:lang w:val="en-US"/>
        </w:rPr>
      </w:pPr>
      <w:r w:rsidRPr="00DC2D49">
        <w:rPr>
          <w:rFonts w:ascii="Times New Roman" w:hAnsi="Times New Roman" w:cs="Times New Roman"/>
          <w:b/>
          <w:color w:val="000000" w:themeColor="text1"/>
          <w:sz w:val="28"/>
          <w:szCs w:val="28"/>
          <w:lang w:val="en-US"/>
        </w:rPr>
        <w:t xml:space="preserve">CRIMINOLOGICAL CHARACTERICTIC AND PREVENTION OF CORRUPTION CRIMES AS ONE OF THE PROBLEMS OF ECOLOGICAL SAFETY  </w:t>
      </w:r>
    </w:p>
    <w:p w:rsidR="00E245F8" w:rsidRPr="00DC2D49" w:rsidRDefault="00E245F8" w:rsidP="00DC2D49">
      <w:pPr>
        <w:spacing w:after="0" w:line="360" w:lineRule="atLeast"/>
        <w:jc w:val="both"/>
        <w:rPr>
          <w:rFonts w:ascii="Times New Roman" w:hAnsi="Times New Roman" w:cs="Times New Roman"/>
          <w:b/>
          <w:color w:val="000000" w:themeColor="text1"/>
          <w:sz w:val="28"/>
          <w:szCs w:val="28"/>
          <w:lang w:val="en-US"/>
        </w:rPr>
      </w:pPr>
    </w:p>
    <w:p w:rsidR="00E245F8" w:rsidRPr="00DC2D49" w:rsidRDefault="00E245F8" w:rsidP="00DC2D49">
      <w:pPr>
        <w:spacing w:after="0" w:line="360" w:lineRule="atLeast"/>
        <w:jc w:val="both"/>
        <w:rPr>
          <w:rFonts w:ascii="Times New Roman" w:hAnsi="Times New Roman" w:cs="Times New Roman"/>
          <w:i/>
          <w:color w:val="000000" w:themeColor="text1"/>
          <w:sz w:val="28"/>
          <w:szCs w:val="28"/>
          <w:lang w:val="en-US"/>
        </w:rPr>
      </w:pPr>
      <w:r w:rsidRPr="00DC2D49">
        <w:rPr>
          <w:rFonts w:ascii="Times New Roman" w:hAnsi="Times New Roman" w:cs="Times New Roman"/>
          <w:i/>
          <w:color w:val="000000" w:themeColor="text1"/>
          <w:sz w:val="28"/>
          <w:szCs w:val="28"/>
          <w:lang w:val="en-US"/>
        </w:rPr>
        <w:t>Alekseev S.L., candidate of pedagogical sciences, dean of the law faculty;</w:t>
      </w:r>
    </w:p>
    <w:p w:rsidR="00E245F8" w:rsidRPr="00DC2D49" w:rsidRDefault="00E245F8" w:rsidP="00DC2D49">
      <w:pPr>
        <w:spacing w:after="0" w:line="360" w:lineRule="atLeast"/>
        <w:jc w:val="both"/>
        <w:rPr>
          <w:rFonts w:ascii="Times New Roman" w:hAnsi="Times New Roman" w:cs="Times New Roman"/>
          <w:i/>
          <w:color w:val="000000" w:themeColor="text1"/>
          <w:sz w:val="28"/>
          <w:szCs w:val="28"/>
          <w:lang w:val="en-US"/>
        </w:rPr>
      </w:pPr>
      <w:proofErr w:type="spellStart"/>
      <w:r w:rsidRPr="00DC2D49">
        <w:rPr>
          <w:rFonts w:ascii="Times New Roman" w:hAnsi="Times New Roman" w:cs="Times New Roman"/>
          <w:i/>
          <w:color w:val="000000" w:themeColor="text1"/>
          <w:sz w:val="28"/>
          <w:szCs w:val="28"/>
          <w:lang w:val="en-US"/>
        </w:rPr>
        <w:t>Alekseeva</w:t>
      </w:r>
      <w:proofErr w:type="spellEnd"/>
      <w:r w:rsidRPr="00DC2D49">
        <w:rPr>
          <w:rFonts w:ascii="Times New Roman" w:hAnsi="Times New Roman" w:cs="Times New Roman"/>
          <w:i/>
          <w:color w:val="000000" w:themeColor="text1"/>
          <w:sz w:val="28"/>
          <w:szCs w:val="28"/>
          <w:lang w:val="en-US"/>
        </w:rPr>
        <w:t xml:space="preserve"> </w:t>
      </w:r>
      <w:proofErr w:type="spellStart"/>
      <w:r w:rsidRPr="00DC2D49">
        <w:rPr>
          <w:rFonts w:ascii="Times New Roman" w:hAnsi="Times New Roman" w:cs="Times New Roman"/>
          <w:i/>
          <w:color w:val="000000" w:themeColor="text1"/>
          <w:sz w:val="28"/>
          <w:szCs w:val="28"/>
          <w:lang w:val="en-US"/>
        </w:rPr>
        <w:t>Ju.S</w:t>
      </w:r>
      <w:proofErr w:type="spellEnd"/>
      <w:r w:rsidRPr="00DC2D49">
        <w:rPr>
          <w:rFonts w:ascii="Times New Roman" w:hAnsi="Times New Roman" w:cs="Times New Roman"/>
          <w:i/>
          <w:color w:val="000000" w:themeColor="text1"/>
          <w:sz w:val="28"/>
          <w:szCs w:val="28"/>
          <w:lang w:val="en-US"/>
        </w:rPr>
        <w:t xml:space="preserve">., competitor of a scientific degree candidate of sciences, senior lecturer in criminal law and criminal proceedings; </w:t>
      </w:r>
    </w:p>
    <w:p w:rsidR="00E245F8" w:rsidRPr="00DC2D49" w:rsidRDefault="00E245F8" w:rsidP="00DC2D49">
      <w:pPr>
        <w:spacing w:after="0" w:line="360" w:lineRule="atLeast"/>
        <w:jc w:val="both"/>
        <w:rPr>
          <w:rFonts w:ascii="Times New Roman" w:hAnsi="Times New Roman" w:cs="Times New Roman"/>
          <w:i/>
          <w:color w:val="000000" w:themeColor="text1"/>
          <w:sz w:val="28"/>
          <w:szCs w:val="28"/>
          <w:lang w:val="en-US"/>
        </w:rPr>
      </w:pPr>
      <w:proofErr w:type="spellStart"/>
      <w:r w:rsidRPr="00DC2D49">
        <w:rPr>
          <w:rFonts w:ascii="Times New Roman" w:hAnsi="Times New Roman" w:cs="Times New Roman"/>
          <w:i/>
          <w:color w:val="000000" w:themeColor="text1"/>
          <w:sz w:val="28"/>
          <w:szCs w:val="28"/>
          <w:lang w:val="en-US"/>
        </w:rPr>
        <w:t>Shaydullin</w:t>
      </w:r>
      <w:proofErr w:type="spellEnd"/>
      <w:r w:rsidRPr="00DC2D49">
        <w:rPr>
          <w:rFonts w:ascii="Times New Roman" w:hAnsi="Times New Roman" w:cs="Times New Roman"/>
          <w:i/>
          <w:color w:val="000000" w:themeColor="text1"/>
          <w:sz w:val="28"/>
          <w:szCs w:val="28"/>
          <w:lang w:val="en-US"/>
        </w:rPr>
        <w:t xml:space="preserve"> R.N., assistant of the cabinet of expertise in criminal and civil proceedings</w:t>
      </w:r>
      <w:proofErr w:type="gramStart"/>
      <w:r w:rsidRPr="00DC2D49">
        <w:rPr>
          <w:rFonts w:ascii="Times New Roman" w:hAnsi="Times New Roman" w:cs="Times New Roman"/>
          <w:i/>
          <w:color w:val="000000" w:themeColor="text1"/>
          <w:sz w:val="28"/>
          <w:szCs w:val="28"/>
          <w:lang w:val="en-US"/>
        </w:rPr>
        <w:t>,  Academy</w:t>
      </w:r>
      <w:proofErr w:type="gramEnd"/>
      <w:r w:rsidRPr="00DC2D49">
        <w:rPr>
          <w:rFonts w:ascii="Times New Roman" w:hAnsi="Times New Roman" w:cs="Times New Roman"/>
          <w:i/>
          <w:color w:val="000000" w:themeColor="text1"/>
          <w:sz w:val="28"/>
          <w:szCs w:val="28"/>
          <w:lang w:val="en-US"/>
        </w:rPr>
        <w:t xml:space="preserve"> of social education, Kazan, Russia</w:t>
      </w:r>
    </w:p>
    <w:p w:rsidR="00E245F8" w:rsidRPr="00DC2D49" w:rsidRDefault="00E245F8" w:rsidP="00DC2D49">
      <w:pPr>
        <w:spacing w:after="0" w:line="360" w:lineRule="atLeast"/>
        <w:ind w:firstLine="567"/>
        <w:jc w:val="right"/>
        <w:rPr>
          <w:rFonts w:ascii="Times New Roman" w:hAnsi="Times New Roman" w:cs="Times New Roman"/>
          <w:i/>
          <w:color w:val="000000" w:themeColor="text1"/>
          <w:sz w:val="28"/>
          <w:szCs w:val="28"/>
          <w:lang w:val="en-US"/>
        </w:rPr>
      </w:pPr>
    </w:p>
    <w:p w:rsidR="00E245F8" w:rsidRPr="00DC2D49" w:rsidRDefault="00E245F8" w:rsidP="00DC2D49">
      <w:pPr>
        <w:spacing w:after="0" w:line="360" w:lineRule="atLeast"/>
        <w:ind w:firstLine="567"/>
        <w:jc w:val="both"/>
        <w:rPr>
          <w:rFonts w:ascii="Times New Roman" w:hAnsi="Times New Roman" w:cs="Times New Roman"/>
          <w:color w:val="000000" w:themeColor="text1"/>
          <w:sz w:val="28"/>
          <w:szCs w:val="28"/>
          <w:lang w:val="en-US"/>
        </w:rPr>
      </w:pPr>
      <w:r w:rsidRPr="00DC2D49">
        <w:rPr>
          <w:rFonts w:ascii="Times New Roman" w:hAnsi="Times New Roman" w:cs="Times New Roman"/>
          <w:color w:val="000000" w:themeColor="text1"/>
          <w:sz w:val="28"/>
          <w:szCs w:val="28"/>
          <w:lang w:val="en-US"/>
        </w:rPr>
        <w:lastRenderedPageBreak/>
        <w:t>.</w:t>
      </w:r>
    </w:p>
    <w:p w:rsidR="00E245F8" w:rsidRPr="00DC2D49" w:rsidRDefault="00E245F8" w:rsidP="00DC2D49">
      <w:pPr>
        <w:spacing w:after="0" w:line="360" w:lineRule="atLeast"/>
        <w:jc w:val="center"/>
        <w:rPr>
          <w:rFonts w:ascii="Times New Roman" w:hAnsi="Times New Roman" w:cs="Times New Roman"/>
          <w:b/>
          <w:color w:val="000000" w:themeColor="text1"/>
          <w:sz w:val="28"/>
          <w:szCs w:val="28"/>
          <w:lang w:val="en-US"/>
        </w:rPr>
      </w:pPr>
      <w:r w:rsidRPr="00DC2D49">
        <w:rPr>
          <w:rFonts w:ascii="Times New Roman" w:hAnsi="Times New Roman" w:cs="Times New Roman"/>
          <w:b/>
          <w:color w:val="000000" w:themeColor="text1"/>
          <w:sz w:val="28"/>
          <w:szCs w:val="28"/>
          <w:lang w:val="en-US"/>
        </w:rPr>
        <w:t>Abstract</w:t>
      </w:r>
    </w:p>
    <w:p w:rsidR="00E245F8" w:rsidRPr="00DC2D49" w:rsidRDefault="00E245F8"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color w:val="212121"/>
          <w:sz w:val="28"/>
          <w:szCs w:val="28"/>
          <w:lang w:val="en-US" w:eastAsia="ru-RU"/>
        </w:rPr>
      </w:pPr>
      <w:r w:rsidRPr="00DC2D49">
        <w:rPr>
          <w:rFonts w:ascii="Times New Roman" w:eastAsia="Times New Roman" w:hAnsi="Times New Roman" w:cs="Times New Roman"/>
          <w:color w:val="212121"/>
          <w:sz w:val="28"/>
          <w:szCs w:val="28"/>
          <w:shd w:val="clear" w:color="auto" w:fill="FFFFFF"/>
          <w:lang w:val="en-US" w:eastAsia="ru-RU"/>
        </w:rPr>
        <w:t xml:space="preserve">In the article the authors consider the criminological characteristics and preventive measures to counter corruption crimes in the sphere of ecological safety in the Russian Federation. </w:t>
      </w:r>
      <w:r w:rsidRPr="00DC2D49">
        <w:rPr>
          <w:rFonts w:ascii="Times New Roman" w:eastAsia="Times New Roman" w:hAnsi="Times New Roman" w:cs="Times New Roman"/>
          <w:color w:val="212121"/>
          <w:sz w:val="28"/>
          <w:szCs w:val="28"/>
          <w:lang w:val="en-US" w:eastAsia="ru-RU"/>
        </w:rPr>
        <w:t xml:space="preserve">The main measures, the authors consider necessary introduction in all educational organizations of continuous anti-corruption education. </w:t>
      </w:r>
    </w:p>
    <w:p w:rsidR="00E245F8" w:rsidRPr="00DC2D49" w:rsidRDefault="00E245F8"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color w:val="212121"/>
          <w:sz w:val="28"/>
          <w:szCs w:val="28"/>
          <w:lang w:val="en-US" w:eastAsia="ru-RU"/>
        </w:rPr>
      </w:pPr>
      <w:r w:rsidRPr="00DC2D49">
        <w:rPr>
          <w:rFonts w:ascii="Times New Roman" w:eastAsia="Times New Roman" w:hAnsi="Times New Roman" w:cs="Times New Roman"/>
          <w:b/>
          <w:color w:val="212121"/>
          <w:sz w:val="28"/>
          <w:szCs w:val="28"/>
          <w:lang w:val="en-US" w:eastAsia="ru-RU"/>
        </w:rPr>
        <w:t xml:space="preserve">Key words: </w:t>
      </w:r>
      <w:r w:rsidRPr="00DC2D49">
        <w:rPr>
          <w:rFonts w:ascii="Times New Roman" w:eastAsia="Times New Roman" w:hAnsi="Times New Roman" w:cs="Times New Roman"/>
          <w:color w:val="212121"/>
          <w:sz w:val="28"/>
          <w:szCs w:val="28"/>
          <w:lang w:val="en-US" w:eastAsia="ru-RU"/>
        </w:rPr>
        <w:t>ecological safety, criminological characteristics, prevention of corruption, anti-corruption education, criminal responsibility, environment.</w:t>
      </w:r>
    </w:p>
    <w:p w:rsidR="006C160A" w:rsidRPr="00DC2D49" w:rsidRDefault="006C160A" w:rsidP="00DC2D49">
      <w:pPr>
        <w:spacing w:after="0" w:line="360" w:lineRule="atLeast"/>
        <w:rPr>
          <w:rFonts w:ascii="Times New Roman" w:eastAsiaTheme="minorEastAsia" w:hAnsi="Times New Roman" w:cs="Times New Roman"/>
          <w:sz w:val="28"/>
          <w:szCs w:val="28"/>
          <w:lang w:val="en-US" w:eastAsia="ru-RU"/>
        </w:rPr>
      </w:pPr>
    </w:p>
    <w:p w:rsidR="006C160A" w:rsidRPr="00DC2D49" w:rsidRDefault="006C160A" w:rsidP="00DC2D49">
      <w:pPr>
        <w:spacing w:after="0" w:line="360" w:lineRule="atLeast"/>
        <w:rPr>
          <w:rFonts w:ascii="Times New Roman" w:eastAsiaTheme="minorEastAsia" w:hAnsi="Times New Roman" w:cs="Times New Roman"/>
          <w:sz w:val="28"/>
          <w:szCs w:val="28"/>
          <w:lang w:val="en-US" w:eastAsia="ru-RU"/>
        </w:rPr>
      </w:pPr>
    </w:p>
    <w:p w:rsidR="00E245F8" w:rsidRPr="00DC2D49" w:rsidRDefault="00E245F8"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xml:space="preserve"> 614.76</w:t>
      </w:r>
    </w:p>
    <w:p w:rsidR="00E245F8" w:rsidRPr="00DC2D49" w:rsidRDefault="00E245F8" w:rsidP="00DC2D49">
      <w:pPr>
        <w:widowControl w:val="0"/>
        <w:spacing w:after="0" w:line="360" w:lineRule="atLeast"/>
        <w:jc w:val="center"/>
        <w:rPr>
          <w:rFonts w:ascii="Times New Roman" w:eastAsiaTheme="minorEastAsia" w:hAnsi="Times New Roman" w:cs="Times New Roman"/>
          <w:b/>
          <w:sz w:val="28"/>
          <w:szCs w:val="28"/>
          <w:lang w:val="en-US" w:eastAsia="ru-RU"/>
        </w:rPr>
      </w:pPr>
    </w:p>
    <w:p w:rsidR="00E245F8" w:rsidRPr="00DC2D49" w:rsidRDefault="00E245F8" w:rsidP="00DC2D49">
      <w:pPr>
        <w:widowControl w:val="0"/>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ANALYSIS OF THE IMPACT OF OIL INDUSTRY ON THE ENVIRONMENT</w:t>
      </w:r>
    </w:p>
    <w:p w:rsidR="00E245F8" w:rsidRPr="00DC2D49" w:rsidRDefault="00E245F8" w:rsidP="00DC2D49">
      <w:pPr>
        <w:widowControl w:val="0"/>
        <w:spacing w:after="0" w:line="360" w:lineRule="atLeast"/>
        <w:jc w:val="both"/>
        <w:rPr>
          <w:rFonts w:ascii="Times New Roman" w:eastAsiaTheme="minorEastAsia" w:hAnsi="Times New Roman" w:cs="Times New Roman"/>
          <w:sz w:val="28"/>
          <w:szCs w:val="28"/>
          <w:lang w:val="en-US" w:eastAsia="ru-RU"/>
        </w:rPr>
      </w:pP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Alekseeva</w:t>
      </w:r>
      <w:proofErr w:type="spellEnd"/>
      <w:r w:rsidRPr="00DC2D49">
        <w:rPr>
          <w:rFonts w:ascii="Times New Roman" w:eastAsia="Times New Roman" w:hAnsi="Times New Roman" w:cs="Times New Roman"/>
          <w:i/>
          <w:sz w:val="28"/>
          <w:szCs w:val="28"/>
          <w:lang w:val="en-US" w:eastAsia="ru-RU"/>
        </w:rPr>
        <w:t xml:space="preserve"> E.I., postgraduate student; </w:t>
      </w: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Muravyev</w:t>
      </w:r>
      <w:proofErr w:type="spellEnd"/>
      <w:r w:rsidRPr="00DC2D49">
        <w:rPr>
          <w:rFonts w:ascii="Times New Roman" w:eastAsia="Times New Roman" w:hAnsi="Times New Roman" w:cs="Times New Roman"/>
          <w:i/>
          <w:sz w:val="28"/>
          <w:szCs w:val="28"/>
          <w:lang w:val="en-US" w:eastAsia="ru-RU"/>
        </w:rPr>
        <w:t xml:space="preserve"> G.B., Ph.D. associate Professor, </w:t>
      </w: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Vasilyev</w:t>
      </w:r>
      <w:proofErr w:type="spellEnd"/>
      <w:r w:rsidRPr="00DC2D49">
        <w:rPr>
          <w:rFonts w:ascii="Times New Roman" w:eastAsia="Times New Roman" w:hAnsi="Times New Roman" w:cs="Times New Roman"/>
          <w:i/>
          <w:sz w:val="28"/>
          <w:szCs w:val="28"/>
          <w:lang w:val="en-US" w:eastAsia="ru-RU"/>
        </w:rPr>
        <w:t xml:space="preserve"> A.A., student of Kazan National Research Technical University named after </w:t>
      </w:r>
      <w:proofErr w:type="spellStart"/>
      <w:r w:rsidRPr="00DC2D49">
        <w:rPr>
          <w:rFonts w:ascii="Times New Roman" w:eastAsia="Times New Roman" w:hAnsi="Times New Roman" w:cs="Times New Roman"/>
          <w:i/>
          <w:sz w:val="28"/>
          <w:szCs w:val="28"/>
          <w:lang w:val="en-US" w:eastAsia="ru-RU"/>
        </w:rPr>
        <w:t>A.N.Tupolev</w:t>
      </w:r>
      <w:proofErr w:type="spellEnd"/>
      <w:r w:rsidRPr="00DC2D49">
        <w:rPr>
          <w:rFonts w:ascii="Times New Roman" w:eastAsia="Times New Roman" w:hAnsi="Times New Roman" w:cs="Times New Roman"/>
          <w:i/>
          <w:sz w:val="28"/>
          <w:szCs w:val="28"/>
          <w:lang w:val="en-US" w:eastAsia="ru-RU"/>
        </w:rPr>
        <w:t xml:space="preserve"> – KAI, Kazan, Russia </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p>
    <w:p w:rsidR="00E245F8" w:rsidRPr="00DC2D49" w:rsidRDefault="00E245F8" w:rsidP="00DC2D49">
      <w:pPr>
        <w:widowControl w:val="0"/>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Abstract</w:t>
      </w:r>
    </w:p>
    <w:p w:rsidR="00E245F8" w:rsidRPr="00DC2D49" w:rsidRDefault="00E245F8" w:rsidP="00DC2D49">
      <w:pPr>
        <w:widowControl w:val="0"/>
        <w:spacing w:after="0" w:line="360" w:lineRule="atLeast"/>
        <w:ind w:firstLine="708"/>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It is well known that among the environmentally unfriendly industries oil production takes perhaps the first place. It accounts for over 40% of the total environmental pollution. Energy companies are breaking every year about 30 thousand hectares of land, while recycle less than half. Of this amount, land and 43% fall to the share of the oil industry.</w:t>
      </w:r>
    </w:p>
    <w:p w:rsidR="00E245F8" w:rsidRPr="00DC2D49" w:rsidRDefault="00E245F8" w:rsidP="00DC2D49">
      <w:pPr>
        <w:widowControl w:val="0"/>
        <w:spacing w:after="0" w:line="360" w:lineRule="atLeast"/>
        <w:ind w:firstLine="708"/>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The oil industry occupies a large area of land, high explosive and fire risk industrial objects. Chemicals used in the drilling of wells, extraction and treatment of crude oil and the produced hydrocarbons and contaminants to them are harmful to flora and fauna and also to humans.</w:t>
      </w:r>
    </w:p>
    <w:p w:rsidR="00E245F8" w:rsidRPr="00DC2D49" w:rsidRDefault="00E245F8" w:rsidP="00DC2D49">
      <w:pPr>
        <w:widowControl w:val="0"/>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lang w:val="en-US" w:eastAsia="ru-RU"/>
        </w:rPr>
        <w:t>Key words:</w:t>
      </w:r>
      <w:r w:rsidRPr="00DC2D49">
        <w:rPr>
          <w:rFonts w:ascii="Times New Roman" w:eastAsiaTheme="minorEastAsia" w:hAnsi="Times New Roman" w:cs="Times New Roman"/>
          <w:sz w:val="28"/>
          <w:szCs w:val="28"/>
          <w:lang w:val="en-US" w:eastAsia="ru-RU"/>
        </w:rPr>
        <w:t xml:space="preserve"> oil production, environmental protection, petroleum, pollution.</w:t>
      </w:r>
    </w:p>
    <w:p w:rsidR="006C160A" w:rsidRPr="00DC2D49" w:rsidRDefault="006C160A" w:rsidP="00DC2D49">
      <w:pPr>
        <w:spacing w:after="0" w:line="360" w:lineRule="atLeast"/>
        <w:rPr>
          <w:rFonts w:ascii="Times New Roman" w:eastAsia="Times New Roman" w:hAnsi="Times New Roman" w:cs="Times New Roman"/>
          <w:sz w:val="28"/>
          <w:szCs w:val="28"/>
          <w:lang w:val="en-US" w:eastAsia="ru-RU"/>
        </w:rPr>
      </w:pPr>
    </w:p>
    <w:p w:rsidR="006C160A" w:rsidRPr="00DC2D49" w:rsidRDefault="006C160A" w:rsidP="00DC2D49">
      <w:pPr>
        <w:spacing w:after="0" w:line="360" w:lineRule="atLeast"/>
        <w:rPr>
          <w:rFonts w:ascii="Times New Roman" w:eastAsia="Times New Roman" w:hAnsi="Times New Roman" w:cs="Times New Roman"/>
          <w:sz w:val="28"/>
          <w:szCs w:val="28"/>
          <w:lang w:val="en-US" w:eastAsia="ru-RU"/>
        </w:rPr>
      </w:pPr>
    </w:p>
    <w:p w:rsidR="00E245F8" w:rsidRPr="00DC2D49" w:rsidRDefault="00E245F8"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681.121.4+676.1</w:t>
      </w:r>
    </w:p>
    <w:p w:rsidR="00E245F8" w:rsidRPr="00DC2D49" w:rsidRDefault="00E245F8" w:rsidP="00DC2D49">
      <w:pPr>
        <w:spacing w:after="0" w:line="360" w:lineRule="atLeast"/>
        <w:jc w:val="center"/>
        <w:rPr>
          <w:rFonts w:ascii="Times New Roman" w:eastAsia="Times New Roman" w:hAnsi="Times New Roman" w:cs="Times New Roman"/>
          <w:sz w:val="28"/>
          <w:szCs w:val="28"/>
          <w:lang w:val="en-US" w:eastAsia="ru-RU"/>
        </w:rPr>
      </w:pP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THE USE OF SUBMERSIBLE VORTEX FLOWMETERS TO CONTROL THE VOLUME OF WASTE WATER FROM THE PULP AND PAPER INDUSTRY</w:t>
      </w: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r w:rsidRPr="00DC2D49">
        <w:rPr>
          <w:rFonts w:ascii="Times New Roman" w:eastAsia="Times New Roman" w:hAnsi="Times New Roman" w:cs="Times New Roman"/>
          <w:i/>
          <w:sz w:val="28"/>
          <w:szCs w:val="28"/>
          <w:lang w:val="en-US" w:eastAsia="ru-RU"/>
        </w:rPr>
        <w:lastRenderedPageBreak/>
        <w:t>Lurie M.S., Doctor of Technical Sciences, Professor of the Department of Automation of Production Processes;</w:t>
      </w: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r w:rsidRPr="00DC2D49">
        <w:rPr>
          <w:rFonts w:ascii="Times New Roman" w:eastAsia="Times New Roman" w:hAnsi="Times New Roman" w:cs="Times New Roman"/>
          <w:i/>
          <w:sz w:val="28"/>
          <w:szCs w:val="28"/>
          <w:lang w:val="en-US" w:eastAsia="ru-RU"/>
        </w:rPr>
        <w:t>Lurie O.M., Ph.D., Associate Professor of the Department of Automation of Production Processes;</w:t>
      </w:r>
    </w:p>
    <w:p w:rsidR="00E245F8" w:rsidRPr="00DC2D49" w:rsidRDefault="00E245F8"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Frolov</w:t>
      </w:r>
      <w:proofErr w:type="spellEnd"/>
      <w:r w:rsidRPr="00DC2D49">
        <w:rPr>
          <w:rFonts w:ascii="Times New Roman" w:eastAsia="Times New Roman" w:hAnsi="Times New Roman" w:cs="Times New Roman"/>
          <w:i/>
          <w:sz w:val="28"/>
          <w:szCs w:val="28"/>
          <w:lang w:val="en-US" w:eastAsia="ru-RU"/>
        </w:rPr>
        <w:t xml:space="preserve"> A.S., Ph.D., Associate Professor of the Department of Automation of Production Processes, FGBOU VO «Siberian State Aerospace University named after M.F. </w:t>
      </w:r>
      <w:proofErr w:type="spellStart"/>
      <w:r w:rsidRPr="00DC2D49">
        <w:rPr>
          <w:rFonts w:ascii="Times New Roman" w:eastAsia="Times New Roman" w:hAnsi="Times New Roman" w:cs="Times New Roman"/>
          <w:i/>
          <w:sz w:val="28"/>
          <w:szCs w:val="28"/>
          <w:lang w:val="en-US" w:eastAsia="ru-RU"/>
        </w:rPr>
        <w:t>Reshetnev</w:t>
      </w:r>
      <w:proofErr w:type="spellEnd"/>
      <w:r w:rsidRPr="00DC2D49">
        <w:rPr>
          <w:rFonts w:ascii="Times New Roman" w:eastAsia="Times New Roman" w:hAnsi="Times New Roman" w:cs="Times New Roman"/>
          <w:i/>
          <w:sz w:val="28"/>
          <w:szCs w:val="28"/>
          <w:lang w:val="en-US" w:eastAsia="ru-RU"/>
        </w:rPr>
        <w:t>», Krasnoyarsk, Russia</w:t>
      </w:r>
    </w:p>
    <w:p w:rsidR="00E245F8" w:rsidRPr="00DC2D49" w:rsidRDefault="00E245F8"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In the article the questions of exact account of sewage waters of pulp and paper production with the help of submersible vortex </w:t>
      </w:r>
      <w:proofErr w:type="spellStart"/>
      <w:r w:rsidRPr="00DC2D49">
        <w:rPr>
          <w:rFonts w:ascii="Times New Roman" w:eastAsia="Times New Roman" w:hAnsi="Times New Roman" w:cs="Times New Roman"/>
          <w:sz w:val="28"/>
          <w:szCs w:val="28"/>
          <w:lang w:val="en-US" w:eastAsia="ru-RU"/>
        </w:rPr>
        <w:t>flowmeters</w:t>
      </w:r>
      <w:proofErr w:type="spellEnd"/>
      <w:r w:rsidRPr="00DC2D49">
        <w:rPr>
          <w:rFonts w:ascii="Times New Roman" w:eastAsia="Times New Roman" w:hAnsi="Times New Roman" w:cs="Times New Roman"/>
          <w:sz w:val="28"/>
          <w:szCs w:val="28"/>
          <w:lang w:val="en-US" w:eastAsia="ru-RU"/>
        </w:rPr>
        <w:t xml:space="preserve"> are considered. The error of the measurement method in pipelines of various diameters is analyzed. The results of a numerical experiment are presented.</w:t>
      </w:r>
    </w:p>
    <w:p w:rsidR="00E245F8" w:rsidRPr="00DC2D49" w:rsidRDefault="00E245F8"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w:t>
      </w:r>
      <w:r w:rsidRPr="00DC2D49">
        <w:rPr>
          <w:rFonts w:ascii="Times New Roman" w:eastAsia="Times New Roman" w:hAnsi="Times New Roman" w:cs="Times New Roman"/>
          <w:sz w:val="28"/>
          <w:lang w:val="en-US" w:eastAsia="ru-RU"/>
        </w:rPr>
        <w:t xml:space="preserve">wastewater, consumption, </w:t>
      </w:r>
      <w:proofErr w:type="spellStart"/>
      <w:r w:rsidRPr="00DC2D49">
        <w:rPr>
          <w:rFonts w:ascii="Times New Roman" w:eastAsia="Times New Roman" w:hAnsi="Times New Roman" w:cs="Times New Roman"/>
          <w:sz w:val="28"/>
          <w:lang w:val="en-US" w:eastAsia="ru-RU"/>
        </w:rPr>
        <w:t>flowmeter</w:t>
      </w:r>
      <w:proofErr w:type="spellEnd"/>
      <w:r w:rsidRPr="00DC2D49">
        <w:rPr>
          <w:rFonts w:ascii="Times New Roman" w:eastAsia="Times New Roman" w:hAnsi="Times New Roman" w:cs="Times New Roman"/>
          <w:sz w:val="28"/>
          <w:lang w:val="en-US" w:eastAsia="ru-RU"/>
        </w:rPr>
        <w:t>, error.</w:t>
      </w:r>
    </w:p>
    <w:p w:rsidR="006C160A" w:rsidRPr="00DC2D49" w:rsidRDefault="006C160A" w:rsidP="00DC2D49">
      <w:pPr>
        <w:spacing w:after="0" w:line="360" w:lineRule="atLeast"/>
        <w:contextualSpacing/>
        <w:rPr>
          <w:rFonts w:ascii="Times New Roman" w:hAnsi="Times New Roman" w:cs="Times New Roman"/>
          <w:sz w:val="28"/>
          <w:szCs w:val="28"/>
          <w:lang w:val="en-US"/>
        </w:rPr>
      </w:pPr>
    </w:p>
    <w:p w:rsidR="006C160A" w:rsidRPr="00DC2D49" w:rsidRDefault="006C160A" w:rsidP="00DC2D49">
      <w:pPr>
        <w:spacing w:after="0" w:line="360" w:lineRule="atLeast"/>
        <w:contextualSpacing/>
        <w:rPr>
          <w:rFonts w:ascii="Times New Roman" w:hAnsi="Times New Roman" w:cs="Times New Roman"/>
          <w:sz w:val="28"/>
          <w:szCs w:val="28"/>
          <w:lang w:val="en-US"/>
        </w:rPr>
      </w:pPr>
    </w:p>
    <w:p w:rsidR="00E245F8" w:rsidRPr="00DC2D49" w:rsidRDefault="00E245F8" w:rsidP="00DC2D49">
      <w:pPr>
        <w:spacing w:after="0" w:line="360" w:lineRule="atLeast"/>
        <w:contextualSpacing/>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504.064.47</w:t>
      </w:r>
    </w:p>
    <w:p w:rsidR="00E245F8" w:rsidRPr="00DC2D49" w:rsidRDefault="00E245F8" w:rsidP="00DC2D49">
      <w:pPr>
        <w:spacing w:after="0" w:line="360" w:lineRule="atLeast"/>
        <w:ind w:firstLine="709"/>
        <w:contextualSpacing/>
        <w:jc w:val="both"/>
        <w:rPr>
          <w:rFonts w:ascii="Times New Roman" w:hAnsi="Times New Roman" w:cs="Times New Roman"/>
          <w:sz w:val="28"/>
          <w:szCs w:val="28"/>
          <w:lang w:val="en-US"/>
        </w:rPr>
      </w:pPr>
    </w:p>
    <w:p w:rsidR="00E245F8" w:rsidRPr="00DC2D49" w:rsidRDefault="00E245F8" w:rsidP="00DC2D49">
      <w:pPr>
        <w:spacing w:after="0" w:line="360" w:lineRule="atLeast"/>
        <w:ind w:firstLine="709"/>
        <w:contextualSpacing/>
        <w:jc w:val="center"/>
        <w:rPr>
          <w:rFonts w:ascii="Times New Roman" w:hAnsi="Times New Roman" w:cs="Times New Roman"/>
          <w:b/>
          <w:sz w:val="28"/>
          <w:szCs w:val="28"/>
          <w:lang w:val="en-US"/>
        </w:rPr>
      </w:pPr>
    </w:p>
    <w:p w:rsidR="00E245F8" w:rsidRPr="00DC2D49" w:rsidRDefault="00E245F8" w:rsidP="00DC2D49">
      <w:pPr>
        <w:spacing w:after="0" w:line="360" w:lineRule="atLeast"/>
        <w:contextualSpacing/>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REQUIREMENTS FOR SAFETY AND COMPLIANCE OF ENVIRONMENTAL STANDARDS IN THE DEVELOPMENT OF OIL AND GAS DEPOSITS OF THE NORTHERN CASPIAN</w:t>
      </w:r>
    </w:p>
    <w:p w:rsidR="00E245F8" w:rsidRPr="00DC2D49" w:rsidRDefault="00E245F8" w:rsidP="00DC2D49">
      <w:pPr>
        <w:spacing w:after="0" w:line="360" w:lineRule="atLeast"/>
        <w:ind w:firstLine="709"/>
        <w:contextualSpacing/>
        <w:jc w:val="both"/>
        <w:rPr>
          <w:rFonts w:ascii="Times New Roman" w:hAnsi="Times New Roman" w:cs="Times New Roman"/>
          <w:i/>
          <w:sz w:val="28"/>
          <w:szCs w:val="28"/>
          <w:lang w:val="en-US"/>
        </w:rPr>
      </w:pPr>
    </w:p>
    <w:p w:rsidR="00E245F8" w:rsidRPr="00DC2D49" w:rsidRDefault="00E245F8" w:rsidP="00DC2D49">
      <w:pPr>
        <w:spacing w:after="0" w:line="360" w:lineRule="atLeast"/>
        <w:contextualSpacing/>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Nurgaliev</w:t>
      </w:r>
      <w:proofErr w:type="spellEnd"/>
      <w:r w:rsidRPr="00DC2D49">
        <w:rPr>
          <w:rFonts w:ascii="Times New Roman" w:hAnsi="Times New Roman" w:cs="Times New Roman"/>
          <w:i/>
          <w:sz w:val="28"/>
          <w:szCs w:val="28"/>
          <w:lang w:val="en-US"/>
        </w:rPr>
        <w:t xml:space="preserve"> E.R., Ph.D., assistant professor of the Department of economics and management in water transport, Caspian Institute of Maritime and River Transport, Astrakhan, Russia</w:t>
      </w:r>
    </w:p>
    <w:p w:rsidR="00E245F8" w:rsidRPr="00DC2D49" w:rsidRDefault="00E245F8" w:rsidP="00DC2D49">
      <w:pPr>
        <w:spacing w:after="0" w:line="360" w:lineRule="atLeast"/>
        <w:ind w:firstLine="709"/>
        <w:contextualSpacing/>
        <w:jc w:val="both"/>
        <w:rPr>
          <w:rFonts w:ascii="Times New Roman" w:hAnsi="Times New Roman" w:cs="Times New Roman"/>
          <w:b/>
          <w:sz w:val="28"/>
          <w:szCs w:val="28"/>
          <w:lang w:val="en-US"/>
        </w:rPr>
      </w:pPr>
    </w:p>
    <w:p w:rsidR="00E245F8" w:rsidRPr="00DC2D49" w:rsidRDefault="00E245F8" w:rsidP="00DC2D49">
      <w:pPr>
        <w:spacing w:after="0" w:line="360" w:lineRule="atLeast"/>
        <w:contextualSpacing/>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E245F8" w:rsidRPr="00DC2D49" w:rsidRDefault="00E245F8" w:rsidP="00DC2D49">
      <w:pPr>
        <w:spacing w:after="0" w:line="360" w:lineRule="atLeast"/>
        <w:ind w:firstLine="709"/>
        <w:contextualSpacing/>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In the presented article, the issues of environmental safety in the operation of the North Caspian fields are considered. The concept of the zero discharge principle, goals and objectives of environmental monitoring, as well as issues related to the management of production and consumption wastes are considered.</w:t>
      </w:r>
    </w:p>
    <w:p w:rsidR="00E245F8" w:rsidRPr="00DC2D49" w:rsidRDefault="00E245F8" w:rsidP="00DC2D49">
      <w:pPr>
        <w:spacing w:after="0" w:line="360" w:lineRule="atLeast"/>
        <w:ind w:firstLine="709"/>
        <w:contextualSpacing/>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environmental safety, zero fault, oil and gas field, technological waste.</w:t>
      </w:r>
    </w:p>
    <w:p w:rsidR="006C160A" w:rsidRPr="00DC2D49" w:rsidRDefault="006C160A" w:rsidP="00DC2D49">
      <w:pPr>
        <w:spacing w:after="0" w:line="360" w:lineRule="atLeast"/>
        <w:contextualSpacing/>
        <w:rPr>
          <w:rFonts w:ascii="Times New Roman" w:hAnsi="Times New Roman" w:cs="Times New Roman"/>
          <w:sz w:val="28"/>
          <w:szCs w:val="28"/>
          <w:lang w:val="en-US"/>
        </w:rPr>
      </w:pPr>
    </w:p>
    <w:p w:rsidR="006C160A" w:rsidRPr="00DC2D49" w:rsidRDefault="006C160A" w:rsidP="00DC2D49">
      <w:pPr>
        <w:spacing w:after="0" w:line="360" w:lineRule="atLeast"/>
        <w:contextualSpacing/>
        <w:rPr>
          <w:rFonts w:ascii="Times New Roman" w:hAnsi="Times New Roman" w:cs="Times New Roman"/>
          <w:sz w:val="28"/>
          <w:szCs w:val="28"/>
          <w:lang w:val="en-US"/>
        </w:rPr>
      </w:pPr>
    </w:p>
    <w:p w:rsidR="00E245F8" w:rsidRPr="00DC2D49" w:rsidRDefault="00E245F8" w:rsidP="00DC2D49">
      <w:pPr>
        <w:spacing w:after="0" w:line="360" w:lineRule="atLeast"/>
        <w:contextualSpacing/>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504.064.47</w:t>
      </w:r>
    </w:p>
    <w:p w:rsidR="00E245F8" w:rsidRPr="00DC2D49" w:rsidRDefault="00E245F8" w:rsidP="00DC2D49">
      <w:pPr>
        <w:spacing w:after="0" w:line="360" w:lineRule="atLeast"/>
        <w:ind w:firstLine="709"/>
        <w:contextualSpacing/>
        <w:jc w:val="both"/>
        <w:rPr>
          <w:rFonts w:ascii="Times New Roman" w:hAnsi="Times New Roman" w:cs="Times New Roman"/>
          <w:sz w:val="28"/>
          <w:szCs w:val="28"/>
          <w:lang w:val="en-US"/>
        </w:rPr>
      </w:pPr>
    </w:p>
    <w:p w:rsidR="00E245F8" w:rsidRPr="00DC2D49" w:rsidRDefault="00E245F8" w:rsidP="00DC2D49">
      <w:pPr>
        <w:spacing w:after="0" w:line="360" w:lineRule="atLeast"/>
        <w:contextualSpacing/>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TECHNOLOGY OF UTILIZATION OF PRODUCTION WASTE FROM OIL AND GAS DEPOSITS OF THE NORTH CASPIAN (DRILLING SLUDGE) FROM THE INDUSTRIAL SAFETY INDICATION POINT</w:t>
      </w:r>
    </w:p>
    <w:p w:rsidR="00E245F8" w:rsidRPr="00DC2D49" w:rsidRDefault="00E245F8" w:rsidP="00DC2D49">
      <w:pPr>
        <w:spacing w:after="0" w:line="360" w:lineRule="atLeast"/>
        <w:ind w:firstLine="709"/>
        <w:contextualSpacing/>
        <w:jc w:val="both"/>
        <w:rPr>
          <w:rFonts w:ascii="Times New Roman" w:hAnsi="Times New Roman" w:cs="Times New Roman"/>
          <w:i/>
          <w:sz w:val="28"/>
          <w:szCs w:val="28"/>
          <w:lang w:val="en-US"/>
        </w:rPr>
      </w:pPr>
    </w:p>
    <w:p w:rsidR="00E245F8" w:rsidRPr="00DC2D49" w:rsidRDefault="00E245F8" w:rsidP="00DC2D49">
      <w:pPr>
        <w:spacing w:after="0" w:line="360" w:lineRule="atLeast"/>
        <w:contextualSpacing/>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Nurgaliev</w:t>
      </w:r>
      <w:proofErr w:type="spellEnd"/>
      <w:r w:rsidRPr="00DC2D49">
        <w:rPr>
          <w:rFonts w:ascii="Times New Roman" w:hAnsi="Times New Roman" w:cs="Times New Roman"/>
          <w:i/>
          <w:sz w:val="28"/>
          <w:szCs w:val="28"/>
          <w:lang w:val="en-US"/>
        </w:rPr>
        <w:t xml:space="preserve"> E.R., Ph.D., assistant professor of the Department of economics and management in water transport, Caspian Institute of Maritime and River Transport, Astrakhan, Russia</w:t>
      </w:r>
    </w:p>
    <w:p w:rsidR="00E245F8" w:rsidRPr="00DC2D49" w:rsidRDefault="00E245F8" w:rsidP="00DC2D49">
      <w:pPr>
        <w:spacing w:after="0" w:line="360" w:lineRule="atLeast"/>
        <w:ind w:firstLine="709"/>
        <w:contextualSpacing/>
        <w:jc w:val="both"/>
        <w:rPr>
          <w:rFonts w:ascii="Times New Roman" w:hAnsi="Times New Roman" w:cs="Times New Roman"/>
          <w:i/>
          <w:sz w:val="28"/>
          <w:szCs w:val="28"/>
          <w:lang w:val="en-US"/>
        </w:rPr>
      </w:pPr>
    </w:p>
    <w:p w:rsidR="00E245F8" w:rsidRPr="00DC2D49" w:rsidRDefault="00E245F8" w:rsidP="00DC2D49">
      <w:pPr>
        <w:spacing w:after="0" w:line="360" w:lineRule="atLeast"/>
        <w:contextualSpacing/>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E245F8" w:rsidRPr="00DC2D49" w:rsidRDefault="00E245F8" w:rsidP="00DC2D49">
      <w:pPr>
        <w:spacing w:after="0" w:line="360" w:lineRule="atLeast"/>
        <w:ind w:firstLine="709"/>
        <w:contextualSpacing/>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The presented article highlights the technological process of drilling cuttings disposal, which is one of the main production wastes during hydrocarbon production at the fields of the Northern Caspian. In addition, the issues of utilization of drilling fluids, oily and fecal waters are considered.</w:t>
      </w:r>
    </w:p>
    <w:p w:rsidR="00E245F8" w:rsidRPr="00DC2D49" w:rsidRDefault="00E245F8" w:rsidP="00DC2D49">
      <w:pPr>
        <w:spacing w:after="0" w:line="360" w:lineRule="atLeast"/>
        <w:ind w:firstLine="709"/>
        <w:contextualSpacing/>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industrial safety; drilling mud; oil and gas field; technological waste; oily water.</w:t>
      </w:r>
    </w:p>
    <w:p w:rsidR="00E245F8" w:rsidRDefault="00E245F8" w:rsidP="00DC2D49">
      <w:pPr>
        <w:spacing w:after="0" w:line="360" w:lineRule="atLeast"/>
        <w:rPr>
          <w:rFonts w:ascii="Times New Roman" w:hAnsi="Times New Roman" w:cs="Times New Roman"/>
        </w:rPr>
      </w:pPr>
    </w:p>
    <w:p w:rsidR="00DC2D49" w:rsidRPr="00DC2D49" w:rsidRDefault="00DC2D49" w:rsidP="00DC2D49">
      <w:pPr>
        <w:spacing w:after="0" w:line="360" w:lineRule="atLeast"/>
        <w:rPr>
          <w:rFonts w:ascii="Times New Roman" w:hAnsi="Times New Roman" w:cs="Times New Roman"/>
        </w:rPr>
      </w:pPr>
    </w:p>
    <w:p w:rsidR="00DC2D49" w:rsidRPr="00DC2D49" w:rsidRDefault="00DC2D49" w:rsidP="00DC2D49">
      <w:pPr>
        <w:spacing w:after="0" w:line="360" w:lineRule="atLeast"/>
        <w:jc w:val="center"/>
        <w:rPr>
          <w:rFonts w:ascii="Times New Roman" w:eastAsia="Times New Roman" w:hAnsi="Times New Roman" w:cs="Times New Roman"/>
          <w:b/>
          <w:color w:val="FF0000"/>
          <w:sz w:val="32"/>
          <w:szCs w:val="32"/>
          <w:lang w:val="en-US" w:eastAsia="ru-RU"/>
        </w:rPr>
      </w:pPr>
      <w:r w:rsidRPr="00DC2D49">
        <w:rPr>
          <w:rFonts w:ascii="Times New Roman" w:eastAsia="Times New Roman" w:hAnsi="Times New Roman" w:cs="Times New Roman"/>
          <w:b/>
          <w:color w:val="FF0000"/>
          <w:sz w:val="32"/>
          <w:szCs w:val="32"/>
          <w:lang w:val="en-US" w:eastAsia="ru-RU"/>
        </w:rPr>
        <w:t>№2, 2017</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656</w:t>
      </w:r>
    </w:p>
    <w:p w:rsidR="00DC2D49" w:rsidRPr="00DC2D49" w:rsidRDefault="00DC2D49" w:rsidP="00DC2D49">
      <w:pPr>
        <w:spacing w:after="0" w:line="360" w:lineRule="atLeast"/>
        <w:ind w:firstLine="708"/>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eastAsia="ru-RU"/>
        </w:rPr>
        <w:t>ROAD TRAFFIC EDUCATION AND EDUCATION - BASIC ELEMENTS OF THE ROAD SAFETY SYSTEM</w:t>
      </w:r>
    </w:p>
    <w:p w:rsidR="00DC2D49" w:rsidRPr="00DC2D49" w:rsidRDefault="00DC2D49" w:rsidP="00DC2D49">
      <w:pPr>
        <w:spacing w:after="0" w:line="360" w:lineRule="atLeast"/>
        <w:rPr>
          <w:rFonts w:ascii="Times New Roman" w:eastAsia="Calibri" w:hAnsi="Times New Roman" w:cs="Times New Roman"/>
          <w:b/>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rPr>
        <w:t>Dresvyannikova</w:t>
      </w:r>
      <w:proofErr w:type="spellEnd"/>
      <w:r w:rsidRPr="00DC2D49">
        <w:rPr>
          <w:rFonts w:ascii="Times New Roman" w:eastAsia="Calibri" w:hAnsi="Times New Roman" w:cs="Times New Roman"/>
          <w:i/>
          <w:sz w:val="28"/>
          <w:szCs w:val="28"/>
          <w:lang/>
        </w:rPr>
        <w:t xml:space="preserve"> E</w:t>
      </w:r>
      <w:r w:rsidRPr="00DC2D49">
        <w:rPr>
          <w:rFonts w:ascii="Times New Roman" w:eastAsia="Calibri" w:hAnsi="Times New Roman" w:cs="Times New Roman"/>
          <w:i/>
          <w:sz w:val="28"/>
          <w:szCs w:val="28"/>
          <w:lang w:val="en-US"/>
        </w:rPr>
        <w:t>.</w:t>
      </w:r>
      <w:r w:rsidRPr="00DC2D49">
        <w:rPr>
          <w:rFonts w:ascii="Times New Roman" w:eastAsia="Calibri" w:hAnsi="Times New Roman" w:cs="Times New Roman"/>
          <w:i/>
          <w:sz w:val="28"/>
          <w:szCs w:val="28"/>
          <w:lang/>
        </w:rPr>
        <w:t>A</w:t>
      </w:r>
      <w:r w:rsidRPr="00DC2D49">
        <w:rPr>
          <w:rFonts w:ascii="Times New Roman" w:eastAsia="Calibri" w:hAnsi="Times New Roman" w:cs="Times New Roman"/>
          <w:i/>
          <w:sz w:val="28"/>
          <w:szCs w:val="28"/>
          <w:lang w:val="en-US"/>
        </w:rPr>
        <w:t>.,</w:t>
      </w:r>
      <w:r w:rsidRPr="00DC2D49">
        <w:rPr>
          <w:rFonts w:ascii="Times New Roman" w:eastAsia="Calibri" w:hAnsi="Times New Roman" w:cs="Times New Roman"/>
          <w:i/>
          <w:sz w:val="28"/>
          <w:szCs w:val="28"/>
          <w:lang/>
        </w:rPr>
        <w:t xml:space="preserve"> Candidate of Legal Sciences</w:t>
      </w:r>
      <w:r w:rsidRPr="00DC2D49">
        <w:rPr>
          <w:rFonts w:ascii="Times New Roman" w:eastAsia="Calibri" w:hAnsi="Times New Roman" w:cs="Times New Roman"/>
          <w:i/>
          <w:sz w:val="28"/>
          <w:szCs w:val="28"/>
          <w:lang w:val="en-US"/>
        </w:rPr>
        <w:t xml:space="preserve">, </w:t>
      </w:r>
      <w:r w:rsidRPr="00DC2D49">
        <w:rPr>
          <w:rFonts w:ascii="Times New Roman" w:eastAsia="Calibri" w:hAnsi="Times New Roman" w:cs="Times New Roman"/>
          <w:i/>
          <w:sz w:val="28"/>
          <w:szCs w:val="28"/>
          <w:lang/>
        </w:rPr>
        <w:t>Associate Professor of the Department of General Law Disciplines</w:t>
      </w:r>
      <w:r w:rsidRPr="00DC2D49">
        <w:rPr>
          <w:rFonts w:ascii="Times New Roman" w:eastAsia="Calibri" w:hAnsi="Times New Roman" w:cs="Times New Roman"/>
          <w:i/>
          <w:sz w:val="28"/>
          <w:szCs w:val="28"/>
          <w:lang w:val="en-US"/>
        </w:rPr>
        <w:t xml:space="preserve"> </w:t>
      </w:r>
      <w:r w:rsidRPr="00DC2D49">
        <w:rPr>
          <w:rFonts w:ascii="Times New Roman" w:eastAsia="Calibri" w:hAnsi="Times New Roman" w:cs="Times New Roman"/>
          <w:i/>
          <w:sz w:val="28"/>
          <w:szCs w:val="28"/>
          <w:lang/>
        </w:rPr>
        <w:t>Branch of the VIPK of the Ministry of Internal Affairs of Russia</w:t>
      </w:r>
      <w:r w:rsidRPr="00DC2D49">
        <w:rPr>
          <w:rFonts w:ascii="Times New Roman" w:eastAsia="Calibri" w:hAnsi="Times New Roman" w:cs="Times New Roman"/>
          <w:i/>
          <w:sz w:val="28"/>
          <w:szCs w:val="28"/>
          <w:lang w:val="en-US"/>
        </w:rPr>
        <w:t>,</w:t>
      </w:r>
      <w:r w:rsidRPr="00DC2D49">
        <w:rPr>
          <w:rFonts w:ascii="Times New Roman" w:eastAsia="Calibri" w:hAnsi="Times New Roman" w:cs="Times New Roman"/>
          <w:i/>
          <w:sz w:val="28"/>
          <w:szCs w:val="28"/>
          <w:lang/>
        </w:rPr>
        <w:t xml:space="preserve"> Lieutenant colonel of the police,</w:t>
      </w:r>
      <w:r w:rsidRPr="00DC2D49">
        <w:rPr>
          <w:rFonts w:ascii="Times New Roman" w:eastAsia="Calibri" w:hAnsi="Times New Roman" w:cs="Times New Roman"/>
          <w:i/>
          <w:sz w:val="28"/>
          <w:szCs w:val="28"/>
          <w:lang w:val="en-US"/>
        </w:rPr>
        <w:t xml:space="preserve"> </w:t>
      </w:r>
      <w:proofErr w:type="spellStart"/>
      <w:r w:rsidRPr="00DC2D49">
        <w:rPr>
          <w:rFonts w:ascii="Times New Roman" w:eastAsia="Calibri" w:hAnsi="Times New Roman" w:cs="Times New Roman"/>
          <w:i/>
          <w:sz w:val="28"/>
          <w:szCs w:val="28"/>
          <w:lang/>
        </w:rPr>
        <w:t>Naberezhnye</w:t>
      </w:r>
      <w:proofErr w:type="spellEnd"/>
      <w:r w:rsidRPr="00DC2D49">
        <w:rPr>
          <w:rFonts w:ascii="Times New Roman" w:eastAsia="Calibri" w:hAnsi="Times New Roman" w:cs="Times New Roman"/>
          <w:i/>
          <w:sz w:val="28"/>
          <w:szCs w:val="28"/>
          <w:lang/>
        </w:rPr>
        <w:t xml:space="preserve"> </w:t>
      </w:r>
      <w:proofErr w:type="spellStart"/>
      <w:r w:rsidRPr="00DC2D49">
        <w:rPr>
          <w:rFonts w:ascii="Times New Roman" w:eastAsia="Calibri" w:hAnsi="Times New Roman" w:cs="Times New Roman"/>
          <w:i/>
          <w:sz w:val="28"/>
          <w:szCs w:val="28"/>
          <w:lang/>
        </w:rPr>
        <w:t>Chelny</w:t>
      </w:r>
      <w:proofErr w:type="spellEnd"/>
      <w:r w:rsidRPr="00DC2D49">
        <w:rPr>
          <w:rFonts w:ascii="Times New Roman" w:eastAsia="Calibri" w:hAnsi="Times New Roman" w:cs="Times New Roman"/>
          <w:i/>
          <w:sz w:val="28"/>
          <w:szCs w:val="28"/>
          <w:lang w:val="en-US"/>
        </w:rPr>
        <w:t xml:space="preserve">, </w:t>
      </w:r>
      <w:r w:rsidRPr="00DC2D49">
        <w:rPr>
          <w:rFonts w:ascii="Times New Roman" w:eastAsia="Calibri" w:hAnsi="Times New Roman" w:cs="Times New Roman"/>
          <w:i/>
          <w:sz w:val="28"/>
          <w:szCs w:val="28"/>
          <w:lang/>
        </w:rPr>
        <w:t>Russia</w:t>
      </w: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20"/>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subject of the study is the status and formation of road transport education and education of road users. The article highlights the importance of disciplined behavior of road users, which develops in the process of literate and purposeful education and training.</w:t>
      </w:r>
    </w:p>
    <w:p w:rsidR="00DC2D49" w:rsidRPr="00DC2D49" w:rsidRDefault="00DC2D49" w:rsidP="00DC2D49">
      <w:pPr>
        <w:spacing w:after="0" w:line="360" w:lineRule="atLeast"/>
        <w:ind w:firstLine="720"/>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author reviewed expert assessments and proposals for revising the current driver training system and the medical component of road safety, conclusions and forecasts were made.</w:t>
      </w:r>
    </w:p>
    <w:p w:rsidR="00DC2D49" w:rsidRPr="00DC2D49" w:rsidRDefault="00DC2D49" w:rsidP="00DC2D49">
      <w:pPr>
        <w:spacing w:after="0" w:line="360" w:lineRule="atLeast"/>
        <w:ind w:firstLine="720"/>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urgency of this problem is due to the fact that at present only citizens who are legally developed can ensure road safety. In such conditions, the issues of the state and formation of transport education and education of all road users become most relevant.</w:t>
      </w:r>
    </w:p>
    <w:p w:rsidR="00DC2D49" w:rsidRPr="00DC2D49" w:rsidRDefault="00DC2D49" w:rsidP="00DC2D49">
      <w:pPr>
        <w:spacing w:after="0" w:line="360" w:lineRule="atLeast"/>
        <w:ind w:firstLine="720"/>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lastRenderedPageBreak/>
        <w:t>The scientific novelty of the study is that the author of the article proposed measures to improve information work in the field of road safety, the main direction of which should be the formation of legal awareness among all road users; The necessity of training the staff of the State Traffic Inspectorate for psychological aspects of literate communication with children on safe behavior on the roads was expressed.</w:t>
      </w:r>
    </w:p>
    <w:p w:rsidR="00DC2D49" w:rsidRPr="00DC2D49" w:rsidRDefault="00DC2D49" w:rsidP="00DC2D49">
      <w:pPr>
        <w:spacing w:after="0" w:line="360" w:lineRule="atLeast"/>
        <w:ind w:firstLine="720"/>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As a result of the conducted research, the author comes to the conclusion that in the Russian society a radical request has been formed for improving road safety, therefore the development of communication tools with which the topic of road safety will be competent will be of paramount importance.</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upbringing, training, education, road user, Accident rate, Incidents, behavior, Subjective factor, Driving school, Expert assessments </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bCs/>
          <w:sz w:val="28"/>
          <w:szCs w:val="28"/>
          <w:lang w:val="en-US"/>
        </w:rPr>
      </w:pPr>
      <w:r w:rsidRPr="00DC2D49">
        <w:rPr>
          <w:rFonts w:ascii="Times New Roman" w:eastAsia="Calibri" w:hAnsi="Times New Roman" w:cs="Times New Roman"/>
          <w:bCs/>
          <w:sz w:val="28"/>
          <w:szCs w:val="28"/>
        </w:rPr>
        <w:t>УДК</w:t>
      </w:r>
      <w:r w:rsidRPr="00DC2D49">
        <w:rPr>
          <w:rFonts w:ascii="Times New Roman" w:eastAsia="Calibri" w:hAnsi="Times New Roman" w:cs="Times New Roman"/>
          <w:bCs/>
          <w:sz w:val="28"/>
          <w:szCs w:val="28"/>
          <w:lang w:val="en-US"/>
        </w:rPr>
        <w:t xml:space="preserve"> 656.085</w:t>
      </w: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IE"/>
        </w:rPr>
      </w:pPr>
      <w:r w:rsidRPr="00DC2D49">
        <w:rPr>
          <w:rFonts w:ascii="Times New Roman" w:eastAsia="Calibri" w:hAnsi="Times New Roman" w:cs="Times New Roman"/>
          <w:b/>
          <w:sz w:val="28"/>
          <w:szCs w:val="28"/>
          <w:lang w:val="en-US"/>
        </w:rPr>
        <w:t>ACTUAL PROBLEMS OF TRANSPORT SPECIAL CHEMICALS</w:t>
      </w: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u w:val="single"/>
          <w:lang w:val="en-US"/>
        </w:rPr>
      </w:pPr>
      <w:proofErr w:type="spellStart"/>
      <w:r w:rsidRPr="00DC2D49">
        <w:rPr>
          <w:rFonts w:ascii="Times New Roman" w:eastAsia="Calibri" w:hAnsi="Times New Roman" w:cs="Times New Roman"/>
          <w:i/>
          <w:sz w:val="28"/>
          <w:szCs w:val="28"/>
          <w:lang w:val="en-US"/>
        </w:rPr>
        <w:t>Ziyatdinov</w:t>
      </w:r>
      <w:proofErr w:type="spellEnd"/>
      <w:r w:rsidRPr="00DC2D49">
        <w:rPr>
          <w:rFonts w:ascii="Times New Roman" w:eastAsia="Calibri" w:hAnsi="Times New Roman" w:cs="Times New Roman"/>
          <w:i/>
          <w:sz w:val="28"/>
          <w:szCs w:val="28"/>
          <w:lang w:val="en-US"/>
        </w:rPr>
        <w:t xml:space="preserve"> A.M.</w:t>
      </w:r>
      <w:r w:rsidRPr="00DC2D49">
        <w:rPr>
          <w:rFonts w:ascii="Times New Roman" w:eastAsia="Calibri" w:hAnsi="Times New Roman" w:cs="Times New Roman"/>
          <w:i/>
          <w:sz w:val="28"/>
          <w:szCs w:val="28"/>
          <w:vertAlign w:val="subscript"/>
          <w:lang w:val="en-US"/>
        </w:rPr>
        <w:t xml:space="preserve">, </w:t>
      </w:r>
      <w:r w:rsidRPr="00DC2D49">
        <w:rPr>
          <w:rFonts w:ascii="Times New Roman" w:eastAsia="Calibri" w:hAnsi="Times New Roman" w:cs="Times New Roman"/>
          <w:i/>
          <w:sz w:val="28"/>
          <w:szCs w:val="28"/>
          <w:lang w:val="en-US"/>
        </w:rPr>
        <w:t xml:space="preserve">Ph.D., senior lecturer of the Department of «Mechanics and Engineering Technology», </w:t>
      </w:r>
      <w:proofErr w:type="spellStart"/>
      <w:r w:rsidRPr="00DC2D49">
        <w:rPr>
          <w:rFonts w:ascii="Times New Roman" w:eastAsia="Calibri" w:hAnsi="Times New Roman" w:cs="Times New Roman"/>
          <w:i/>
          <w:sz w:val="28"/>
          <w:szCs w:val="28"/>
          <w:lang w:val="en-US"/>
        </w:rPr>
        <w:t>Oktyabrsky</w:t>
      </w:r>
      <w:proofErr w:type="spellEnd"/>
      <w:r w:rsidRPr="00DC2D49">
        <w:rPr>
          <w:rFonts w:ascii="Times New Roman" w:eastAsia="Calibri" w:hAnsi="Times New Roman" w:cs="Times New Roman"/>
          <w:i/>
          <w:sz w:val="28"/>
          <w:szCs w:val="28"/>
          <w:lang w:val="en-US"/>
        </w:rPr>
        <w:t xml:space="preserve"> branch of FSBEI HE «The Ufa State Petroleum Technical University»;</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Gumerov</w:t>
      </w:r>
      <w:proofErr w:type="spellEnd"/>
      <w:r w:rsidRPr="00DC2D49">
        <w:rPr>
          <w:rFonts w:ascii="Times New Roman" w:eastAsia="Calibri" w:hAnsi="Times New Roman" w:cs="Times New Roman"/>
          <w:i/>
          <w:sz w:val="28"/>
          <w:szCs w:val="28"/>
          <w:lang w:val="en-US"/>
        </w:rPr>
        <w:t xml:space="preserve"> A.V., Ph.D., Professor, head of Department of «Economics and </w:t>
      </w:r>
      <w:proofErr w:type="spellStart"/>
      <w:r w:rsidRPr="00DC2D49">
        <w:rPr>
          <w:rFonts w:ascii="Times New Roman" w:eastAsia="Calibri" w:hAnsi="Times New Roman" w:cs="Times New Roman"/>
          <w:i/>
          <w:sz w:val="28"/>
          <w:szCs w:val="28"/>
          <w:lang w:val="en-US"/>
        </w:rPr>
        <w:t>Manadgment</w:t>
      </w:r>
      <w:proofErr w:type="spellEnd"/>
      <w:r w:rsidRPr="00DC2D49">
        <w:rPr>
          <w:rFonts w:ascii="Times New Roman" w:eastAsia="Calibri" w:hAnsi="Times New Roman" w:cs="Times New Roman"/>
          <w:i/>
          <w:sz w:val="28"/>
          <w:szCs w:val="28"/>
          <w:lang w:val="en-US"/>
        </w:rPr>
        <w:t xml:space="preserve">», </w:t>
      </w:r>
      <w:proofErr w:type="spellStart"/>
      <w:r w:rsidRPr="00DC2D49">
        <w:rPr>
          <w:rFonts w:ascii="Times New Roman" w:eastAsia="Calibri" w:hAnsi="Times New Roman" w:cs="Times New Roman"/>
          <w:i/>
          <w:sz w:val="28"/>
          <w:szCs w:val="28"/>
          <w:lang w:val="en-US"/>
        </w:rPr>
        <w:t>Leninogorsk</w:t>
      </w:r>
      <w:proofErr w:type="spellEnd"/>
      <w:r w:rsidRPr="00DC2D49">
        <w:rPr>
          <w:rFonts w:ascii="Times New Roman" w:eastAsia="Calibri" w:hAnsi="Times New Roman" w:cs="Times New Roman"/>
          <w:i/>
          <w:sz w:val="28"/>
          <w:szCs w:val="28"/>
          <w:lang w:val="en-US"/>
        </w:rPr>
        <w:t xml:space="preserve"> branch of FSBEI HE «KRSTU-KAI»;</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Arslanov</w:t>
      </w:r>
      <w:proofErr w:type="spellEnd"/>
      <w:r w:rsidRPr="00DC2D49">
        <w:rPr>
          <w:rFonts w:ascii="Times New Roman" w:eastAsia="Calibri" w:hAnsi="Times New Roman" w:cs="Times New Roman"/>
          <w:i/>
          <w:sz w:val="28"/>
          <w:szCs w:val="28"/>
          <w:lang w:val="en-US"/>
        </w:rPr>
        <w:t xml:space="preserve"> I.G., Ph.D., Professor, head of Department of «Mechanics and Engineering Technology», </w:t>
      </w:r>
      <w:proofErr w:type="spellStart"/>
      <w:r w:rsidRPr="00DC2D49">
        <w:rPr>
          <w:rFonts w:ascii="Times New Roman" w:eastAsia="Calibri" w:hAnsi="Times New Roman" w:cs="Times New Roman"/>
          <w:i/>
          <w:sz w:val="28"/>
          <w:szCs w:val="28"/>
          <w:lang w:val="en-US"/>
        </w:rPr>
        <w:t>Oktyabrsky</w:t>
      </w:r>
      <w:proofErr w:type="spellEnd"/>
      <w:r w:rsidRPr="00DC2D49">
        <w:rPr>
          <w:rFonts w:ascii="Times New Roman" w:eastAsia="Calibri" w:hAnsi="Times New Roman" w:cs="Times New Roman"/>
          <w:i/>
          <w:sz w:val="28"/>
          <w:szCs w:val="28"/>
          <w:lang w:val="en-US"/>
        </w:rPr>
        <w:t xml:space="preserve"> branch of FSBEI HE «The Ufa State Petroleum Technical University»;</w:t>
      </w:r>
    </w:p>
    <w:p w:rsidR="00DC2D49" w:rsidRPr="00DC2D49" w:rsidRDefault="00DC2D49" w:rsidP="00DC2D49">
      <w:pPr>
        <w:spacing w:after="0" w:line="360" w:lineRule="atLeast"/>
        <w:jc w:val="both"/>
        <w:rPr>
          <w:rFonts w:ascii="Times New Roman" w:eastAsia="Calibri" w:hAnsi="Times New Roman" w:cs="Times New Roman"/>
          <w:i/>
          <w:sz w:val="28"/>
          <w:szCs w:val="28"/>
          <w:shd w:val="clear" w:color="auto" w:fill="FFFFFF"/>
          <w:lang w:val="en-US"/>
        </w:rPr>
      </w:pPr>
      <w:proofErr w:type="spellStart"/>
      <w:r w:rsidRPr="00DC2D49">
        <w:rPr>
          <w:rFonts w:ascii="Times New Roman" w:eastAsia="Calibri" w:hAnsi="Times New Roman" w:cs="Times New Roman"/>
          <w:i/>
          <w:sz w:val="28"/>
          <w:szCs w:val="28"/>
          <w:lang w:val="en-US"/>
        </w:rPr>
        <w:t>Kroshechkina</w:t>
      </w:r>
      <w:proofErr w:type="spellEnd"/>
      <w:r w:rsidRPr="00DC2D49">
        <w:rPr>
          <w:rFonts w:ascii="Times New Roman" w:eastAsia="Calibri" w:hAnsi="Times New Roman" w:cs="Times New Roman"/>
          <w:i/>
          <w:sz w:val="28"/>
          <w:szCs w:val="28"/>
          <w:lang w:val="en-US"/>
        </w:rPr>
        <w:t xml:space="preserve"> </w:t>
      </w:r>
      <w:proofErr w:type="spellStart"/>
      <w:r w:rsidRPr="00DC2D49">
        <w:rPr>
          <w:rFonts w:ascii="Times New Roman" w:eastAsia="Calibri" w:hAnsi="Times New Roman" w:cs="Times New Roman"/>
          <w:i/>
          <w:sz w:val="28"/>
          <w:szCs w:val="28"/>
          <w:lang w:val="en-US"/>
        </w:rPr>
        <w:t>I.Yu</w:t>
      </w:r>
      <w:proofErr w:type="spellEnd"/>
      <w:r w:rsidRPr="00DC2D49">
        <w:rPr>
          <w:rFonts w:ascii="Times New Roman" w:eastAsia="Calibri" w:hAnsi="Times New Roman" w:cs="Times New Roman"/>
          <w:i/>
          <w:sz w:val="28"/>
          <w:szCs w:val="28"/>
          <w:lang w:val="en-US"/>
        </w:rPr>
        <w:t>., Ph.D., assistant professor, head of Kazan branch of FSBEI HE «MIIT»</w:t>
      </w:r>
      <w:r w:rsidRPr="00DC2D49">
        <w:rPr>
          <w:rFonts w:ascii="Times New Roman" w:eastAsia="Calibri" w:hAnsi="Times New Roman" w:cs="Times New Roman"/>
          <w:i/>
          <w:sz w:val="28"/>
          <w:szCs w:val="28"/>
          <w:shd w:val="clear" w:color="auto" w:fill="FFFFFF"/>
          <w:lang w:val="en-US"/>
        </w:rPr>
        <w:t>;</w:t>
      </w:r>
    </w:p>
    <w:p w:rsidR="00DC2D49" w:rsidRPr="00DC2D49" w:rsidRDefault="00DC2D49" w:rsidP="00DC2D49">
      <w:pPr>
        <w:spacing w:after="0" w:line="360" w:lineRule="atLeast"/>
        <w:jc w:val="both"/>
        <w:rPr>
          <w:rFonts w:ascii="Times New Roman" w:eastAsia="Calibri" w:hAnsi="Times New Roman" w:cs="Times New Roman"/>
          <w:i/>
          <w:sz w:val="28"/>
          <w:szCs w:val="28"/>
          <w:shd w:val="clear" w:color="auto" w:fill="FFFFFF"/>
          <w:lang w:val="en-US"/>
        </w:rPr>
      </w:pPr>
      <w:proofErr w:type="spellStart"/>
      <w:r w:rsidRPr="00DC2D49">
        <w:rPr>
          <w:rFonts w:ascii="Times New Roman" w:eastAsia="Calibri" w:hAnsi="Times New Roman" w:cs="Times New Roman"/>
          <w:i/>
          <w:sz w:val="28"/>
          <w:szCs w:val="28"/>
          <w:lang w:val="en-US"/>
        </w:rPr>
        <w:t>Klepikov</w:t>
      </w:r>
      <w:proofErr w:type="spellEnd"/>
      <w:r w:rsidRPr="00DC2D49">
        <w:rPr>
          <w:rFonts w:ascii="Times New Roman" w:eastAsia="Calibri" w:hAnsi="Times New Roman" w:cs="Times New Roman"/>
          <w:i/>
          <w:sz w:val="28"/>
          <w:szCs w:val="28"/>
          <w:lang w:val="en-US"/>
        </w:rPr>
        <w:t xml:space="preserve"> A.V., coach, </w:t>
      </w:r>
      <w:r w:rsidRPr="00DC2D49">
        <w:rPr>
          <w:rFonts w:ascii="Times New Roman" w:eastAsia="Calibri" w:hAnsi="Times New Roman" w:cs="Times New Roman"/>
          <w:i/>
          <w:sz w:val="28"/>
          <w:szCs w:val="28"/>
          <w:shd w:val="clear" w:color="auto" w:fill="FFFFFF"/>
          <w:lang w:val="en-US"/>
        </w:rPr>
        <w:t>Corporate University of JSC Russian Railways;</w:t>
      </w:r>
    </w:p>
    <w:p w:rsidR="00DC2D49" w:rsidRPr="00DC2D49" w:rsidRDefault="00DC2D49" w:rsidP="00DC2D49">
      <w:pPr>
        <w:spacing w:after="0" w:line="360" w:lineRule="atLeast"/>
        <w:jc w:val="both"/>
        <w:rPr>
          <w:rFonts w:ascii="Times New Roman" w:eastAsia="Calibri" w:hAnsi="Times New Roman" w:cs="Times New Roman"/>
          <w:i/>
          <w:sz w:val="28"/>
          <w:szCs w:val="28"/>
          <w:shd w:val="clear" w:color="auto" w:fill="FFFFFF"/>
          <w:lang w:val="en-IE"/>
        </w:rPr>
      </w:pPr>
      <w:proofErr w:type="spellStart"/>
      <w:r w:rsidRPr="00DC2D49">
        <w:rPr>
          <w:rFonts w:ascii="Times New Roman" w:eastAsia="Calibri" w:hAnsi="Times New Roman" w:cs="Times New Roman"/>
          <w:i/>
          <w:sz w:val="28"/>
          <w:szCs w:val="28"/>
          <w:shd w:val="clear" w:color="auto" w:fill="FFFFFF"/>
          <w:lang w:val="en-US"/>
        </w:rPr>
        <w:t>Ziyatdinova</w:t>
      </w:r>
      <w:proofErr w:type="spellEnd"/>
      <w:r w:rsidRPr="00DC2D49">
        <w:rPr>
          <w:rFonts w:ascii="Times New Roman" w:eastAsia="Calibri" w:hAnsi="Times New Roman" w:cs="Times New Roman"/>
          <w:i/>
          <w:sz w:val="28"/>
          <w:szCs w:val="28"/>
          <w:shd w:val="clear" w:color="auto" w:fill="FFFFFF"/>
          <w:lang w:val="en-US"/>
        </w:rPr>
        <w:t xml:space="preserve"> R.M., practice worker, </w:t>
      </w:r>
      <w:r w:rsidRPr="00DC2D49">
        <w:rPr>
          <w:rFonts w:ascii="Times New Roman" w:eastAsia="Calibri" w:hAnsi="Times New Roman" w:cs="Times New Roman"/>
          <w:i/>
          <w:iCs/>
          <w:sz w:val="28"/>
          <w:szCs w:val="28"/>
          <w:lang w:val="en-US"/>
        </w:rPr>
        <w:t xml:space="preserve">Kazan National Research Technological University, Kazan, </w:t>
      </w:r>
      <w:r w:rsidRPr="00DC2D49">
        <w:rPr>
          <w:rFonts w:ascii="Times New Roman" w:eastAsia="Calibri" w:hAnsi="Times New Roman" w:cs="Times New Roman"/>
          <w:i/>
          <w:sz w:val="28"/>
          <w:szCs w:val="28"/>
          <w:shd w:val="clear" w:color="auto" w:fill="FFFFFF"/>
          <w:lang w:val="en-US"/>
        </w:rPr>
        <w:t>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IE"/>
        </w:rPr>
      </w:pP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r w:rsidRPr="00DC2D49">
        <w:rPr>
          <w:rFonts w:ascii="Times New Roman" w:eastAsia="Calibri" w:hAnsi="Times New Roman" w:cs="Times New Roman"/>
          <w:b/>
          <w:bCs/>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bCs/>
          <w:sz w:val="28"/>
          <w:szCs w:val="28"/>
          <w:lang w:val="en-IE"/>
        </w:rPr>
      </w:pPr>
      <w:r w:rsidRPr="00DC2D49">
        <w:rPr>
          <w:rFonts w:ascii="Times New Roman" w:eastAsia="Calibri" w:hAnsi="Times New Roman" w:cs="Times New Roman"/>
          <w:bCs/>
          <w:sz w:val="28"/>
          <w:szCs w:val="28"/>
          <w:lang w:val="en-US"/>
        </w:rPr>
        <w:t xml:space="preserve">Qualitative analysis of the market turnover of sectors reflects the notable performance of carriage of special substances technical chemicals by rail carload shipments. Failures in the undercarriage of cars with dangerous goods can cause rolling stock similar to the subsequent explosion and fire response. In order to ensure the safety of transport proposed means and methods of preparation of </w:t>
      </w:r>
      <w:r w:rsidRPr="00DC2D49">
        <w:rPr>
          <w:rFonts w:ascii="Times New Roman" w:eastAsia="Calibri" w:hAnsi="Times New Roman" w:cs="Times New Roman"/>
          <w:bCs/>
          <w:sz w:val="28"/>
          <w:szCs w:val="28"/>
          <w:lang w:val="en-US"/>
        </w:rPr>
        <w:lastRenderedPageBreak/>
        <w:t>rolling stock with the identification of obviously dangerous elements design transport units</w:t>
      </w:r>
    </w:p>
    <w:p w:rsidR="00DC2D49" w:rsidRPr="00DC2D49" w:rsidRDefault="00DC2D49" w:rsidP="00DC2D49">
      <w:pPr>
        <w:spacing w:after="0" w:line="360" w:lineRule="atLeast"/>
        <w:ind w:firstLine="709"/>
        <w:jc w:val="both"/>
        <w:rPr>
          <w:rFonts w:ascii="Times New Roman" w:eastAsia="Calibri" w:hAnsi="Times New Roman" w:cs="Times New Roman"/>
          <w:bCs/>
          <w:i/>
          <w:sz w:val="28"/>
          <w:szCs w:val="28"/>
          <w:lang w:val="en-US"/>
        </w:rPr>
      </w:pPr>
      <w:r w:rsidRPr="00DC2D49">
        <w:rPr>
          <w:rFonts w:ascii="Times New Roman" w:eastAsia="Calibri" w:hAnsi="Times New Roman" w:cs="Times New Roman"/>
          <w:b/>
          <w:bCs/>
          <w:sz w:val="28"/>
          <w:szCs w:val="28"/>
          <w:lang w:val="en-US"/>
        </w:rPr>
        <w:t>Key words:</w:t>
      </w:r>
      <w:r w:rsidRPr="00DC2D49">
        <w:rPr>
          <w:rFonts w:ascii="Times New Roman" w:eastAsia="Calibri" w:hAnsi="Times New Roman" w:cs="Times New Roman"/>
          <w:bCs/>
          <w:sz w:val="28"/>
          <w:szCs w:val="28"/>
          <w:lang w:val="en-US"/>
        </w:rPr>
        <w:t xml:space="preserve"> transportation of specialty chemicals, railway transportation, breaks side frames, detonation</w:t>
      </w:r>
      <w:r w:rsidRPr="00DC2D49">
        <w:rPr>
          <w:rFonts w:ascii="Times New Roman" w:eastAsia="Calibri" w:hAnsi="Times New Roman" w:cs="Times New Roman"/>
          <w:bCs/>
          <w:i/>
          <w:sz w:val="28"/>
          <w:szCs w:val="28"/>
          <w:lang w:val="en-US"/>
        </w:rPr>
        <w:t>.</w:t>
      </w:r>
    </w:p>
    <w:p w:rsidR="00DC2D49" w:rsidRPr="00DC2D49" w:rsidRDefault="00DC2D49" w:rsidP="00DC2D49">
      <w:pPr>
        <w:spacing w:after="0" w:line="360" w:lineRule="atLeast"/>
        <w:ind w:firstLine="709"/>
        <w:jc w:val="both"/>
        <w:rPr>
          <w:rFonts w:ascii="Times New Roman" w:eastAsia="Calibri" w:hAnsi="Times New Roman" w:cs="Times New Roman"/>
          <w:bCs/>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outlineLvl w:val="0"/>
        <w:rPr>
          <w:rFonts w:ascii="Times New Roman" w:eastAsia="Times New Roman" w:hAnsi="Times New Roman" w:cs="Times New Roman"/>
          <w:kern w:val="36"/>
          <w:sz w:val="28"/>
          <w:szCs w:val="28"/>
          <w:lang w:val="en-US" w:eastAsia="ru-RU"/>
        </w:rPr>
      </w:pPr>
      <w:r w:rsidRPr="00DC2D49">
        <w:rPr>
          <w:rFonts w:ascii="Times New Roman" w:eastAsia="Times New Roman" w:hAnsi="Times New Roman" w:cs="Times New Roman"/>
          <w:kern w:val="36"/>
          <w:sz w:val="28"/>
          <w:szCs w:val="28"/>
          <w:lang w:eastAsia="ru-RU"/>
        </w:rPr>
        <w:t>УДК</w:t>
      </w:r>
      <w:r w:rsidRPr="00DC2D49">
        <w:rPr>
          <w:rFonts w:ascii="Times New Roman" w:eastAsia="Times New Roman" w:hAnsi="Times New Roman" w:cs="Times New Roman"/>
          <w:kern w:val="36"/>
          <w:sz w:val="28"/>
          <w:szCs w:val="28"/>
          <w:lang w:val="en-US" w:eastAsia="ru-RU"/>
        </w:rPr>
        <w:t xml:space="preserve"> 656</w:t>
      </w:r>
    </w:p>
    <w:p w:rsidR="00DC2D49" w:rsidRPr="00DC2D49" w:rsidRDefault="00DC2D49" w:rsidP="00DC2D49">
      <w:pPr>
        <w:spacing w:after="0" w:line="360" w:lineRule="atLeast"/>
        <w:jc w:val="center"/>
        <w:outlineLvl w:val="0"/>
        <w:rPr>
          <w:rFonts w:ascii="Times New Roman" w:eastAsia="Times New Roman" w:hAnsi="Times New Roman" w:cs="Times New Roman"/>
          <w:b/>
          <w:kern w:val="36"/>
          <w:sz w:val="28"/>
          <w:szCs w:val="28"/>
          <w:lang w:val="en-US" w:eastAsia="ru-RU"/>
        </w:rPr>
      </w:pPr>
    </w:p>
    <w:p w:rsidR="00DC2D49" w:rsidRPr="00DC2D49" w:rsidRDefault="00DC2D49" w:rsidP="00DC2D49">
      <w:pPr>
        <w:spacing w:after="0" w:line="360" w:lineRule="atLeast"/>
        <w:ind w:firstLine="708"/>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PROFESSIONAL TRAINING OF EMPLOYEES OF STATE TRAFFIC OF THE MI</w:t>
      </w:r>
      <w:r w:rsidRPr="00DC2D49">
        <w:rPr>
          <w:rFonts w:ascii="Times New Roman" w:eastAsia="Times New Roman" w:hAnsi="Times New Roman" w:cs="Times New Roman"/>
          <w:b/>
          <w:sz w:val="28"/>
          <w:szCs w:val="28"/>
          <w:lang w:eastAsia="ru-RU"/>
        </w:rPr>
        <w:t>А</w:t>
      </w:r>
      <w:r w:rsidRPr="00DC2D49">
        <w:rPr>
          <w:rFonts w:ascii="Times New Roman" w:eastAsia="Times New Roman" w:hAnsi="Times New Roman" w:cs="Times New Roman"/>
          <w:b/>
          <w:sz w:val="28"/>
          <w:szCs w:val="28"/>
          <w:lang w:val="en-US" w:eastAsia="ru-RU"/>
        </w:rPr>
        <w:t xml:space="preserve"> OF RUSSIA AND THE REQUIREMENTS TO THEIR PROFESSIONALLY IMPORTANT QUALITIES AT THE PRESENT STAGE</w:t>
      </w:r>
    </w:p>
    <w:p w:rsidR="00DC2D49" w:rsidRPr="00DC2D49" w:rsidRDefault="00DC2D49" w:rsidP="00DC2D49">
      <w:pPr>
        <w:spacing w:after="0" w:line="360" w:lineRule="atLeast"/>
        <w:rPr>
          <w:rFonts w:ascii="Times New Roman" w:eastAsia="Times New Roman" w:hAnsi="Times New Roman" w:cs="Times New Roman"/>
          <w:i/>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b/>
          <w:sz w:val="28"/>
          <w:szCs w:val="28"/>
          <w:lang w:val="en-US" w:eastAsia="ru-RU"/>
        </w:rPr>
      </w:pPr>
      <w:proofErr w:type="spellStart"/>
      <w:r w:rsidRPr="00DC2D49">
        <w:rPr>
          <w:rFonts w:ascii="Times New Roman" w:eastAsia="Times New Roman" w:hAnsi="Times New Roman" w:cs="Times New Roman"/>
          <w:i/>
          <w:sz w:val="28"/>
          <w:szCs w:val="28"/>
          <w:lang w:val="en-US" w:eastAsia="ru-RU"/>
        </w:rPr>
        <w:t>Latifov</w:t>
      </w:r>
      <w:proofErr w:type="spellEnd"/>
      <w:r w:rsidRPr="00DC2D49">
        <w:rPr>
          <w:rFonts w:ascii="Times New Roman" w:eastAsia="Times New Roman" w:hAnsi="Times New Roman" w:cs="Times New Roman"/>
          <w:i/>
          <w:sz w:val="28"/>
          <w:szCs w:val="28"/>
          <w:lang w:val="en-US" w:eastAsia="ru-RU"/>
        </w:rPr>
        <w:t xml:space="preserve"> Z.Z., police colonel, Head of the department of general legal disciplines VIPK branch of the Russian Interior Ministry, </w:t>
      </w:r>
      <w:proofErr w:type="spellStart"/>
      <w:r w:rsidRPr="00DC2D49">
        <w:rPr>
          <w:rFonts w:ascii="Times New Roman" w:eastAsia="Times New Roman" w:hAnsi="Times New Roman" w:cs="Times New Roman"/>
          <w:i/>
          <w:sz w:val="28"/>
          <w:szCs w:val="28"/>
          <w:lang w:val="en-US" w:eastAsia="ru-RU"/>
        </w:rPr>
        <w:t>Naberezhnye</w:t>
      </w:r>
      <w:proofErr w:type="spellEnd"/>
      <w:r w:rsidRPr="00DC2D49">
        <w:rPr>
          <w:rFonts w:ascii="Times New Roman" w:eastAsia="Times New Roman" w:hAnsi="Times New Roman" w:cs="Times New Roman"/>
          <w:i/>
          <w:sz w:val="28"/>
          <w:szCs w:val="28"/>
          <w:lang w:val="en-US" w:eastAsia="ru-RU"/>
        </w:rPr>
        <w:t xml:space="preserve"> </w:t>
      </w:r>
      <w:proofErr w:type="spellStart"/>
      <w:r w:rsidRPr="00DC2D49">
        <w:rPr>
          <w:rFonts w:ascii="Times New Roman" w:eastAsia="Times New Roman" w:hAnsi="Times New Roman" w:cs="Times New Roman"/>
          <w:i/>
          <w:sz w:val="28"/>
          <w:szCs w:val="28"/>
          <w:lang w:val="en-US" w:eastAsia="ru-RU"/>
        </w:rPr>
        <w:t>Chelny</w:t>
      </w:r>
      <w:proofErr w:type="spellEnd"/>
      <w:r w:rsidRPr="00DC2D49">
        <w:rPr>
          <w:rFonts w:ascii="Times New Roman" w:eastAsia="Times New Roman" w:hAnsi="Times New Roman" w:cs="Times New Roman"/>
          <w:i/>
          <w:sz w:val="28"/>
          <w:szCs w:val="28"/>
          <w:lang w:val="en-US" w:eastAsia="ru-RU"/>
        </w:rPr>
        <w:t>, Russia</w:t>
      </w:r>
    </w:p>
    <w:p w:rsidR="00DC2D49" w:rsidRPr="00DC2D49" w:rsidRDefault="00DC2D49" w:rsidP="00DC2D49">
      <w:pPr>
        <w:spacing w:after="0" w:line="360" w:lineRule="atLeast"/>
        <w:ind w:firstLine="708"/>
        <w:jc w:val="both"/>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He article examines the professionally significant qualities of the employees of the State Traffic Safety Inspectorate of the Ministry of Internal Affairs of Russia, formed with their professional training and acting as factors that can positively affect the safety of road traffic. The content and structure of the preparation of the professionally significant qualities of the employees of the State Traffic Safety Inspectorate of the Ministry of Internal Affairs of Russia need further, more thorough and focused research, which in turn will improve the methods of professional education and contribute to the effectiveness of their professional activities.</w:t>
      </w:r>
    </w:p>
    <w:p w:rsidR="00DC2D49" w:rsidRPr="00DC2D49" w:rsidRDefault="00DC2D49" w:rsidP="00DC2D49">
      <w:pPr>
        <w:spacing w:after="0" w:line="360" w:lineRule="atLeast"/>
        <w:ind w:firstLine="708"/>
        <w:jc w:val="both"/>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State Road Safety Inspectorate, road safety, vocational training, professional training, professionally significant qualities, special professional qualities, business qualities, optimal personal qualities.</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eastAsia="ru-RU"/>
        </w:rPr>
        <w:t>УДК</w:t>
      </w:r>
      <w:r w:rsidRPr="00DC2D49">
        <w:rPr>
          <w:rFonts w:ascii="Times New Roman" w:eastAsia="Times New Roman" w:hAnsi="Times New Roman" w:cs="Times New Roman"/>
          <w:bCs/>
          <w:sz w:val="28"/>
          <w:szCs w:val="28"/>
          <w:lang w:val="en-US" w:eastAsia="ru-RU"/>
        </w:rPr>
        <w:t xml:space="preserve"> 374</w:t>
      </w:r>
    </w:p>
    <w:p w:rsidR="00DC2D49" w:rsidRPr="00DC2D49" w:rsidRDefault="00DC2D49" w:rsidP="00DC2D49">
      <w:pPr>
        <w:spacing w:after="0" w:line="360" w:lineRule="atLeast"/>
        <w:jc w:val="center"/>
        <w:rPr>
          <w:rFonts w:ascii="Times New Roman" w:eastAsia="Times New Roman" w:hAnsi="Times New Roman" w:cs="Times New Roman"/>
          <w:b/>
          <w:bCs/>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HEALTH-SAVING INTEGRATED TECHNOLOGIES AS A BASIS FOR PROFESSIONAL GROWTH AND PSYCHOLOGICAL SAFETY OF THE ART TEACHER IN THE SYSTEM OF SUPPLEMENTARY EDUCATION</w:t>
      </w: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Beregovaya</w:t>
      </w:r>
      <w:proofErr w:type="spellEnd"/>
      <w:r w:rsidRPr="00DC2D49">
        <w:rPr>
          <w:rFonts w:ascii="Times New Roman" w:eastAsia="Times New Roman" w:hAnsi="Times New Roman" w:cs="Times New Roman"/>
          <w:i/>
          <w:sz w:val="28"/>
          <w:szCs w:val="28"/>
          <w:lang w:val="en-US" w:eastAsia="ru-RU"/>
        </w:rPr>
        <w:t xml:space="preserve"> E.B., </w:t>
      </w:r>
      <w:proofErr w:type="spellStart"/>
      <w:r w:rsidRPr="00DC2D49">
        <w:rPr>
          <w:rFonts w:ascii="Times New Roman" w:eastAsia="Times New Roman" w:hAnsi="Times New Roman" w:cs="Times New Roman"/>
          <w:i/>
          <w:sz w:val="28"/>
          <w:szCs w:val="28"/>
          <w:lang w:val="en-US" w:eastAsia="ru-RU"/>
        </w:rPr>
        <w:t>Ph.D</w:t>
      </w:r>
      <w:proofErr w:type="spellEnd"/>
      <w:r w:rsidRPr="00DC2D49">
        <w:rPr>
          <w:rFonts w:ascii="Times New Roman" w:eastAsia="Times New Roman" w:hAnsi="Times New Roman" w:cs="Times New Roman"/>
          <w:i/>
          <w:sz w:val="28"/>
          <w:szCs w:val="28"/>
          <w:lang w:val="en-US" w:eastAsia="ru-RU"/>
        </w:rPr>
        <w:t xml:space="preserve"> (the pedagogical sciences), Head of the Vladimir Smirnov's public fund; </w:t>
      </w:r>
    </w:p>
    <w:p w:rsidR="00DC2D49" w:rsidRPr="00DC2D49" w:rsidRDefault="00DC2D49" w:rsidP="00DC2D49">
      <w:pPr>
        <w:spacing w:after="0" w:line="360" w:lineRule="atLeast"/>
        <w:contextualSpacing/>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lastRenderedPageBreak/>
        <w:t>Radomskaya</w:t>
      </w:r>
      <w:proofErr w:type="spellEnd"/>
      <w:r w:rsidRPr="00DC2D49">
        <w:rPr>
          <w:rFonts w:ascii="Times New Roman" w:eastAsia="Times New Roman" w:hAnsi="Times New Roman" w:cs="Times New Roman"/>
          <w:i/>
          <w:sz w:val="28"/>
          <w:szCs w:val="28"/>
          <w:lang w:val="en-US" w:eastAsia="ru-RU"/>
        </w:rPr>
        <w:t xml:space="preserve"> O.I., </w:t>
      </w:r>
      <w:proofErr w:type="spellStart"/>
      <w:r w:rsidRPr="00DC2D49">
        <w:rPr>
          <w:rFonts w:ascii="Times New Roman" w:eastAsia="Times New Roman" w:hAnsi="Times New Roman" w:cs="Times New Roman"/>
          <w:i/>
          <w:sz w:val="28"/>
          <w:szCs w:val="28"/>
          <w:lang w:val="en-US" w:eastAsia="ru-RU"/>
        </w:rPr>
        <w:t>Ph.D</w:t>
      </w:r>
      <w:proofErr w:type="spellEnd"/>
      <w:r w:rsidRPr="00DC2D49">
        <w:rPr>
          <w:rFonts w:ascii="Times New Roman" w:eastAsia="Times New Roman" w:hAnsi="Times New Roman" w:cs="Times New Roman"/>
          <w:i/>
          <w:sz w:val="28"/>
          <w:szCs w:val="28"/>
          <w:lang w:val="en-US" w:eastAsia="ru-RU"/>
        </w:rPr>
        <w:t xml:space="preserve"> (the pedagogical sciences), senior Research Fellow of the Laboratory of  Integration of art and Cultural Studies’ named  after B.P. </w:t>
      </w:r>
      <w:proofErr w:type="spellStart"/>
      <w:r w:rsidRPr="00DC2D49">
        <w:rPr>
          <w:rFonts w:ascii="Times New Roman" w:eastAsia="Times New Roman" w:hAnsi="Times New Roman" w:cs="Times New Roman"/>
          <w:i/>
          <w:sz w:val="28"/>
          <w:szCs w:val="28"/>
          <w:lang w:val="en-US" w:eastAsia="ru-RU"/>
        </w:rPr>
        <w:t>Yusov</w:t>
      </w:r>
      <w:proofErr w:type="spellEnd"/>
      <w:r w:rsidRPr="00DC2D49">
        <w:rPr>
          <w:rFonts w:ascii="Times New Roman" w:eastAsia="Times New Roman" w:hAnsi="Times New Roman" w:cs="Times New Roman"/>
          <w:i/>
          <w:sz w:val="28"/>
          <w:szCs w:val="28"/>
          <w:lang w:val="en-US" w:eastAsia="ru-RU"/>
        </w:rPr>
        <w:t xml:space="preserve"> of The Federal State Budgetary Scientific Institution «Institute of Art education and Cultural Studies of the Russian Academy of Education», Moscow, Russia</w:t>
      </w:r>
    </w:p>
    <w:p w:rsidR="00DC2D49" w:rsidRPr="00DC2D49" w:rsidRDefault="00DC2D49" w:rsidP="00DC2D49">
      <w:pPr>
        <w:spacing w:after="0" w:line="360" w:lineRule="atLeast"/>
        <w:jc w:val="center"/>
        <w:rPr>
          <w:rFonts w:ascii="Times New Roman" w:eastAsia="Times New Roman" w:hAnsi="Times New Roman" w:cs="Times New Roman"/>
          <w:b/>
          <w:bCs/>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val="en-US" w:eastAsia="ru-RU"/>
        </w:rPr>
        <w:t>The article is devoted to the scientific analysis of the process of integration of pedagogical and psychological knowledge in the professional growth of art teachers. The authors disclose the content of such health-saving integrated psycho-pedagogical technologies as: project activity, co-creation, game technologies, etc. An effective model of joint creative activity in uneven-aged (family) groups is presented. The authors consider pedagogical supervision as a special way of saving health, aimed at creating an environment for the development and support of teachers by means of art, the formation of a culture of healthy and safe lifestyles.</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system of supplementary education, health-saving integrated psychological and pedagogical technologies, psychological safety, pedagogical supervision, integration of pedagogical and psychological knowledge, professional growth of the art teacher.</w:t>
      </w:r>
    </w:p>
    <w:p w:rsidR="00DC2D49" w:rsidRPr="00DC2D49" w:rsidRDefault="00DC2D49" w:rsidP="00DC2D49">
      <w:pPr>
        <w:spacing w:after="0" w:line="360" w:lineRule="atLeast"/>
        <w:ind w:firstLine="708"/>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hd w:val="clear" w:color="auto" w:fill="FFFFFF"/>
        <w:autoSpaceDE w:val="0"/>
        <w:autoSpaceDN w:val="0"/>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373.2+376.3  </w:t>
      </w:r>
    </w:p>
    <w:p w:rsidR="00DC2D49" w:rsidRPr="00DC2D49" w:rsidRDefault="00DC2D49" w:rsidP="00DC2D49">
      <w:pPr>
        <w:tabs>
          <w:tab w:val="left" w:pos="3890"/>
        </w:tabs>
        <w:autoSpaceDE w:val="0"/>
        <w:autoSpaceDN w:val="0"/>
        <w:spacing w:after="0" w:line="360" w:lineRule="atLeast"/>
        <w:jc w:val="center"/>
        <w:rPr>
          <w:rFonts w:ascii="Times New Roman" w:eastAsia="Times New Roman" w:hAnsi="Times New Roman" w:cs="Times New Roman"/>
          <w:b/>
          <w:caps/>
          <w:sz w:val="28"/>
          <w:szCs w:val="28"/>
          <w:lang w:val="en-US" w:eastAsia="ru-RU"/>
        </w:rPr>
      </w:pPr>
    </w:p>
    <w:p w:rsidR="00DC2D49" w:rsidRPr="00DC2D49" w:rsidRDefault="00DC2D49" w:rsidP="00DC2D49">
      <w:pPr>
        <w:tabs>
          <w:tab w:val="left" w:pos="3890"/>
        </w:tabs>
        <w:autoSpaceDE w:val="0"/>
        <w:autoSpaceDN w:val="0"/>
        <w:spacing w:after="0" w:line="360" w:lineRule="atLeast"/>
        <w:jc w:val="center"/>
        <w:rPr>
          <w:rFonts w:ascii="Times New Roman" w:eastAsia="Times New Roman" w:hAnsi="Times New Roman" w:cs="Times New Roman"/>
          <w:b/>
          <w:caps/>
          <w:sz w:val="28"/>
          <w:szCs w:val="28"/>
          <w:lang w:val="en-US" w:eastAsia="ru-RU"/>
        </w:rPr>
      </w:pPr>
      <w:r w:rsidRPr="00DC2D49">
        <w:rPr>
          <w:rFonts w:ascii="Times New Roman" w:eastAsia="Times New Roman" w:hAnsi="Times New Roman" w:cs="Times New Roman"/>
          <w:b/>
          <w:caps/>
          <w:sz w:val="28"/>
          <w:szCs w:val="28"/>
          <w:lang w:val="en-US" w:eastAsia="ru-RU"/>
        </w:rPr>
        <w:t>QUESTIONS OF SAFETY IN IMPROVING BIOLOGICAL DIVERSITY AND PROSPECTS OF DEVELOPMENT OF REGIONAL ACTIVITY</w:t>
      </w:r>
    </w:p>
    <w:p w:rsidR="00DC2D49" w:rsidRPr="00DC2D49" w:rsidRDefault="00DC2D49" w:rsidP="00DC2D49">
      <w:pPr>
        <w:autoSpaceDE w:val="0"/>
        <w:autoSpaceDN w:val="0"/>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autoSpaceDE w:val="0"/>
        <w:autoSpaceDN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Vinogradov</w:t>
      </w:r>
      <w:proofErr w:type="spellEnd"/>
      <w:r w:rsidRPr="00DC2D49">
        <w:rPr>
          <w:rFonts w:ascii="Times New Roman" w:eastAsia="Times New Roman" w:hAnsi="Times New Roman" w:cs="Times New Roman"/>
          <w:i/>
          <w:sz w:val="28"/>
          <w:szCs w:val="28"/>
          <w:lang w:val="en-US" w:eastAsia="ru-RU"/>
        </w:rPr>
        <w:t xml:space="preserve"> V.Y., </w:t>
      </w:r>
      <w:proofErr w:type="spellStart"/>
      <w:r w:rsidRPr="00DC2D49">
        <w:rPr>
          <w:rFonts w:ascii="Times New Roman" w:eastAsia="Times New Roman" w:hAnsi="Times New Roman" w:cs="Times New Roman"/>
          <w:i/>
          <w:sz w:val="28"/>
          <w:szCs w:val="28"/>
          <w:lang w:val="en-US" w:eastAsia="ru-RU"/>
        </w:rPr>
        <w:t>Gumerov</w:t>
      </w:r>
      <w:proofErr w:type="spellEnd"/>
      <w:r w:rsidRPr="00DC2D49">
        <w:rPr>
          <w:rFonts w:ascii="Times New Roman" w:eastAsia="Times New Roman" w:hAnsi="Times New Roman" w:cs="Times New Roman"/>
          <w:i/>
          <w:sz w:val="28"/>
          <w:szCs w:val="28"/>
          <w:lang w:val="en-US" w:eastAsia="ru-RU"/>
        </w:rPr>
        <w:t xml:space="preserve"> A.V., Kazan National Research Technical University. A.N. </w:t>
      </w:r>
      <w:proofErr w:type="spellStart"/>
      <w:r w:rsidRPr="00DC2D49">
        <w:rPr>
          <w:rFonts w:ascii="Times New Roman" w:eastAsia="Times New Roman" w:hAnsi="Times New Roman" w:cs="Times New Roman"/>
          <w:i/>
          <w:sz w:val="28"/>
          <w:szCs w:val="28"/>
          <w:lang w:val="en-US" w:eastAsia="ru-RU"/>
        </w:rPr>
        <w:t>Tupolev</w:t>
      </w:r>
      <w:proofErr w:type="spellEnd"/>
      <w:r w:rsidRPr="00DC2D49">
        <w:rPr>
          <w:rFonts w:ascii="Times New Roman" w:eastAsia="Times New Roman" w:hAnsi="Times New Roman" w:cs="Times New Roman"/>
          <w:i/>
          <w:sz w:val="28"/>
          <w:szCs w:val="28"/>
          <w:lang w:val="en-US" w:eastAsia="ru-RU"/>
        </w:rPr>
        <w:t xml:space="preserve"> – KAI, Kazan, Russia; </w:t>
      </w:r>
    </w:p>
    <w:p w:rsidR="00DC2D49" w:rsidRPr="00DC2D49" w:rsidRDefault="00DC2D49" w:rsidP="00DC2D49">
      <w:pPr>
        <w:widowControl w:val="0"/>
        <w:autoSpaceDE w:val="0"/>
        <w:autoSpaceDN w:val="0"/>
        <w:spacing w:after="0" w:line="360" w:lineRule="atLeast"/>
        <w:jc w:val="both"/>
        <w:rPr>
          <w:rFonts w:ascii="Times New Roman" w:eastAsia="Times New Roman" w:hAnsi="Times New Roman" w:cs="Times New Roman"/>
          <w:i/>
          <w:sz w:val="28"/>
          <w:szCs w:val="28"/>
          <w:lang w:val="en-US" w:eastAsia="ru-RU"/>
        </w:rPr>
      </w:pPr>
      <w:proofErr w:type="spellStart"/>
      <w:proofErr w:type="gramStart"/>
      <w:r w:rsidRPr="00DC2D49">
        <w:rPr>
          <w:rFonts w:ascii="Times New Roman" w:eastAsia="Times New Roman" w:hAnsi="Times New Roman" w:cs="Times New Roman"/>
          <w:i/>
          <w:sz w:val="28"/>
          <w:szCs w:val="28"/>
          <w:lang w:val="en-US" w:eastAsia="ru-RU"/>
        </w:rPr>
        <w:t>Gumerov</w:t>
      </w:r>
      <w:proofErr w:type="spellEnd"/>
      <w:r w:rsidRPr="00DC2D49">
        <w:rPr>
          <w:rFonts w:ascii="Times New Roman" w:eastAsia="Times New Roman" w:hAnsi="Times New Roman" w:cs="Times New Roman"/>
          <w:i/>
          <w:sz w:val="28"/>
          <w:szCs w:val="28"/>
          <w:lang w:val="en-US" w:eastAsia="ru-RU"/>
        </w:rPr>
        <w:t xml:space="preserve"> A.V., Doctor of Economic Sciences, Professor, Head of the Department «Economics and Management» of the </w:t>
      </w:r>
      <w:proofErr w:type="spellStart"/>
      <w:r w:rsidRPr="00DC2D49">
        <w:rPr>
          <w:rFonts w:ascii="Times New Roman" w:eastAsia="Times New Roman" w:hAnsi="Times New Roman" w:cs="Times New Roman"/>
          <w:i/>
          <w:sz w:val="28"/>
          <w:szCs w:val="28"/>
          <w:lang w:val="en-US" w:eastAsia="ru-RU"/>
        </w:rPr>
        <w:t>Leninogorsk</w:t>
      </w:r>
      <w:proofErr w:type="spellEnd"/>
      <w:r w:rsidRPr="00DC2D49">
        <w:rPr>
          <w:rFonts w:ascii="Times New Roman" w:eastAsia="Times New Roman" w:hAnsi="Times New Roman" w:cs="Times New Roman"/>
          <w:i/>
          <w:sz w:val="28"/>
          <w:szCs w:val="28"/>
          <w:lang w:val="en-US" w:eastAsia="ru-RU"/>
        </w:rPr>
        <w:t xml:space="preserve"> Branch of the FGBU VO «Kazan National Research Technical University.</w:t>
      </w:r>
      <w:proofErr w:type="gramEnd"/>
      <w:r w:rsidRPr="00DC2D49">
        <w:rPr>
          <w:rFonts w:ascii="Times New Roman" w:eastAsia="Times New Roman" w:hAnsi="Times New Roman" w:cs="Times New Roman"/>
          <w:i/>
          <w:sz w:val="28"/>
          <w:szCs w:val="28"/>
          <w:lang w:val="en-US" w:eastAsia="ru-RU"/>
        </w:rPr>
        <w:t xml:space="preserve"> A.N. </w:t>
      </w:r>
      <w:proofErr w:type="spellStart"/>
      <w:r w:rsidRPr="00DC2D49">
        <w:rPr>
          <w:rFonts w:ascii="Times New Roman" w:eastAsia="Times New Roman" w:hAnsi="Times New Roman" w:cs="Times New Roman"/>
          <w:i/>
          <w:sz w:val="28"/>
          <w:szCs w:val="28"/>
          <w:lang w:val="en-US" w:eastAsia="ru-RU"/>
        </w:rPr>
        <w:t>Tupolev</w:t>
      </w:r>
      <w:proofErr w:type="spellEnd"/>
      <w:r w:rsidRPr="00DC2D49">
        <w:rPr>
          <w:rFonts w:ascii="Times New Roman" w:eastAsia="Times New Roman" w:hAnsi="Times New Roman" w:cs="Times New Roman"/>
          <w:i/>
          <w:sz w:val="28"/>
          <w:szCs w:val="28"/>
          <w:lang w:val="en-US" w:eastAsia="ru-RU"/>
        </w:rPr>
        <w:t xml:space="preserve">-KAI», </w:t>
      </w:r>
      <w:proofErr w:type="spellStart"/>
      <w:r w:rsidRPr="00DC2D49">
        <w:rPr>
          <w:rFonts w:ascii="Times New Roman" w:eastAsia="Times New Roman" w:hAnsi="Times New Roman" w:cs="Times New Roman"/>
          <w:i/>
          <w:sz w:val="28"/>
          <w:szCs w:val="28"/>
          <w:lang w:val="en-US" w:eastAsia="ru-RU"/>
        </w:rPr>
        <w:t>Leninogorsk</w:t>
      </w:r>
      <w:proofErr w:type="spellEnd"/>
      <w:r w:rsidRPr="00DC2D49">
        <w:rPr>
          <w:rFonts w:ascii="Times New Roman" w:eastAsia="Times New Roman" w:hAnsi="Times New Roman" w:cs="Times New Roman"/>
          <w:i/>
          <w:sz w:val="28"/>
          <w:szCs w:val="28"/>
          <w:lang w:val="en-US" w:eastAsia="ru-RU"/>
        </w:rPr>
        <w:t>, Russia</w:t>
      </w:r>
    </w:p>
    <w:p w:rsidR="00DC2D49" w:rsidRPr="00DC2D49" w:rsidRDefault="00DC2D49" w:rsidP="00DC2D49">
      <w:pPr>
        <w:autoSpaceDE w:val="0"/>
        <w:autoSpaceDN w:val="0"/>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widowControl w:val="0"/>
        <w:autoSpaceDE w:val="0"/>
        <w:autoSpaceDN w:val="0"/>
        <w:spacing w:after="0" w:line="360" w:lineRule="atLeast"/>
        <w:ind w:firstLine="720"/>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The article considers the anthropogenic factors of the harmful impact on nature. Among them - the consequences of the use of pesticides and mineral fertilizers, emissions of vehicles and enterprises (solids, carbon monoxide, sulfur dioxide), pollution of the territories with livestock products, garbage and household waste.</w:t>
      </w:r>
    </w:p>
    <w:p w:rsidR="00DC2D49" w:rsidRPr="00DC2D49" w:rsidRDefault="00DC2D49" w:rsidP="00DC2D49">
      <w:pPr>
        <w:widowControl w:val="0"/>
        <w:autoSpaceDE w:val="0"/>
        <w:autoSpaceDN w:val="0"/>
        <w:spacing w:after="0" w:line="360" w:lineRule="atLeast"/>
        <w:ind w:firstLine="720"/>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It is proved that the study of local lore has a huge potential for the formation of geographic thinking among students.</w:t>
      </w:r>
    </w:p>
    <w:p w:rsidR="00DC2D49" w:rsidRPr="00DC2D49" w:rsidRDefault="00DC2D49" w:rsidP="00DC2D49">
      <w:pPr>
        <w:widowControl w:val="0"/>
        <w:autoSpaceDE w:val="0"/>
        <w:autoSpaceDN w:val="0"/>
        <w:spacing w:after="0" w:line="360" w:lineRule="atLeast"/>
        <w:ind w:firstLine="720"/>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anthropogenic factors of harmful impact on nature, pesticides </w:t>
      </w:r>
      <w:r w:rsidRPr="00DC2D49">
        <w:rPr>
          <w:rFonts w:ascii="Times New Roman" w:eastAsia="Times New Roman" w:hAnsi="Times New Roman" w:cs="Times New Roman"/>
          <w:sz w:val="28"/>
          <w:szCs w:val="28"/>
          <w:lang w:val="en-US" w:eastAsia="ru-RU"/>
        </w:rPr>
        <w:lastRenderedPageBreak/>
        <w:t>and mineral fertilizers, emissions of vehicles and enterprises (solids, carbon monoxide, sulfur dioxide), contamination of territories with livestock products, garbage and household waste.</w:t>
      </w:r>
    </w:p>
    <w:p w:rsidR="00DC2D49" w:rsidRPr="00DC2D49" w:rsidRDefault="00DC2D49" w:rsidP="00DC2D49">
      <w:pPr>
        <w:widowControl w:val="0"/>
        <w:autoSpaceDE w:val="0"/>
        <w:autoSpaceDN w:val="0"/>
        <w:spacing w:after="0" w:line="360" w:lineRule="atLeast"/>
        <w:ind w:firstLine="720"/>
        <w:jc w:val="both"/>
        <w:rPr>
          <w:rFonts w:ascii="Times New Roman" w:eastAsia="Times New Roman" w:hAnsi="Times New Roman" w:cs="Times New Roman"/>
          <w:sz w:val="28"/>
          <w:szCs w:val="28"/>
          <w:lang w:val="en-US" w:eastAsia="ru-RU"/>
        </w:rPr>
      </w:pPr>
    </w:p>
    <w:p w:rsidR="00DC2D49" w:rsidRPr="00DC2D49" w:rsidRDefault="00DC2D49" w:rsidP="00DC2D49">
      <w:pPr>
        <w:widowControl w:val="0"/>
        <w:autoSpaceDE w:val="0"/>
        <w:autoSpaceDN w:val="0"/>
        <w:spacing w:after="0" w:line="360" w:lineRule="atLeast"/>
        <w:ind w:firstLine="720"/>
        <w:jc w:val="both"/>
        <w:rPr>
          <w:rFonts w:ascii="Times New Roman" w:eastAsia="Times New Roman" w:hAnsi="Times New Roman" w:cs="Times New Roman"/>
          <w:bCs/>
          <w:snapToGrid w:val="0"/>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377:378</w:t>
      </w:r>
    </w:p>
    <w:p w:rsidR="00DC2D49" w:rsidRPr="00DC2D49" w:rsidRDefault="00DC2D49" w:rsidP="00DC2D49">
      <w:pPr>
        <w:spacing w:after="0" w:line="360" w:lineRule="atLeast"/>
        <w:jc w:val="center"/>
        <w:rPr>
          <w:rFonts w:ascii="Times New Roman" w:eastAsia="Times New Roman" w:hAnsi="Times New Roman" w:cs="Times New Roman"/>
          <w:b/>
          <w:bCs/>
          <w:color w:val="000000"/>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i/>
          <w:sz w:val="28"/>
          <w:szCs w:val="28"/>
          <w:lang w:val="en-US" w:eastAsia="ru-RU"/>
        </w:rPr>
      </w:pPr>
      <w:r w:rsidRPr="00DC2D49">
        <w:rPr>
          <w:rFonts w:ascii="Times New Roman" w:eastAsia="Times New Roman" w:hAnsi="Times New Roman" w:cs="Times New Roman"/>
          <w:b/>
          <w:bCs/>
          <w:color w:val="000000"/>
          <w:sz w:val="28"/>
          <w:szCs w:val="28"/>
          <w:lang w:val="en-US" w:eastAsia="ru-RU"/>
        </w:rPr>
        <w:t>THE FORMATION OF CIVIL STABILITY OF YOUTH AS A CONDITION OF SECURITY OF SOCIETY</w:t>
      </w:r>
    </w:p>
    <w:p w:rsidR="00DC2D49" w:rsidRPr="00DC2D49" w:rsidRDefault="00DC2D49" w:rsidP="00DC2D49">
      <w:pPr>
        <w:spacing w:after="0" w:line="360" w:lineRule="atLeast"/>
        <w:ind w:firstLine="567"/>
        <w:jc w:val="right"/>
        <w:rPr>
          <w:rFonts w:ascii="Times New Roman" w:eastAsia="Times New Roman" w:hAnsi="Times New Roman" w:cs="Times New Roman"/>
          <w:i/>
          <w:sz w:val="28"/>
          <w:szCs w:val="28"/>
          <w:highlight w:val="yellow"/>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Gileeva</w:t>
      </w:r>
      <w:proofErr w:type="spellEnd"/>
      <w:r w:rsidRPr="00DC2D49">
        <w:rPr>
          <w:rFonts w:ascii="Times New Roman" w:eastAsia="Times New Roman" w:hAnsi="Times New Roman" w:cs="Times New Roman"/>
          <w:i/>
          <w:sz w:val="28"/>
          <w:szCs w:val="28"/>
          <w:lang w:val="en-US" w:eastAsia="ru-RU"/>
        </w:rPr>
        <w:t xml:space="preserve"> R.H., doctor of pedagogical Sciences, Professor, leading researcher, Institute of </w:t>
      </w:r>
      <w:proofErr w:type="spellStart"/>
      <w:r w:rsidRPr="00DC2D49">
        <w:rPr>
          <w:rFonts w:ascii="Times New Roman" w:eastAsia="Times New Roman" w:hAnsi="Times New Roman" w:cs="Times New Roman"/>
          <w:i/>
          <w:sz w:val="28"/>
          <w:szCs w:val="28"/>
          <w:lang w:val="en-US" w:eastAsia="ru-RU"/>
        </w:rPr>
        <w:t>pedagogics</w:t>
      </w:r>
      <w:proofErr w:type="spellEnd"/>
      <w:r w:rsidRPr="00DC2D49">
        <w:rPr>
          <w:rFonts w:ascii="Times New Roman" w:eastAsia="Times New Roman" w:hAnsi="Times New Roman" w:cs="Times New Roman"/>
          <w:i/>
          <w:sz w:val="28"/>
          <w:szCs w:val="28"/>
          <w:lang w:val="en-US" w:eastAsia="ru-RU"/>
        </w:rPr>
        <w:t>, psychology and social problems, Kazan, Russia</w:t>
      </w:r>
    </w:p>
    <w:p w:rsidR="00DC2D49" w:rsidRPr="00DC2D49" w:rsidRDefault="00DC2D49" w:rsidP="00DC2D49">
      <w:pPr>
        <w:spacing w:after="0" w:line="360" w:lineRule="atLeast"/>
        <w:jc w:val="both"/>
        <w:rPr>
          <w:rFonts w:ascii="Times New Roman" w:eastAsia="Times New Roman" w:hAnsi="Times New Roman" w:cs="Times New Roman"/>
          <w:b/>
          <w:sz w:val="28"/>
          <w:szCs w:val="28"/>
          <w:highlight w:val="yellow"/>
          <w:lang w:val="en-US" w:eastAsia="ru-RU"/>
        </w:rPr>
      </w:pPr>
    </w:p>
    <w:p w:rsidR="00DC2D49" w:rsidRPr="00DC2D49" w:rsidRDefault="00DC2D49" w:rsidP="00DC2D49">
      <w:pPr>
        <w:autoSpaceDE w:val="0"/>
        <w:autoSpaceDN w:val="0"/>
        <w:adjustRightInd w:val="0"/>
        <w:spacing w:after="0" w:line="360" w:lineRule="atLeast"/>
        <w:jc w:val="center"/>
        <w:rPr>
          <w:rFonts w:ascii="Times New Roman" w:eastAsia="Calibri" w:hAnsi="Times New Roman" w:cs="Times New Roman"/>
          <w:b/>
          <w:color w:val="000000"/>
          <w:sz w:val="28"/>
          <w:szCs w:val="28"/>
          <w:lang w:val="en-US"/>
        </w:rPr>
      </w:pPr>
      <w:r w:rsidRPr="00DC2D49">
        <w:rPr>
          <w:rFonts w:ascii="Times New Roman" w:eastAsia="Calibri" w:hAnsi="Times New Roman" w:cs="Times New Roman"/>
          <w:b/>
          <w:color w:val="000000"/>
          <w:sz w:val="28"/>
          <w:szCs w:val="28"/>
          <w:lang w:val="en-US"/>
        </w:rPr>
        <w:t>Abstract</w:t>
      </w:r>
    </w:p>
    <w:p w:rsidR="00DC2D49" w:rsidRPr="00DC2D49" w:rsidRDefault="00DC2D49" w:rsidP="00DC2D49">
      <w:pPr>
        <w:autoSpaceDE w:val="0"/>
        <w:autoSpaceDN w:val="0"/>
        <w:adjustRightInd w:val="0"/>
        <w:spacing w:after="0" w:line="360" w:lineRule="atLeast"/>
        <w:ind w:firstLine="567"/>
        <w:jc w:val="both"/>
        <w:rPr>
          <w:rFonts w:ascii="Times New Roman" w:eastAsia="Calibri" w:hAnsi="Times New Roman" w:cs="Times New Roman"/>
          <w:color w:val="000000"/>
          <w:sz w:val="28"/>
          <w:szCs w:val="28"/>
          <w:lang w:val="en-US"/>
        </w:rPr>
      </w:pPr>
      <w:r w:rsidRPr="00DC2D49">
        <w:rPr>
          <w:rFonts w:ascii="Times New Roman" w:eastAsia="Calibri" w:hAnsi="Times New Roman" w:cs="Times New Roman"/>
          <w:color w:val="000000"/>
          <w:sz w:val="28"/>
          <w:szCs w:val="28"/>
          <w:lang w:val="en-US"/>
        </w:rPr>
        <w:t>The article presents a system of preventive measures for the formation of negative attitudes of students towards corruption and corrupt practices. The basis of this system is the phenomenon of spiritually-moral immunity, contributing to the confrontation of the individual destructive phenomena and the interaction of all social institutions in the implementation of anti-corruption activities.</w:t>
      </w:r>
    </w:p>
    <w:p w:rsidR="00DC2D49" w:rsidRPr="00DC2D49" w:rsidRDefault="00DC2D49" w:rsidP="00DC2D49">
      <w:pPr>
        <w:autoSpaceDE w:val="0"/>
        <w:autoSpaceDN w:val="0"/>
        <w:adjustRightInd w:val="0"/>
        <w:spacing w:after="0" w:line="360" w:lineRule="atLeast"/>
        <w:ind w:firstLine="567"/>
        <w:jc w:val="both"/>
        <w:rPr>
          <w:rFonts w:ascii="Times New Roman" w:eastAsia="Calibri" w:hAnsi="Times New Roman" w:cs="Times New Roman"/>
          <w:color w:val="000000"/>
          <w:sz w:val="28"/>
          <w:szCs w:val="28"/>
          <w:lang w:val="en-US"/>
        </w:rPr>
      </w:pPr>
      <w:r w:rsidRPr="00DC2D49">
        <w:rPr>
          <w:rFonts w:ascii="Times New Roman" w:eastAsia="Calibri" w:hAnsi="Times New Roman" w:cs="Times New Roman"/>
          <w:b/>
          <w:color w:val="000000"/>
          <w:sz w:val="28"/>
          <w:szCs w:val="28"/>
          <w:lang w:val="en-US"/>
        </w:rPr>
        <w:t>Key words:</w:t>
      </w:r>
      <w:r w:rsidRPr="00DC2D49">
        <w:rPr>
          <w:rFonts w:ascii="Times New Roman" w:eastAsia="Calibri" w:hAnsi="Times New Roman" w:cs="Times New Roman"/>
          <w:color w:val="000000"/>
          <w:sz w:val="28"/>
          <w:szCs w:val="28"/>
          <w:lang w:val="en-US"/>
        </w:rPr>
        <w:t xml:space="preserve"> spiritual-moral security, spiritual-moral immunity, anticorruption education, anti-corruption worldview, anti-corruption behavior.</w:t>
      </w:r>
    </w:p>
    <w:p w:rsidR="00DC2D49" w:rsidRPr="00DC2D49" w:rsidRDefault="00DC2D49" w:rsidP="00DC2D49">
      <w:pPr>
        <w:autoSpaceDE w:val="0"/>
        <w:autoSpaceDN w:val="0"/>
        <w:adjustRightInd w:val="0"/>
        <w:spacing w:after="0" w:line="360" w:lineRule="atLeast"/>
        <w:ind w:firstLine="567"/>
        <w:jc w:val="both"/>
        <w:rPr>
          <w:rFonts w:ascii="Times New Roman" w:eastAsia="Calibri" w:hAnsi="Times New Roman" w:cs="Times New Roman"/>
          <w:color w:val="000000"/>
          <w:sz w:val="28"/>
          <w:szCs w:val="28"/>
          <w:lang w:val="en-US"/>
        </w:rPr>
      </w:pPr>
    </w:p>
    <w:p w:rsidR="00DC2D49" w:rsidRPr="00DC2D49" w:rsidRDefault="00DC2D49" w:rsidP="00DC2D49">
      <w:pPr>
        <w:spacing w:after="0" w:line="360" w:lineRule="atLeast"/>
        <w:ind w:firstLine="567"/>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ind w:hanging="142"/>
        <w:rPr>
          <w:rFonts w:ascii="Times New Roman" w:eastAsia="Calibri" w:hAnsi="Times New Roman" w:cs="Times New Roman"/>
          <w:color w:val="000000"/>
          <w:sz w:val="28"/>
          <w:szCs w:val="28"/>
          <w:lang w:val="en-US"/>
        </w:rPr>
      </w:pPr>
      <w:r w:rsidRPr="00DC2D49">
        <w:rPr>
          <w:rFonts w:ascii="Times New Roman" w:eastAsia="Calibri" w:hAnsi="Times New Roman" w:cs="Times New Roman"/>
          <w:color w:val="000000"/>
          <w:sz w:val="28"/>
          <w:szCs w:val="28"/>
        </w:rPr>
        <w:t>УДК</w:t>
      </w:r>
      <w:r w:rsidRPr="00DC2D49">
        <w:rPr>
          <w:rFonts w:ascii="Times New Roman" w:eastAsia="Calibri" w:hAnsi="Times New Roman" w:cs="Times New Roman"/>
          <w:color w:val="000000"/>
          <w:sz w:val="28"/>
          <w:szCs w:val="28"/>
          <w:lang w:val="en-US"/>
        </w:rPr>
        <w:t xml:space="preserve"> 331.4</w:t>
      </w:r>
    </w:p>
    <w:p w:rsidR="00DC2D49" w:rsidRPr="00DC2D49" w:rsidRDefault="00DC2D49" w:rsidP="00DC2D49">
      <w:pPr>
        <w:spacing w:after="0" w:line="360" w:lineRule="atLeast"/>
        <w:ind w:firstLine="709"/>
        <w:rPr>
          <w:rFonts w:ascii="Times New Roman" w:eastAsia="Calibri" w:hAnsi="Times New Roman" w:cs="Times New Roman"/>
          <w:b/>
          <w:color w:val="000000"/>
          <w:sz w:val="28"/>
          <w:szCs w:val="28"/>
          <w:lang w:val="en-US"/>
        </w:rPr>
      </w:pPr>
    </w:p>
    <w:p w:rsidR="00DC2D49" w:rsidRPr="00DC2D49" w:rsidRDefault="00DC2D49" w:rsidP="00DC2D49">
      <w:pPr>
        <w:spacing w:after="0" w:line="360" w:lineRule="atLeast"/>
        <w:ind w:firstLine="709"/>
        <w:jc w:val="center"/>
        <w:rPr>
          <w:rFonts w:ascii="Times New Roman" w:eastAsia="Calibri" w:hAnsi="Times New Roman" w:cs="Times New Roman"/>
          <w:b/>
          <w:color w:val="000000"/>
          <w:sz w:val="28"/>
          <w:szCs w:val="28"/>
          <w:lang w:val="en-US"/>
        </w:rPr>
      </w:pPr>
      <w:r w:rsidRPr="00DC2D49">
        <w:rPr>
          <w:rFonts w:ascii="Times New Roman" w:eastAsia="Calibri" w:hAnsi="Times New Roman" w:cs="Times New Roman"/>
          <w:b/>
          <w:color w:val="000000"/>
          <w:sz w:val="28"/>
          <w:szCs w:val="28"/>
          <w:lang w:val="en-US"/>
        </w:rPr>
        <w:t>FORMATION OF MOTIVATION OF UNIVERSITY GRADUATES TO THE SAFETY OF HEALTH</w:t>
      </w:r>
    </w:p>
    <w:p w:rsidR="00DC2D49" w:rsidRPr="00DC2D49" w:rsidRDefault="00DC2D49" w:rsidP="00DC2D49">
      <w:pPr>
        <w:spacing w:after="0" w:line="360" w:lineRule="atLeast"/>
        <w:ind w:firstLine="709"/>
        <w:jc w:val="center"/>
        <w:rPr>
          <w:rFonts w:ascii="Times New Roman" w:eastAsia="Calibri" w:hAnsi="Times New Roman" w:cs="Times New Roman"/>
          <w:b/>
          <w:color w:val="000000"/>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Kousmartseva</w:t>
      </w:r>
      <w:proofErr w:type="spellEnd"/>
      <w:r w:rsidRPr="00DC2D49">
        <w:rPr>
          <w:rFonts w:ascii="Times New Roman" w:eastAsia="Calibri" w:hAnsi="Times New Roman" w:cs="Times New Roman"/>
          <w:i/>
          <w:sz w:val="28"/>
          <w:szCs w:val="28"/>
          <w:lang w:val="en-US"/>
        </w:rPr>
        <w:t xml:space="preserve"> E.V., Candidate of Technical Science, Associate Professor Saratov State Agrarian University in honor of N.I. </w:t>
      </w:r>
      <w:proofErr w:type="spellStart"/>
      <w:r w:rsidRPr="00DC2D49">
        <w:rPr>
          <w:rFonts w:ascii="Times New Roman" w:eastAsia="Calibri" w:hAnsi="Times New Roman" w:cs="Times New Roman"/>
          <w:i/>
          <w:sz w:val="28"/>
          <w:szCs w:val="28"/>
          <w:lang w:val="en-US"/>
        </w:rPr>
        <w:t>Vavilov</w:t>
      </w:r>
      <w:proofErr w:type="spellEnd"/>
      <w:r w:rsidRPr="00DC2D49">
        <w:rPr>
          <w:rFonts w:ascii="Times New Roman" w:eastAsia="Calibri" w:hAnsi="Times New Roman" w:cs="Times New Roman"/>
          <w:i/>
          <w:sz w:val="28"/>
          <w:szCs w:val="28"/>
          <w:lang w:val="en-US"/>
        </w:rPr>
        <w:t>, Saratov, Russia</w:t>
      </w:r>
    </w:p>
    <w:p w:rsidR="00DC2D49" w:rsidRPr="00DC2D49" w:rsidRDefault="00DC2D49" w:rsidP="00DC2D49">
      <w:pPr>
        <w:spacing w:after="0" w:line="360" w:lineRule="atLeast"/>
        <w:ind w:firstLine="709"/>
        <w:jc w:val="center"/>
        <w:rPr>
          <w:rFonts w:ascii="Times New Roman" w:eastAsia="Calibri" w:hAnsi="Times New Roman" w:cs="Times New Roman"/>
          <w:b/>
          <w:color w:val="000000"/>
          <w:sz w:val="28"/>
          <w:szCs w:val="28"/>
          <w:lang w:val="en-US"/>
        </w:rPr>
      </w:pP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 xml:space="preserve">Abstract </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article contains the main methodical directions for increasing motivation for health and safety of university graduates in the modern system of education. The necessity of educating a culture of occupational safety and the role of the anthropogenic factor in labor are indicated.</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culture of occupational safety, control of professional risk, labor conditions, Information about occupational </w:t>
      </w:r>
      <w:proofErr w:type="gramStart"/>
      <w:r w:rsidRPr="00DC2D49">
        <w:rPr>
          <w:rFonts w:ascii="Times New Roman" w:eastAsia="Calibri" w:hAnsi="Times New Roman" w:cs="Times New Roman"/>
          <w:sz w:val="28"/>
          <w:szCs w:val="28"/>
          <w:lang w:val="en-US"/>
        </w:rPr>
        <w:t>risk ,</w:t>
      </w:r>
      <w:proofErr w:type="gramEnd"/>
      <w:r w:rsidRPr="00DC2D49">
        <w:rPr>
          <w:rFonts w:ascii="Times New Roman" w:eastAsia="Calibri" w:hAnsi="Times New Roman" w:cs="Times New Roman"/>
          <w:sz w:val="28"/>
          <w:szCs w:val="28"/>
          <w:lang w:val="en-US"/>
        </w:rPr>
        <w:t xml:space="preserve"> motivation for Health and Safety.</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uppressAutoHyphens/>
        <w:autoSpaceDN w:val="0"/>
        <w:spacing w:after="0" w:line="360" w:lineRule="atLeast"/>
        <w:textAlignment w:val="baseline"/>
        <w:rPr>
          <w:rFonts w:ascii="Times New Roman" w:eastAsia="Times New Roman" w:hAnsi="Times New Roman" w:cs="Times New Roman"/>
          <w:kern w:val="3"/>
          <w:sz w:val="28"/>
          <w:szCs w:val="28"/>
          <w:lang w:val="en-US" w:eastAsia="ru-RU"/>
        </w:rPr>
      </w:pPr>
      <w:r w:rsidRPr="00DC2D49">
        <w:rPr>
          <w:rFonts w:ascii="Times New Roman" w:eastAsia="Times New Roman" w:hAnsi="Times New Roman" w:cs="Times New Roman"/>
          <w:kern w:val="3"/>
          <w:sz w:val="28"/>
          <w:szCs w:val="28"/>
          <w:lang w:eastAsia="ru-RU"/>
        </w:rPr>
        <w:t>УДК</w:t>
      </w:r>
      <w:r w:rsidRPr="00DC2D49">
        <w:rPr>
          <w:rFonts w:ascii="Times New Roman" w:eastAsia="Times New Roman" w:hAnsi="Times New Roman" w:cs="Times New Roman"/>
          <w:kern w:val="3"/>
          <w:sz w:val="28"/>
          <w:szCs w:val="28"/>
          <w:lang w:val="en-US" w:eastAsia="ru-RU"/>
        </w:rPr>
        <w:t xml:space="preserve"> 159.9</w:t>
      </w:r>
    </w:p>
    <w:p w:rsidR="00DC2D49" w:rsidRPr="00DC2D49" w:rsidRDefault="00DC2D49" w:rsidP="00DC2D49">
      <w:pPr>
        <w:suppressAutoHyphens/>
        <w:autoSpaceDN w:val="0"/>
        <w:spacing w:after="0" w:line="360" w:lineRule="atLeast"/>
        <w:ind w:firstLine="708"/>
        <w:jc w:val="center"/>
        <w:textAlignment w:val="baseline"/>
        <w:rPr>
          <w:rFonts w:ascii="Times New Roman" w:eastAsia="Times New Roman" w:hAnsi="Times New Roman" w:cs="Times New Roman"/>
          <w:b/>
          <w:caps/>
          <w:kern w:val="3"/>
          <w:sz w:val="28"/>
          <w:szCs w:val="28"/>
          <w:lang w:val="en-US" w:eastAsia="ru-RU"/>
        </w:rPr>
      </w:pPr>
    </w:p>
    <w:p w:rsidR="00DC2D49" w:rsidRPr="00DC2D49" w:rsidRDefault="00DC2D49" w:rsidP="00DC2D49">
      <w:pPr>
        <w:suppressAutoHyphens/>
        <w:autoSpaceDN w:val="0"/>
        <w:spacing w:after="0" w:line="360" w:lineRule="atLeast"/>
        <w:ind w:firstLine="708"/>
        <w:jc w:val="center"/>
        <w:textAlignment w:val="baseline"/>
        <w:rPr>
          <w:rFonts w:ascii="Times New Roman" w:eastAsia="Times New Roman" w:hAnsi="Times New Roman" w:cs="Times New Roman"/>
          <w:b/>
          <w:caps/>
          <w:kern w:val="3"/>
          <w:sz w:val="28"/>
          <w:szCs w:val="28"/>
          <w:lang w:val="en-US" w:eastAsia="ru-RU"/>
        </w:rPr>
      </w:pPr>
      <w:r w:rsidRPr="00DC2D49">
        <w:rPr>
          <w:rFonts w:ascii="Times New Roman" w:eastAsia="Times New Roman" w:hAnsi="Times New Roman" w:cs="Times New Roman"/>
          <w:b/>
          <w:caps/>
          <w:kern w:val="3"/>
          <w:sz w:val="28"/>
          <w:szCs w:val="28"/>
          <w:lang w:val="en-US" w:eastAsia="ru-RU"/>
        </w:rPr>
        <w:t>Is a deaf tutor an unavoidable reality in the practice of inclusive education?</w:t>
      </w:r>
    </w:p>
    <w:p w:rsidR="00DC2D49" w:rsidRPr="00DC2D49" w:rsidRDefault="00DC2D49" w:rsidP="00DC2D49">
      <w:pPr>
        <w:suppressAutoHyphens/>
        <w:autoSpaceDN w:val="0"/>
        <w:spacing w:after="0" w:line="360" w:lineRule="atLeast"/>
        <w:ind w:firstLine="708"/>
        <w:jc w:val="center"/>
        <w:textAlignment w:val="baseline"/>
        <w:rPr>
          <w:rFonts w:ascii="Times New Roman" w:eastAsia="Times New Roman" w:hAnsi="Times New Roman" w:cs="Times New Roman"/>
          <w:kern w:val="3"/>
          <w:sz w:val="28"/>
          <w:szCs w:val="28"/>
          <w:lang w:val="en-US" w:eastAsia="ru-RU"/>
        </w:rPr>
      </w:pPr>
    </w:p>
    <w:p w:rsidR="00DC2D49" w:rsidRPr="00DC2D49" w:rsidRDefault="00DC2D49" w:rsidP="00DC2D49">
      <w:pPr>
        <w:suppressAutoHyphens/>
        <w:autoSpaceDN w:val="0"/>
        <w:spacing w:after="0" w:line="360" w:lineRule="atLeast"/>
        <w:jc w:val="both"/>
        <w:textAlignment w:val="baseline"/>
        <w:rPr>
          <w:rFonts w:ascii="Times New Roman" w:eastAsia="Times New Roman" w:hAnsi="Times New Roman" w:cs="Times New Roman"/>
          <w:i/>
          <w:kern w:val="3"/>
          <w:sz w:val="28"/>
          <w:szCs w:val="28"/>
          <w:lang w:val="en-US" w:eastAsia="ru-RU"/>
        </w:rPr>
      </w:pPr>
      <w:proofErr w:type="spellStart"/>
      <w:r w:rsidRPr="00DC2D49">
        <w:rPr>
          <w:rFonts w:ascii="Times New Roman" w:eastAsia="Times New Roman" w:hAnsi="Times New Roman" w:cs="Times New Roman"/>
          <w:i/>
          <w:kern w:val="3"/>
          <w:sz w:val="28"/>
          <w:szCs w:val="28"/>
          <w:lang w:val="en-US" w:eastAsia="ru-RU"/>
        </w:rPr>
        <w:t>Mironova</w:t>
      </w:r>
      <w:proofErr w:type="spellEnd"/>
      <w:r w:rsidRPr="00DC2D49">
        <w:rPr>
          <w:rFonts w:ascii="Times New Roman" w:eastAsia="Times New Roman" w:hAnsi="Times New Roman" w:cs="Times New Roman"/>
          <w:i/>
          <w:kern w:val="3"/>
          <w:sz w:val="28"/>
          <w:szCs w:val="28"/>
          <w:lang w:val="en-US" w:eastAsia="ru-RU"/>
        </w:rPr>
        <w:t xml:space="preserve"> M., candidate of Pedagogical sciences, docent; </w:t>
      </w:r>
    </w:p>
    <w:p w:rsidR="00DC2D49" w:rsidRPr="00DC2D49" w:rsidRDefault="00DC2D49" w:rsidP="00DC2D49">
      <w:pPr>
        <w:suppressAutoHyphens/>
        <w:autoSpaceDN w:val="0"/>
        <w:spacing w:after="0" w:line="360" w:lineRule="atLeast"/>
        <w:jc w:val="both"/>
        <w:textAlignment w:val="baseline"/>
        <w:rPr>
          <w:rFonts w:ascii="Times New Roman" w:eastAsia="Times New Roman" w:hAnsi="Times New Roman" w:cs="Times New Roman"/>
          <w:i/>
          <w:kern w:val="3"/>
          <w:sz w:val="28"/>
          <w:szCs w:val="28"/>
          <w:lang w:val="en-US" w:eastAsia="ru-RU"/>
        </w:rPr>
      </w:pPr>
      <w:proofErr w:type="spellStart"/>
      <w:r w:rsidRPr="00DC2D49">
        <w:rPr>
          <w:rFonts w:ascii="Times New Roman" w:eastAsia="Times New Roman" w:hAnsi="Times New Roman" w:cs="Times New Roman"/>
          <w:i/>
          <w:kern w:val="3"/>
          <w:sz w:val="28"/>
          <w:szCs w:val="28"/>
          <w:lang w:val="en-US" w:eastAsia="ru-RU"/>
        </w:rPr>
        <w:t>Romanenko</w:t>
      </w:r>
      <w:proofErr w:type="spellEnd"/>
      <w:r w:rsidRPr="00DC2D49">
        <w:rPr>
          <w:rFonts w:ascii="Times New Roman" w:eastAsia="Times New Roman" w:hAnsi="Times New Roman" w:cs="Times New Roman"/>
          <w:i/>
          <w:kern w:val="3"/>
          <w:sz w:val="28"/>
          <w:szCs w:val="28"/>
          <w:lang w:val="en-US" w:eastAsia="ru-RU"/>
        </w:rPr>
        <w:t xml:space="preserve"> O.</w:t>
      </w:r>
      <w:proofErr w:type="gramStart"/>
      <w:r w:rsidRPr="00DC2D49">
        <w:rPr>
          <w:rFonts w:ascii="Times New Roman" w:eastAsia="Times New Roman" w:hAnsi="Times New Roman" w:cs="Times New Roman"/>
          <w:i/>
          <w:kern w:val="3"/>
          <w:sz w:val="28"/>
          <w:szCs w:val="28"/>
          <w:lang w:val="en-US" w:eastAsia="ru-RU"/>
        </w:rPr>
        <w:t>,  candidate</w:t>
      </w:r>
      <w:proofErr w:type="gramEnd"/>
      <w:r w:rsidRPr="00DC2D49">
        <w:rPr>
          <w:rFonts w:ascii="Times New Roman" w:eastAsia="Times New Roman" w:hAnsi="Times New Roman" w:cs="Times New Roman"/>
          <w:i/>
          <w:kern w:val="3"/>
          <w:sz w:val="28"/>
          <w:szCs w:val="28"/>
          <w:lang w:val="en-US" w:eastAsia="ru-RU"/>
        </w:rPr>
        <w:t xml:space="preserve"> of Philological sciences, docent;</w:t>
      </w:r>
    </w:p>
    <w:p w:rsidR="00DC2D49" w:rsidRPr="00DC2D49" w:rsidRDefault="00DC2D49" w:rsidP="00DC2D49">
      <w:pPr>
        <w:suppressAutoHyphens/>
        <w:autoSpaceDN w:val="0"/>
        <w:spacing w:after="0" w:line="360" w:lineRule="atLeast"/>
        <w:jc w:val="both"/>
        <w:textAlignment w:val="baseline"/>
        <w:rPr>
          <w:rFonts w:ascii="Times New Roman" w:eastAsia="Times New Roman" w:hAnsi="Times New Roman" w:cs="Times New Roman"/>
          <w:i/>
          <w:kern w:val="3"/>
          <w:sz w:val="28"/>
          <w:szCs w:val="28"/>
          <w:lang w:val="en-US" w:eastAsia="ru-RU"/>
        </w:rPr>
      </w:pPr>
      <w:proofErr w:type="spellStart"/>
      <w:r w:rsidRPr="00DC2D49">
        <w:rPr>
          <w:rFonts w:ascii="Times New Roman" w:eastAsia="Times New Roman" w:hAnsi="Times New Roman" w:cs="Times New Roman"/>
          <w:i/>
          <w:kern w:val="3"/>
          <w:sz w:val="28"/>
          <w:szCs w:val="28"/>
          <w:lang w:val="en-US" w:eastAsia="ru-RU"/>
        </w:rPr>
        <w:t>Mayorova</w:t>
      </w:r>
      <w:proofErr w:type="spellEnd"/>
      <w:r w:rsidRPr="00DC2D49">
        <w:rPr>
          <w:rFonts w:ascii="Times New Roman" w:eastAsia="Times New Roman" w:hAnsi="Times New Roman" w:cs="Times New Roman"/>
          <w:i/>
          <w:kern w:val="3"/>
          <w:sz w:val="28"/>
          <w:szCs w:val="28"/>
          <w:lang w:val="en-US" w:eastAsia="ru-RU"/>
        </w:rPr>
        <w:t xml:space="preserve"> U.V., Master of the first year of study; </w:t>
      </w:r>
    </w:p>
    <w:p w:rsidR="00DC2D49" w:rsidRPr="00DC2D49" w:rsidRDefault="00DC2D49" w:rsidP="00DC2D49">
      <w:pPr>
        <w:suppressAutoHyphens/>
        <w:autoSpaceDN w:val="0"/>
        <w:spacing w:after="0" w:line="360" w:lineRule="atLeast"/>
        <w:jc w:val="both"/>
        <w:textAlignment w:val="baseline"/>
        <w:rPr>
          <w:rFonts w:ascii="Times New Roman" w:eastAsia="Times New Roman" w:hAnsi="Times New Roman" w:cs="Times New Roman"/>
          <w:i/>
          <w:kern w:val="3"/>
          <w:sz w:val="28"/>
          <w:szCs w:val="28"/>
          <w:lang w:val="en-US" w:eastAsia="ru-RU"/>
        </w:rPr>
      </w:pPr>
      <w:proofErr w:type="spellStart"/>
      <w:r w:rsidRPr="00DC2D49">
        <w:rPr>
          <w:rFonts w:ascii="Times New Roman" w:eastAsia="Times New Roman" w:hAnsi="Times New Roman" w:cs="Times New Roman"/>
          <w:i/>
          <w:kern w:val="3"/>
          <w:sz w:val="28"/>
          <w:szCs w:val="28"/>
          <w:lang w:val="en-US" w:eastAsia="ru-RU"/>
        </w:rPr>
        <w:t>Yaroslavkin</w:t>
      </w:r>
      <w:proofErr w:type="spellEnd"/>
      <w:r w:rsidRPr="00DC2D49">
        <w:rPr>
          <w:rFonts w:ascii="Times New Roman" w:eastAsia="Times New Roman" w:hAnsi="Times New Roman" w:cs="Times New Roman"/>
          <w:i/>
          <w:kern w:val="3"/>
          <w:sz w:val="28"/>
          <w:szCs w:val="28"/>
          <w:lang w:val="en-US" w:eastAsia="ru-RU"/>
        </w:rPr>
        <w:t xml:space="preserve"> A.S., Master of the first year of study of </w:t>
      </w:r>
      <w:r w:rsidRPr="00DC2D49">
        <w:rPr>
          <w:rFonts w:ascii="Times New Roman" w:eastAsia="Times New Roman" w:hAnsi="Times New Roman" w:cs="Times New Roman"/>
          <w:bCs/>
          <w:i/>
          <w:kern w:val="3"/>
          <w:sz w:val="28"/>
          <w:szCs w:val="28"/>
          <w:lang w:val="en-US" w:eastAsia="ru-RU"/>
        </w:rPr>
        <w:t xml:space="preserve">Kazan national research technical university named after A.N. </w:t>
      </w:r>
      <w:proofErr w:type="spellStart"/>
      <w:r w:rsidRPr="00DC2D49">
        <w:rPr>
          <w:rFonts w:ascii="Times New Roman" w:eastAsia="Times New Roman" w:hAnsi="Times New Roman" w:cs="Times New Roman"/>
          <w:bCs/>
          <w:i/>
          <w:kern w:val="3"/>
          <w:sz w:val="28"/>
          <w:szCs w:val="28"/>
          <w:lang w:val="en-US" w:eastAsia="ru-RU"/>
        </w:rPr>
        <w:t>Tupolev</w:t>
      </w:r>
      <w:proofErr w:type="spellEnd"/>
      <w:r w:rsidRPr="00DC2D49">
        <w:rPr>
          <w:rFonts w:ascii="Times New Roman" w:eastAsia="Times New Roman" w:hAnsi="Times New Roman" w:cs="Times New Roman"/>
          <w:bCs/>
          <w:i/>
          <w:kern w:val="3"/>
          <w:sz w:val="28"/>
          <w:szCs w:val="28"/>
          <w:lang w:val="en-US" w:eastAsia="ru-RU"/>
        </w:rPr>
        <w:t>-KAI, Kazan, Russia</w:t>
      </w:r>
    </w:p>
    <w:p w:rsidR="00DC2D49" w:rsidRPr="00DC2D49" w:rsidRDefault="00DC2D49" w:rsidP="00DC2D49">
      <w:pPr>
        <w:suppressAutoHyphens/>
        <w:autoSpaceDN w:val="0"/>
        <w:spacing w:after="0" w:line="360" w:lineRule="atLeast"/>
        <w:jc w:val="center"/>
        <w:textAlignment w:val="baseline"/>
        <w:rPr>
          <w:rFonts w:ascii="Times New Roman" w:eastAsia="Times New Roman" w:hAnsi="Times New Roman" w:cs="Times New Roman"/>
          <w:b/>
          <w:kern w:val="3"/>
          <w:sz w:val="28"/>
          <w:szCs w:val="28"/>
          <w:lang w:val="en-US" w:eastAsia="ru-RU"/>
        </w:rPr>
      </w:pPr>
    </w:p>
    <w:p w:rsidR="00DC2D49" w:rsidRPr="00DC2D49" w:rsidRDefault="00DC2D49" w:rsidP="00DC2D49">
      <w:pPr>
        <w:suppressAutoHyphens/>
        <w:autoSpaceDN w:val="0"/>
        <w:spacing w:after="0" w:line="360" w:lineRule="atLeast"/>
        <w:jc w:val="center"/>
        <w:textAlignment w:val="baseline"/>
        <w:rPr>
          <w:rFonts w:ascii="Times New Roman" w:eastAsia="Times New Roman" w:hAnsi="Times New Roman" w:cs="Times New Roman"/>
          <w:b/>
          <w:kern w:val="3"/>
          <w:sz w:val="28"/>
          <w:szCs w:val="28"/>
          <w:lang w:val="en-US" w:eastAsia="ru-RU"/>
        </w:rPr>
      </w:pPr>
      <w:r w:rsidRPr="00DC2D49">
        <w:rPr>
          <w:rFonts w:ascii="Times New Roman" w:eastAsia="Times New Roman" w:hAnsi="Times New Roman" w:cs="Times New Roman"/>
          <w:b/>
          <w:kern w:val="3"/>
          <w:sz w:val="28"/>
          <w:szCs w:val="28"/>
          <w:lang w:val="en-US" w:eastAsia="ru-RU"/>
        </w:rPr>
        <w:t>Abstract</w:t>
      </w:r>
    </w:p>
    <w:p w:rsidR="00DC2D49" w:rsidRPr="00DC2D49" w:rsidRDefault="00DC2D49" w:rsidP="00DC2D49">
      <w:pPr>
        <w:suppressAutoHyphens/>
        <w:autoSpaceDN w:val="0"/>
        <w:spacing w:after="0" w:line="360" w:lineRule="atLeast"/>
        <w:ind w:firstLine="709"/>
        <w:jc w:val="both"/>
        <w:textAlignment w:val="baseline"/>
        <w:rPr>
          <w:rFonts w:ascii="Times New Roman" w:eastAsia="Times New Roman" w:hAnsi="Times New Roman" w:cs="Times New Roman"/>
          <w:kern w:val="3"/>
          <w:sz w:val="28"/>
          <w:szCs w:val="28"/>
          <w:lang w:val="en-US" w:eastAsia="ru-RU"/>
        </w:rPr>
      </w:pPr>
      <w:r w:rsidRPr="00DC2D49">
        <w:rPr>
          <w:rFonts w:ascii="Times New Roman" w:eastAsia="Times New Roman" w:hAnsi="Times New Roman" w:cs="Times New Roman"/>
          <w:kern w:val="3"/>
          <w:sz w:val="28"/>
          <w:szCs w:val="28"/>
          <w:lang w:val="en-US" w:eastAsia="ru-RU"/>
        </w:rPr>
        <w:t xml:space="preserve">The safety of the educational environment is becoming an increasingly relevant topic when it comes to inclusive education, which is becoming more and more massive every year. The authors of the article, having already sufficient experience of teaching students with disabilities in the </w:t>
      </w:r>
      <w:proofErr w:type="spellStart"/>
      <w:proofErr w:type="gramStart"/>
      <w:r w:rsidRPr="00DC2D49">
        <w:rPr>
          <w:rFonts w:ascii="Times New Roman" w:eastAsia="Times New Roman" w:hAnsi="Times New Roman" w:cs="Times New Roman"/>
          <w:kern w:val="3"/>
          <w:sz w:val="28"/>
          <w:szCs w:val="28"/>
          <w:lang w:val="en-US" w:eastAsia="ru-RU"/>
        </w:rPr>
        <w:t>tecnical</w:t>
      </w:r>
      <w:proofErr w:type="spellEnd"/>
      <w:r w:rsidRPr="00DC2D49">
        <w:rPr>
          <w:rFonts w:ascii="Times New Roman" w:eastAsia="Times New Roman" w:hAnsi="Times New Roman" w:cs="Times New Roman"/>
          <w:kern w:val="3"/>
          <w:sz w:val="28"/>
          <w:szCs w:val="28"/>
          <w:lang w:val="en-US" w:eastAsia="ru-RU"/>
        </w:rPr>
        <w:t xml:space="preserve"> university</w:t>
      </w:r>
      <w:proofErr w:type="gramEnd"/>
      <w:r w:rsidRPr="00DC2D49">
        <w:rPr>
          <w:rFonts w:ascii="Times New Roman" w:eastAsia="Times New Roman" w:hAnsi="Times New Roman" w:cs="Times New Roman"/>
          <w:kern w:val="3"/>
          <w:sz w:val="28"/>
          <w:szCs w:val="28"/>
          <w:lang w:val="en-US" w:eastAsia="ru-RU"/>
        </w:rPr>
        <w:t>, share their experience as an educational environment to make quality and really accessible.</w:t>
      </w:r>
    </w:p>
    <w:p w:rsidR="00DC2D49" w:rsidRPr="00DC2D49" w:rsidRDefault="00DC2D49" w:rsidP="00DC2D49">
      <w:pPr>
        <w:suppressAutoHyphens/>
        <w:autoSpaceDN w:val="0"/>
        <w:spacing w:after="0" w:line="360" w:lineRule="atLeast"/>
        <w:ind w:firstLine="709"/>
        <w:jc w:val="both"/>
        <w:textAlignment w:val="baseline"/>
        <w:rPr>
          <w:rFonts w:ascii="Times New Roman" w:eastAsia="Times New Roman" w:hAnsi="Times New Roman" w:cs="Times New Roman"/>
          <w:kern w:val="3"/>
          <w:sz w:val="28"/>
          <w:szCs w:val="28"/>
          <w:lang w:val="en-US" w:eastAsia="ru-RU"/>
        </w:rPr>
      </w:pPr>
      <w:r w:rsidRPr="00DC2D49">
        <w:rPr>
          <w:rFonts w:ascii="Times New Roman" w:eastAsia="Times New Roman" w:hAnsi="Times New Roman" w:cs="Times New Roman"/>
          <w:b/>
          <w:kern w:val="3"/>
          <w:sz w:val="28"/>
          <w:szCs w:val="28"/>
          <w:lang w:val="en-US" w:eastAsia="ru-RU"/>
        </w:rPr>
        <w:t>Key words:</w:t>
      </w:r>
      <w:r w:rsidRPr="00DC2D49">
        <w:rPr>
          <w:rFonts w:ascii="Times New Roman" w:eastAsia="Times New Roman" w:hAnsi="Times New Roman" w:cs="Times New Roman"/>
          <w:kern w:val="3"/>
          <w:sz w:val="28"/>
          <w:szCs w:val="28"/>
          <w:lang w:val="en-US" w:eastAsia="ru-RU"/>
        </w:rPr>
        <w:t xml:space="preserve"> tutor, people with limited hearing capabilities, teaching methods, psychological characteristics.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autoSpaceDE w:val="0"/>
        <w:autoSpaceDN w:val="0"/>
        <w:adjustRightInd w:val="0"/>
        <w:spacing w:after="0" w:line="360" w:lineRule="atLeast"/>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highlight w:val="white"/>
          <w:lang w:eastAsia="ru-RU"/>
        </w:rPr>
        <w:t>УДК</w:t>
      </w:r>
      <w:r w:rsidRPr="00DC2D49">
        <w:rPr>
          <w:rFonts w:ascii="Times New Roman" w:eastAsia="Times New Roman" w:hAnsi="Times New Roman" w:cs="Times New Roman"/>
          <w:sz w:val="28"/>
          <w:szCs w:val="28"/>
          <w:highlight w:val="white"/>
          <w:lang w:val="en-US" w:eastAsia="ru-RU"/>
        </w:rPr>
        <w:t xml:space="preserve"> 378</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Times New Roman" w:eastAsia="Times New Roman" w:hAnsi="Times New Roman" w:cs="Times New Roman"/>
          <w:color w:val="212121"/>
          <w:sz w:val="28"/>
          <w:szCs w:val="28"/>
          <w:lang w:val="en-US"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12121"/>
          <w:sz w:val="28"/>
          <w:szCs w:val="28"/>
          <w:lang w:val="en-US" w:eastAsia="ru-RU"/>
        </w:rPr>
      </w:pPr>
      <w:r w:rsidRPr="00DC2D49">
        <w:rPr>
          <w:rFonts w:ascii="Times New Roman" w:eastAsia="Times New Roman" w:hAnsi="Times New Roman" w:cs="Times New Roman"/>
          <w:b/>
          <w:color w:val="212121"/>
          <w:sz w:val="28"/>
          <w:szCs w:val="28"/>
          <w:lang w:val="en-US" w:eastAsia="ru-RU"/>
        </w:rPr>
        <w:t>FORMATION OF POLYCULTURAL VALUE ORIENTATIONS OF TRAINING IN THE PROCESS OF PHILOLOGICAL TRAINING AS THE CONDITION OF ENSURING SECURITY OF EDUCATIONAL ENVIRONMENT</w:t>
      </w:r>
    </w:p>
    <w:p w:rsidR="00DC2D49" w:rsidRPr="00DC2D49" w:rsidRDefault="00DC2D49" w:rsidP="00DC2D49">
      <w:pPr>
        <w:autoSpaceDE w:val="0"/>
        <w:autoSpaceDN w:val="0"/>
        <w:adjustRightInd w:val="0"/>
        <w:spacing w:after="0" w:line="360" w:lineRule="atLeast"/>
        <w:jc w:val="both"/>
        <w:rPr>
          <w:rFonts w:ascii="Times New Roman" w:eastAsia="Times New Roman" w:hAnsi="Times New Roman" w:cs="Times New Roman"/>
          <w:color w:val="212121"/>
          <w:sz w:val="28"/>
          <w:szCs w:val="28"/>
          <w:lang w:val="en-US" w:eastAsia="ru-RU"/>
        </w:rPr>
      </w:pPr>
    </w:p>
    <w:p w:rsidR="00DC2D49" w:rsidRPr="00DC2D49" w:rsidRDefault="00DC2D49" w:rsidP="00DC2D49">
      <w:pPr>
        <w:autoSpaceDE w:val="0"/>
        <w:autoSpaceDN w:val="0"/>
        <w:adjustRightInd w:val="0"/>
        <w:spacing w:after="0" w:line="360" w:lineRule="atLeast"/>
        <w:jc w:val="both"/>
        <w:rPr>
          <w:rFonts w:ascii="Times New Roman" w:eastAsia="Times New Roman" w:hAnsi="Times New Roman" w:cs="Times New Roman"/>
          <w:b/>
          <w:i/>
          <w:sz w:val="28"/>
          <w:szCs w:val="28"/>
          <w:highlight w:val="white"/>
          <w:lang w:val="en-US" w:eastAsia="ru-RU"/>
        </w:rPr>
      </w:pPr>
      <w:proofErr w:type="spellStart"/>
      <w:r w:rsidRPr="00DC2D49">
        <w:rPr>
          <w:rFonts w:ascii="Times New Roman" w:eastAsia="Times New Roman" w:hAnsi="Times New Roman" w:cs="Times New Roman"/>
          <w:i/>
          <w:color w:val="212121"/>
          <w:sz w:val="28"/>
          <w:szCs w:val="28"/>
          <w:lang w:val="en-US" w:eastAsia="ru-RU"/>
        </w:rPr>
        <w:t>Mukhametzyanova</w:t>
      </w:r>
      <w:proofErr w:type="spellEnd"/>
      <w:r w:rsidRPr="00DC2D49">
        <w:rPr>
          <w:rFonts w:ascii="Times New Roman" w:eastAsia="Times New Roman" w:hAnsi="Times New Roman" w:cs="Times New Roman"/>
          <w:i/>
          <w:color w:val="212121"/>
          <w:sz w:val="28"/>
          <w:szCs w:val="28"/>
          <w:lang w:val="en-US" w:eastAsia="ru-RU"/>
        </w:rPr>
        <w:t xml:space="preserve"> </w:t>
      </w:r>
      <w:proofErr w:type="spellStart"/>
      <w:r w:rsidRPr="00DC2D49">
        <w:rPr>
          <w:rFonts w:ascii="Times New Roman" w:eastAsia="Times New Roman" w:hAnsi="Times New Roman" w:cs="Times New Roman"/>
          <w:i/>
          <w:color w:val="212121"/>
          <w:sz w:val="28"/>
          <w:szCs w:val="28"/>
          <w:lang w:val="en-US" w:eastAsia="ru-RU"/>
        </w:rPr>
        <w:t>L.Yu</w:t>
      </w:r>
      <w:proofErr w:type="spellEnd"/>
      <w:r w:rsidRPr="00DC2D49">
        <w:rPr>
          <w:rFonts w:ascii="Times New Roman" w:eastAsia="Times New Roman" w:hAnsi="Times New Roman" w:cs="Times New Roman"/>
          <w:i/>
          <w:color w:val="212121"/>
          <w:sz w:val="28"/>
          <w:szCs w:val="28"/>
          <w:lang w:val="en-US" w:eastAsia="ru-RU"/>
        </w:rPr>
        <w:t>., Candidate of Pedagogical Sciences, Senior Research Fellow of the Institute of Pedagogy, Psychology and Social Problems, Kazan, Russia</w:t>
      </w:r>
    </w:p>
    <w:p w:rsidR="00DC2D49" w:rsidRPr="00DC2D49" w:rsidRDefault="00DC2D49" w:rsidP="00DC2D49">
      <w:pPr>
        <w:widowControl w:val="0"/>
        <w:spacing w:after="0" w:line="360" w:lineRule="atLeast"/>
        <w:ind w:firstLine="709"/>
        <w:jc w:val="both"/>
        <w:rPr>
          <w:rFonts w:ascii="Times New Roman" w:eastAsia="Times New Roman" w:hAnsi="Times New Roman" w:cs="Times New Roman"/>
          <w:b/>
          <w:sz w:val="28"/>
          <w:szCs w:val="28"/>
          <w:highlight w:val="white"/>
          <w:lang w:val="en-US" w:eastAsia="ru-RU"/>
        </w:rPr>
      </w:pPr>
    </w:p>
    <w:p w:rsidR="00DC2D49" w:rsidRPr="00DC2D49" w:rsidRDefault="00DC2D49" w:rsidP="00DC2D49">
      <w:pPr>
        <w:autoSpaceDE w:val="0"/>
        <w:autoSpaceDN w:val="0"/>
        <w:adjustRightInd w:val="0"/>
        <w:spacing w:after="0" w:line="360" w:lineRule="atLeast"/>
        <w:ind w:hanging="142"/>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 The target of the article is the statement by President Vladimir Putin at the first meeting of the Society for Russian Literature about the importance of the Russian language and literature in shaping Russia's national security. The article emphasizes that it is philological ignorance that contributes to the «inaccuracies of meaning», due to which the true spiritual values are replaced by the flow of mass </w:t>
      </w:r>
      <w:r w:rsidRPr="00DC2D49">
        <w:rPr>
          <w:rFonts w:ascii="Times New Roman" w:eastAsia="Times New Roman" w:hAnsi="Times New Roman" w:cs="Times New Roman"/>
          <w:sz w:val="28"/>
          <w:szCs w:val="28"/>
          <w:lang w:val="en-US" w:eastAsia="ru-RU"/>
        </w:rPr>
        <w:lastRenderedPageBreak/>
        <w:t>pseudo-culture leading to social instability. Therefore, the author proposes to consider the problems of teaching the Russian language and literature in a multicultural context with a view to ensuring the safety of the educational environment in the light of the challenge of the time. The systematization of multicultural values in thematic blocks on literature, combining works of writers from different countries and directions, which, with all the national peculiarities, are taught to love and appreciate life and man, have the same basic values: patriotism, love of one's business, To the family, nature, cultural values of the country, which serve as the basis for sustainable safe life.</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multicultural value orientations, philological preparation, security, educational environment, multicultural language communications.</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highlight w:val="yellow"/>
          <w:lang w:val="en-US" w:eastAsia="ru-RU"/>
        </w:rPr>
      </w:pP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rPr>
      </w:pPr>
      <w:r w:rsidRPr="00DC2D49">
        <w:rPr>
          <w:rFonts w:ascii="Times New Roman" w:eastAsia="Times New Roman" w:hAnsi="Times New Roman" w:cs="Times New Roman"/>
          <w:sz w:val="28"/>
          <w:szCs w:val="28"/>
        </w:rPr>
        <w:t>УДК</w:t>
      </w:r>
      <w:r w:rsidRPr="00DC2D49">
        <w:rPr>
          <w:rFonts w:ascii="Times New Roman" w:eastAsia="Times New Roman" w:hAnsi="Times New Roman" w:cs="Times New Roman"/>
          <w:sz w:val="28"/>
          <w:szCs w:val="28"/>
          <w:lang w:val="en-US"/>
        </w:rPr>
        <w:t xml:space="preserve"> 37</w:t>
      </w:r>
    </w:p>
    <w:p w:rsidR="00DC2D49" w:rsidRPr="00DC2D49" w:rsidRDefault="00DC2D49" w:rsidP="00DC2D49">
      <w:pPr>
        <w:spacing w:after="0" w:line="360" w:lineRule="atLeast"/>
        <w:jc w:val="center"/>
        <w:rPr>
          <w:rFonts w:ascii="Times New Roman" w:eastAsia="Times New Roman" w:hAnsi="Times New Roman" w:cs="Times New Roman"/>
          <w:b/>
          <w:bCs/>
          <w:sz w:val="28"/>
          <w:szCs w:val="28"/>
          <w:lang w:val="en-US"/>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rPr>
      </w:pPr>
      <w:r w:rsidRPr="00DC2D49">
        <w:rPr>
          <w:rFonts w:ascii="Times New Roman" w:eastAsia="Times New Roman" w:hAnsi="Times New Roman" w:cs="Times New Roman"/>
          <w:b/>
          <w:sz w:val="28"/>
          <w:szCs w:val="28"/>
          <w:lang w:val="en-US"/>
        </w:rPr>
        <w:t xml:space="preserve"> EFFICIENCY OF ART TEACHER PROFESSIONAL ACTIVITY IN THE FIELD OF STUDENTS</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rPr>
      </w:pPr>
      <w:r w:rsidRPr="00DC2D49">
        <w:rPr>
          <w:rFonts w:ascii="Times New Roman" w:eastAsia="Times New Roman" w:hAnsi="Times New Roman" w:cs="Times New Roman"/>
          <w:b/>
          <w:sz w:val="28"/>
          <w:szCs w:val="28"/>
          <w:lang w:val="en-US"/>
        </w:rPr>
        <w:t xml:space="preserve">HEALTH PRESERVATION, STRENGTHENING AND DEVELOPMENT </w:t>
      </w:r>
    </w:p>
    <w:p w:rsidR="00DC2D49" w:rsidRPr="00DC2D49" w:rsidRDefault="00DC2D49" w:rsidP="00DC2D49">
      <w:pPr>
        <w:spacing w:after="0" w:line="360" w:lineRule="atLeast"/>
        <w:jc w:val="both"/>
        <w:rPr>
          <w:rFonts w:ascii="Times New Roman" w:eastAsia="Times New Roman" w:hAnsi="Times New Roman" w:cs="Times New Roman"/>
          <w:bCs/>
          <w:i/>
          <w:sz w:val="28"/>
          <w:szCs w:val="28"/>
          <w:lang w:val="en-US"/>
        </w:rPr>
      </w:pPr>
    </w:p>
    <w:p w:rsidR="00DC2D49" w:rsidRPr="00DC2D49" w:rsidRDefault="00DC2D49" w:rsidP="00DC2D49">
      <w:pPr>
        <w:spacing w:after="0" w:line="360" w:lineRule="atLeast"/>
        <w:jc w:val="both"/>
        <w:rPr>
          <w:rFonts w:ascii="Times New Roman" w:eastAsia="Times New Roman" w:hAnsi="Times New Roman" w:cs="Times New Roman"/>
          <w:bCs/>
          <w:i/>
          <w:sz w:val="28"/>
          <w:szCs w:val="28"/>
          <w:lang w:val="en-US"/>
        </w:rPr>
      </w:pPr>
      <w:proofErr w:type="spellStart"/>
      <w:r w:rsidRPr="00DC2D49">
        <w:rPr>
          <w:rFonts w:ascii="Times New Roman" w:eastAsia="Times New Roman" w:hAnsi="Times New Roman" w:cs="Times New Roman"/>
          <w:bCs/>
          <w:i/>
          <w:sz w:val="28"/>
          <w:szCs w:val="28"/>
          <w:lang w:val="en-US"/>
        </w:rPr>
        <w:t>Olesina</w:t>
      </w:r>
      <w:proofErr w:type="spellEnd"/>
      <w:r w:rsidRPr="00DC2D49">
        <w:rPr>
          <w:rFonts w:ascii="Times New Roman" w:eastAsia="Times New Roman" w:hAnsi="Times New Roman" w:cs="Times New Roman"/>
          <w:bCs/>
          <w:i/>
          <w:sz w:val="28"/>
          <w:szCs w:val="28"/>
          <w:lang w:val="en-US"/>
        </w:rPr>
        <w:t xml:space="preserve"> E.P., </w:t>
      </w:r>
      <w:proofErr w:type="spellStart"/>
      <w:r w:rsidRPr="00DC2D49">
        <w:rPr>
          <w:rFonts w:ascii="Times New Roman" w:eastAsia="Times New Roman" w:hAnsi="Times New Roman" w:cs="Times New Roman"/>
          <w:bCs/>
          <w:i/>
          <w:sz w:val="28"/>
          <w:szCs w:val="28"/>
          <w:lang w:val="en-US"/>
        </w:rPr>
        <w:t>Ph.D</w:t>
      </w:r>
      <w:proofErr w:type="spellEnd"/>
      <w:r w:rsidRPr="00DC2D49">
        <w:rPr>
          <w:rFonts w:ascii="Times New Roman" w:eastAsia="Times New Roman" w:hAnsi="Times New Roman" w:cs="Times New Roman"/>
          <w:bCs/>
          <w:i/>
          <w:sz w:val="28"/>
          <w:szCs w:val="28"/>
          <w:lang w:val="en-US"/>
        </w:rPr>
        <w:t>,</w:t>
      </w:r>
      <w:r w:rsidRPr="00DC2D49">
        <w:rPr>
          <w:rFonts w:ascii="Times New Roman" w:eastAsia="Times New Roman" w:hAnsi="Times New Roman" w:cs="Times New Roman"/>
          <w:i/>
          <w:sz w:val="28"/>
          <w:szCs w:val="28"/>
          <w:lang w:val="en-US"/>
        </w:rPr>
        <w:t xml:space="preserve"> </w:t>
      </w:r>
      <w:r w:rsidRPr="00DC2D49">
        <w:rPr>
          <w:rFonts w:ascii="Times New Roman" w:eastAsia="Times New Roman" w:hAnsi="Times New Roman" w:cs="Times New Roman"/>
          <w:bCs/>
          <w:i/>
          <w:sz w:val="28"/>
          <w:szCs w:val="28"/>
          <w:lang w:val="en-US"/>
        </w:rPr>
        <w:t xml:space="preserve">Head of the </w:t>
      </w:r>
      <w:proofErr w:type="spellStart"/>
      <w:r w:rsidRPr="00DC2D49">
        <w:rPr>
          <w:rFonts w:ascii="Times New Roman" w:eastAsia="Times New Roman" w:hAnsi="Times New Roman" w:cs="Times New Roman"/>
          <w:bCs/>
          <w:i/>
          <w:sz w:val="28"/>
          <w:szCs w:val="28"/>
          <w:lang w:val="en-US"/>
        </w:rPr>
        <w:t>the</w:t>
      </w:r>
      <w:proofErr w:type="spellEnd"/>
      <w:r w:rsidRPr="00DC2D49">
        <w:rPr>
          <w:rFonts w:ascii="Times New Roman" w:eastAsia="Times New Roman" w:hAnsi="Times New Roman" w:cs="Times New Roman"/>
          <w:bCs/>
          <w:i/>
          <w:sz w:val="28"/>
          <w:szCs w:val="28"/>
          <w:lang w:val="en-US"/>
        </w:rPr>
        <w:t xml:space="preserve"> Integration of Arts and Cultural Studies Department named after B.P. </w:t>
      </w:r>
      <w:proofErr w:type="spellStart"/>
      <w:r w:rsidRPr="00DC2D49">
        <w:rPr>
          <w:rFonts w:ascii="Times New Roman" w:eastAsia="Times New Roman" w:hAnsi="Times New Roman" w:cs="Times New Roman"/>
          <w:bCs/>
          <w:i/>
          <w:sz w:val="28"/>
          <w:szCs w:val="28"/>
          <w:lang w:val="en-US"/>
        </w:rPr>
        <w:t>Yusov</w:t>
      </w:r>
      <w:proofErr w:type="spellEnd"/>
      <w:r w:rsidRPr="00DC2D49">
        <w:rPr>
          <w:rFonts w:ascii="Times New Roman" w:eastAsia="Times New Roman" w:hAnsi="Times New Roman" w:cs="Times New Roman"/>
          <w:bCs/>
          <w:i/>
          <w:sz w:val="28"/>
          <w:szCs w:val="28"/>
          <w:lang w:val="en-US"/>
        </w:rPr>
        <w:t xml:space="preserve">, Federal State Budgetary Scientific Institution «Institute of Art Education and Cultural Studies of Russian </w:t>
      </w:r>
      <w:smartTag w:uri="urn:schemas-microsoft-com:office:smarttags" w:element="metricconverter">
        <w:smartTagPr>
          <w:attr w:name="ProductID" w:val="2017 г"/>
        </w:smartTagPr>
        <w:r w:rsidRPr="00DC2D49">
          <w:rPr>
            <w:rFonts w:ascii="Times New Roman" w:eastAsia="Times New Roman" w:hAnsi="Times New Roman" w:cs="Times New Roman"/>
            <w:bCs/>
            <w:i/>
            <w:sz w:val="28"/>
            <w:szCs w:val="28"/>
            <w:lang w:val="en-US"/>
          </w:rPr>
          <w:t>Academy</w:t>
        </w:r>
      </w:smartTag>
      <w:r w:rsidRPr="00DC2D49">
        <w:rPr>
          <w:rFonts w:ascii="Times New Roman" w:eastAsia="Times New Roman" w:hAnsi="Times New Roman" w:cs="Times New Roman"/>
          <w:bCs/>
          <w:i/>
          <w:sz w:val="28"/>
          <w:szCs w:val="28"/>
          <w:lang w:val="en-US"/>
        </w:rPr>
        <w:t xml:space="preserve"> of Education», Moscow, Russia</w:t>
      </w:r>
    </w:p>
    <w:p w:rsidR="00DC2D49" w:rsidRPr="00DC2D49" w:rsidRDefault="00DC2D49" w:rsidP="00DC2D49">
      <w:pPr>
        <w:spacing w:after="0" w:line="360" w:lineRule="atLeast"/>
        <w:jc w:val="center"/>
        <w:rPr>
          <w:rFonts w:ascii="Times New Roman" w:eastAsia="Times New Roman" w:hAnsi="Times New Roman" w:cs="Times New Roman"/>
          <w:b/>
          <w:bCs/>
          <w:sz w:val="28"/>
          <w:szCs w:val="28"/>
          <w:lang w:val="en-US"/>
        </w:rPr>
      </w:pPr>
      <w:r w:rsidRPr="00DC2D49">
        <w:rPr>
          <w:rFonts w:ascii="Times New Roman" w:eastAsia="Times New Roman" w:hAnsi="Times New Roman" w:cs="Times New Roman"/>
          <w:b/>
          <w:bCs/>
          <w:sz w:val="28"/>
          <w:szCs w:val="28"/>
          <w:lang w:val="en-US"/>
        </w:rPr>
        <w:t>Abstract</w:t>
      </w:r>
    </w:p>
    <w:p w:rsidR="00DC2D49" w:rsidRPr="00DC2D49" w:rsidRDefault="00DC2D49" w:rsidP="00DC2D49">
      <w:pPr>
        <w:spacing w:after="0" w:line="360" w:lineRule="atLeast"/>
        <w:ind w:firstLine="709"/>
        <w:jc w:val="both"/>
        <w:rPr>
          <w:rFonts w:ascii="Times New Roman" w:eastAsia="Times New Roman" w:hAnsi="Times New Roman" w:cs="Times New Roman"/>
          <w:bCs/>
          <w:sz w:val="28"/>
          <w:szCs w:val="28"/>
          <w:lang w:val="en-US"/>
        </w:rPr>
      </w:pPr>
      <w:r w:rsidRPr="00DC2D49">
        <w:rPr>
          <w:rFonts w:ascii="Times New Roman" w:eastAsia="Times New Roman" w:hAnsi="Times New Roman" w:cs="Times New Roman"/>
          <w:bCs/>
          <w:sz w:val="28"/>
          <w:szCs w:val="28"/>
          <w:lang w:val="en-US"/>
        </w:rPr>
        <w:t xml:space="preserve">The article presents the results of the teacher's motivation for health preservation and the level diagnostic studies of teachers' inclusion at health-saving component </w:t>
      </w:r>
      <w:proofErr w:type="gramStart"/>
      <w:r w:rsidRPr="00DC2D49">
        <w:rPr>
          <w:rFonts w:ascii="Times New Roman" w:eastAsia="Times New Roman" w:hAnsi="Times New Roman" w:cs="Times New Roman"/>
          <w:bCs/>
          <w:sz w:val="28"/>
          <w:szCs w:val="28"/>
          <w:lang w:val="en-US"/>
        </w:rPr>
        <w:t>into  the</w:t>
      </w:r>
      <w:proofErr w:type="gramEnd"/>
      <w:r w:rsidRPr="00DC2D49">
        <w:rPr>
          <w:rFonts w:ascii="Times New Roman" w:eastAsia="Times New Roman" w:hAnsi="Times New Roman" w:cs="Times New Roman"/>
          <w:bCs/>
          <w:sz w:val="28"/>
          <w:szCs w:val="28"/>
          <w:lang w:val="en-US"/>
        </w:rPr>
        <w:t xml:space="preserve"> content of educational programs. The author focuses attention on the problem of insufficient familiarization of art teachers with health-saving technologies, which negatively affects the level of students' health preservation. The article gives recommendations on the development of health-saving competence among teachers.</w:t>
      </w:r>
    </w:p>
    <w:p w:rsidR="00DC2D49" w:rsidRPr="00DC2D49" w:rsidRDefault="00DC2D49" w:rsidP="00DC2D49">
      <w:pPr>
        <w:spacing w:after="0" w:line="360" w:lineRule="atLeast"/>
        <w:ind w:firstLine="709"/>
        <w:jc w:val="both"/>
        <w:rPr>
          <w:rFonts w:ascii="Times New Roman" w:eastAsia="Times New Roman" w:hAnsi="Times New Roman" w:cs="Times New Roman"/>
          <w:bCs/>
          <w:sz w:val="28"/>
          <w:szCs w:val="28"/>
          <w:lang w:val="en-US"/>
        </w:rPr>
      </w:pPr>
      <w:r w:rsidRPr="00DC2D49">
        <w:rPr>
          <w:rFonts w:ascii="Times New Roman" w:eastAsia="Times New Roman" w:hAnsi="Times New Roman" w:cs="Times New Roman"/>
          <w:b/>
          <w:bCs/>
          <w:sz w:val="28"/>
          <w:szCs w:val="28"/>
          <w:lang w:val="en-US"/>
        </w:rPr>
        <w:t>Key words:</w:t>
      </w:r>
      <w:r w:rsidRPr="00DC2D49">
        <w:rPr>
          <w:rFonts w:ascii="Times New Roman" w:eastAsia="Times New Roman" w:hAnsi="Times New Roman" w:cs="Times New Roman"/>
          <w:bCs/>
          <w:sz w:val="28"/>
          <w:szCs w:val="28"/>
          <w:lang w:val="en-US"/>
        </w:rPr>
        <w:t xml:space="preserve"> health-saving activity of the teacher, health-saving competence, teacher's motivation for health preservation, health-saving component, professional deformation.</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13:316</w:t>
      </w: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r w:rsidRPr="00DC2D49">
        <w:rPr>
          <w:rFonts w:ascii="Times New Roman" w:eastAsia="Calibri" w:hAnsi="Times New Roman" w:cs="Times New Roman"/>
          <w:b/>
          <w:bCs/>
          <w:sz w:val="28"/>
          <w:szCs w:val="28"/>
          <w:lang w:val="en-US"/>
        </w:rPr>
        <w:t>CONTINUOUS PROFESSIONAL EDUCATION AS A FACTOR IN THE DEVELOPMENT OF A YOUNG EMPLOYEE</w:t>
      </w: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Popova</w:t>
      </w:r>
      <w:proofErr w:type="spellEnd"/>
      <w:r w:rsidRPr="00DC2D49">
        <w:rPr>
          <w:rFonts w:ascii="Times New Roman" w:eastAsia="Calibri" w:hAnsi="Times New Roman" w:cs="Times New Roman"/>
          <w:i/>
          <w:sz w:val="28"/>
          <w:szCs w:val="28"/>
          <w:lang w:val="en-US"/>
        </w:rPr>
        <w:t xml:space="preserve"> N.V., candidate of philosophical sciences, associate professor, </w:t>
      </w:r>
      <w:r w:rsidRPr="00DC2D49">
        <w:rPr>
          <w:rFonts w:ascii="Times New Roman" w:eastAsia="Calibri" w:hAnsi="Times New Roman" w:cs="Times New Roman"/>
          <w:i/>
          <w:sz w:val="28"/>
          <w:szCs w:val="28"/>
          <w:shd w:val="clear" w:color="auto" w:fill="FFFFFF"/>
          <w:lang w:val="en-US"/>
        </w:rPr>
        <w:t xml:space="preserve">Department of Work Organization with Youth, </w:t>
      </w:r>
      <w:r w:rsidRPr="00DC2D49">
        <w:rPr>
          <w:rFonts w:ascii="Times New Roman" w:eastAsia="Calibri" w:hAnsi="Times New Roman" w:cs="Times New Roman"/>
          <w:i/>
          <w:sz w:val="28"/>
          <w:szCs w:val="28"/>
          <w:lang w:val="en-US"/>
        </w:rPr>
        <w:t xml:space="preserve">Ural Federal University named after the first President of Russia B. N. Yeltsin, </w:t>
      </w:r>
      <w:proofErr w:type="spellStart"/>
      <w:r w:rsidRPr="00DC2D49">
        <w:rPr>
          <w:rFonts w:ascii="Times New Roman" w:eastAsia="Calibri" w:hAnsi="Times New Roman" w:cs="Times New Roman"/>
          <w:i/>
          <w:sz w:val="28"/>
          <w:szCs w:val="28"/>
          <w:lang w:val="en-US"/>
        </w:rPr>
        <w:t>Ekaterinburg</w:t>
      </w:r>
      <w:proofErr w:type="spellEnd"/>
      <w:r w:rsidRPr="00DC2D49">
        <w:rPr>
          <w:rFonts w:ascii="Times New Roman" w:eastAsia="Calibri" w:hAnsi="Times New Roman" w:cs="Times New Roman"/>
          <w:i/>
          <w:sz w:val="28"/>
          <w:szCs w:val="28"/>
          <w:lang w:val="en-US"/>
        </w:rPr>
        <w:t>,</w:t>
      </w:r>
      <w:r w:rsidRPr="00DC2D49">
        <w:rPr>
          <w:rFonts w:ascii="Times New Roman" w:eastAsia="Calibri" w:hAnsi="Times New Roman" w:cs="Times New Roman"/>
          <w:i/>
          <w:iCs/>
          <w:sz w:val="28"/>
          <w:szCs w:val="28"/>
          <w:lang w:val="en-US"/>
        </w:rPr>
        <w:t xml:space="preserve"> Russia</w:t>
      </w:r>
      <w:r w:rsidRPr="00DC2D49">
        <w:rPr>
          <w:rFonts w:ascii="Times New Roman" w:eastAsia="Calibri" w:hAnsi="Times New Roman" w:cs="Times New Roman"/>
          <w:i/>
          <w:sz w:val="28"/>
          <w:szCs w:val="28"/>
          <w:lang w:val="en-US"/>
        </w:rPr>
        <w:t xml:space="preserve">;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Ziyatdinov</w:t>
      </w:r>
      <w:proofErr w:type="spellEnd"/>
      <w:r w:rsidRPr="00DC2D49">
        <w:rPr>
          <w:rFonts w:ascii="Times New Roman" w:eastAsia="Calibri" w:hAnsi="Times New Roman" w:cs="Times New Roman"/>
          <w:i/>
          <w:sz w:val="28"/>
          <w:szCs w:val="28"/>
          <w:lang w:val="en-US"/>
        </w:rPr>
        <w:t xml:space="preserve"> A.M.,</w:t>
      </w:r>
      <w:r w:rsidRPr="00DC2D49">
        <w:rPr>
          <w:rFonts w:ascii="Times New Roman" w:eastAsia="Calibri" w:hAnsi="Times New Roman" w:cs="Times New Roman"/>
          <w:i/>
          <w:sz w:val="28"/>
          <w:szCs w:val="28"/>
          <w:vertAlign w:val="subscript"/>
          <w:lang w:val="en-US"/>
        </w:rPr>
        <w:t xml:space="preserve"> </w:t>
      </w:r>
      <w:r w:rsidRPr="00DC2D49">
        <w:rPr>
          <w:rFonts w:ascii="Times New Roman" w:eastAsia="Calibri" w:hAnsi="Times New Roman" w:cs="Times New Roman"/>
          <w:i/>
          <w:sz w:val="28"/>
          <w:szCs w:val="28"/>
          <w:lang w:val="en-US"/>
        </w:rPr>
        <w:t xml:space="preserve">Ph.D., senior lecturer of the Department of «Mechanics and Engineering Technology», </w:t>
      </w:r>
      <w:proofErr w:type="spellStart"/>
      <w:r w:rsidRPr="00DC2D49">
        <w:rPr>
          <w:rFonts w:ascii="Times New Roman" w:eastAsia="Calibri" w:hAnsi="Times New Roman" w:cs="Times New Roman"/>
          <w:i/>
          <w:sz w:val="28"/>
          <w:szCs w:val="28"/>
          <w:lang w:val="en-US"/>
        </w:rPr>
        <w:t>Oktyabrsky</w:t>
      </w:r>
      <w:proofErr w:type="spellEnd"/>
      <w:r w:rsidRPr="00DC2D49">
        <w:rPr>
          <w:rFonts w:ascii="Times New Roman" w:eastAsia="Calibri" w:hAnsi="Times New Roman" w:cs="Times New Roman"/>
          <w:i/>
          <w:sz w:val="28"/>
          <w:szCs w:val="28"/>
          <w:lang w:val="en-US"/>
        </w:rPr>
        <w:t xml:space="preserve"> branch of FSBEI HE «The Ufa State Petroleum Technical University», </w:t>
      </w:r>
      <w:proofErr w:type="spellStart"/>
      <w:r w:rsidRPr="00DC2D49">
        <w:rPr>
          <w:rFonts w:ascii="Times New Roman" w:eastAsia="Calibri" w:hAnsi="Times New Roman" w:cs="Times New Roman"/>
          <w:i/>
          <w:sz w:val="28"/>
          <w:szCs w:val="28"/>
          <w:lang w:val="en-US"/>
        </w:rPr>
        <w:t>Oktyabrsky</w:t>
      </w:r>
      <w:proofErr w:type="spellEnd"/>
      <w:r w:rsidRPr="00DC2D49">
        <w:rPr>
          <w:rFonts w:ascii="Times New Roman" w:eastAsia="Calibri" w:hAnsi="Times New Roman" w:cs="Times New Roman"/>
          <w:i/>
          <w:sz w:val="28"/>
          <w:szCs w:val="28"/>
          <w:lang w:val="en-US"/>
        </w:rPr>
        <w:t>,</w:t>
      </w:r>
      <w:r w:rsidRPr="00DC2D49">
        <w:rPr>
          <w:rFonts w:ascii="Times New Roman" w:eastAsia="Calibri" w:hAnsi="Times New Roman" w:cs="Times New Roman"/>
          <w:i/>
          <w:iCs/>
          <w:sz w:val="28"/>
          <w:szCs w:val="28"/>
          <w:lang w:val="en-US"/>
        </w:rPr>
        <w:t xml:space="preserve"> Russia</w:t>
      </w:r>
      <w:r w:rsidRPr="00DC2D49">
        <w:rPr>
          <w:rFonts w:ascii="Times New Roman" w:eastAsia="Calibri" w:hAnsi="Times New Roman" w:cs="Times New Roman"/>
          <w:i/>
          <w:sz w:val="28"/>
          <w:szCs w:val="28"/>
          <w:lang w:val="en-US"/>
        </w:rPr>
        <w:t xml:space="preserve">; </w:t>
      </w:r>
    </w:p>
    <w:p w:rsidR="00DC2D49" w:rsidRPr="00DC2D49" w:rsidRDefault="00DC2D49" w:rsidP="00DC2D49">
      <w:pPr>
        <w:spacing w:after="0" w:line="360" w:lineRule="atLeast"/>
        <w:jc w:val="both"/>
        <w:rPr>
          <w:rFonts w:ascii="Times New Roman" w:eastAsia="Calibri" w:hAnsi="Times New Roman" w:cs="Times New Roman"/>
          <w:i/>
          <w:sz w:val="28"/>
          <w:szCs w:val="28"/>
          <w:shd w:val="clear" w:color="auto" w:fill="FFFFFF"/>
          <w:lang w:val="en-US"/>
        </w:rPr>
      </w:pPr>
      <w:proofErr w:type="spellStart"/>
      <w:r w:rsidRPr="00DC2D49">
        <w:rPr>
          <w:rFonts w:ascii="Times New Roman" w:eastAsia="Calibri" w:hAnsi="Times New Roman" w:cs="Times New Roman"/>
          <w:i/>
          <w:sz w:val="28"/>
          <w:szCs w:val="28"/>
          <w:shd w:val="clear" w:color="auto" w:fill="FFFFFF"/>
          <w:lang w:val="en-US"/>
        </w:rPr>
        <w:t>Ziyatdinova</w:t>
      </w:r>
      <w:proofErr w:type="spellEnd"/>
      <w:r w:rsidRPr="00DC2D49">
        <w:rPr>
          <w:rFonts w:ascii="Times New Roman" w:eastAsia="Calibri" w:hAnsi="Times New Roman" w:cs="Times New Roman"/>
          <w:i/>
          <w:sz w:val="28"/>
          <w:szCs w:val="28"/>
          <w:shd w:val="clear" w:color="auto" w:fill="FFFFFF"/>
          <w:lang w:val="en-US"/>
        </w:rPr>
        <w:t xml:space="preserve"> R.M., student, </w:t>
      </w:r>
      <w:r w:rsidRPr="00DC2D49">
        <w:rPr>
          <w:rFonts w:ascii="Times New Roman" w:eastAsia="Calibri" w:hAnsi="Times New Roman" w:cs="Times New Roman"/>
          <w:i/>
          <w:iCs/>
          <w:sz w:val="28"/>
          <w:szCs w:val="28"/>
          <w:lang w:val="en-US"/>
        </w:rPr>
        <w:t>Kazan National Research Technological University Kazan, Russia</w:t>
      </w:r>
    </w:p>
    <w:p w:rsidR="00DC2D49" w:rsidRPr="00DC2D49" w:rsidRDefault="00DC2D49" w:rsidP="00DC2D49">
      <w:pPr>
        <w:spacing w:after="0" w:line="360" w:lineRule="atLeast"/>
        <w:rPr>
          <w:rFonts w:ascii="Times New Roman" w:eastAsia="Times New Roman" w:hAnsi="Times New Roman" w:cs="Times New Roman"/>
          <w:sz w:val="28"/>
          <w:szCs w:val="28"/>
          <w:shd w:val="clear" w:color="auto" w:fill="FFFFFF"/>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shd w:val="clear" w:color="auto" w:fill="FFFFFF"/>
          <w:lang w:val="en-US"/>
        </w:rPr>
      </w:pPr>
      <w:r w:rsidRPr="00DC2D49">
        <w:rPr>
          <w:rFonts w:ascii="Times New Roman" w:eastAsia="Calibri"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r w:rsidRPr="00DC2D49">
        <w:rPr>
          <w:rFonts w:ascii="Times New Roman" w:eastAsia="Calibri" w:hAnsi="Times New Roman" w:cs="Times New Roman"/>
          <w:sz w:val="28"/>
          <w:szCs w:val="28"/>
          <w:shd w:val="clear" w:color="auto" w:fill="FFFFFF"/>
          <w:lang w:val="en-US"/>
        </w:rPr>
        <w:t xml:space="preserve"> The article discusses the continuing legal education of youth. The authors analyze the educational system in Russia and development of staff in the workplace, focusing on work with young experts – graduates of universities, make a conclusion about necessity of development of social partnership between enterprises (organizations), youth and institutions of higher and secondary professional education and the need of formation of professional and social competence of students.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r w:rsidRPr="00DC2D49">
        <w:rPr>
          <w:rFonts w:ascii="Times New Roman" w:eastAsia="Calibri" w:hAnsi="Times New Roman" w:cs="Times New Roman"/>
          <w:b/>
          <w:sz w:val="28"/>
          <w:szCs w:val="28"/>
          <w:shd w:val="clear" w:color="auto" w:fill="FFFFFF"/>
          <w:lang w:val="en-US"/>
        </w:rPr>
        <w:t>Key words:</w:t>
      </w:r>
      <w:r w:rsidRPr="00DC2D49">
        <w:rPr>
          <w:rFonts w:ascii="Times New Roman" w:eastAsia="Calibri" w:hAnsi="Times New Roman" w:cs="Times New Roman"/>
          <w:sz w:val="28"/>
          <w:szCs w:val="28"/>
          <w:shd w:val="clear" w:color="auto" w:fill="FFFFFF"/>
          <w:lang w:val="en-US"/>
        </w:rPr>
        <w:t xml:space="preserve"> continuing education, higher educational institution, student, enterprise, development, young worker.</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13:316</w:t>
      </w:r>
    </w:p>
    <w:p w:rsidR="00DC2D49" w:rsidRPr="00DC2D49" w:rsidRDefault="00DC2D49" w:rsidP="00DC2D49">
      <w:pPr>
        <w:spacing w:after="0" w:line="360" w:lineRule="atLeast"/>
        <w:jc w:val="center"/>
        <w:rPr>
          <w:rFonts w:ascii="Times New Roman" w:eastAsia="Calibri" w:hAnsi="Times New Roman" w:cs="Times New Roman"/>
          <w:bCs/>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r w:rsidRPr="00DC2D49">
        <w:rPr>
          <w:rFonts w:ascii="Times New Roman" w:eastAsia="Calibri" w:hAnsi="Times New Roman" w:cs="Times New Roman"/>
          <w:b/>
          <w:bCs/>
          <w:sz w:val="28"/>
          <w:szCs w:val="28"/>
          <w:lang w:val="en-US"/>
        </w:rPr>
        <w:t xml:space="preserve">EDUCATION OF STUDENTS IN RUSSIAN UNIVERSITIES: </w:t>
      </w: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r w:rsidRPr="00DC2D49">
        <w:rPr>
          <w:rFonts w:ascii="Times New Roman" w:eastAsia="Calibri" w:hAnsi="Times New Roman" w:cs="Times New Roman"/>
          <w:b/>
          <w:bCs/>
          <w:sz w:val="28"/>
          <w:szCs w:val="28"/>
          <w:lang w:val="en-US"/>
        </w:rPr>
        <w:t>THE MOTIVATIONAL ASPECT</w:t>
      </w:r>
    </w:p>
    <w:p w:rsidR="00DC2D49" w:rsidRPr="00DC2D49" w:rsidRDefault="00DC2D49" w:rsidP="00DC2D49">
      <w:pPr>
        <w:spacing w:after="0" w:line="360" w:lineRule="atLeast"/>
        <w:jc w:val="both"/>
        <w:rPr>
          <w:rFonts w:ascii="Times New Roman" w:eastAsia="Times New Roman" w:hAnsi="Times New Roman" w:cs="Times New Roman"/>
          <w:sz w:val="28"/>
          <w:szCs w:val="28"/>
          <w:shd w:val="clear" w:color="auto" w:fill="FFFFFF"/>
          <w:lang w:val="en-US" w:eastAsia="ru-RU"/>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Popova</w:t>
      </w:r>
      <w:proofErr w:type="spellEnd"/>
      <w:r w:rsidRPr="00DC2D49">
        <w:rPr>
          <w:rFonts w:ascii="Times New Roman" w:eastAsia="Calibri" w:hAnsi="Times New Roman" w:cs="Times New Roman"/>
          <w:i/>
          <w:sz w:val="28"/>
          <w:szCs w:val="28"/>
          <w:lang w:val="en-US"/>
        </w:rPr>
        <w:t xml:space="preserve"> N.V., candidate of philosophical sciences, associate professor, Ural Federal University named after the first President of Russia B.N. Yeltsin, </w:t>
      </w:r>
      <w:proofErr w:type="spellStart"/>
      <w:r w:rsidRPr="00DC2D49">
        <w:rPr>
          <w:rFonts w:ascii="Times New Roman" w:eastAsia="Calibri" w:hAnsi="Times New Roman" w:cs="Times New Roman"/>
          <w:i/>
          <w:sz w:val="28"/>
          <w:szCs w:val="28"/>
          <w:lang w:val="en-US"/>
        </w:rPr>
        <w:t>Ekaterinburg</w:t>
      </w:r>
      <w:proofErr w:type="spellEnd"/>
      <w:r w:rsidRPr="00DC2D49">
        <w:rPr>
          <w:rFonts w:ascii="Times New Roman" w:eastAsia="Calibri" w:hAnsi="Times New Roman" w:cs="Times New Roman"/>
          <w:i/>
          <w:sz w:val="28"/>
          <w:szCs w:val="28"/>
          <w:lang w:val="en-US"/>
        </w:rPr>
        <w:t xml:space="preserve">, Russia;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Gumerov</w:t>
      </w:r>
      <w:proofErr w:type="spellEnd"/>
      <w:r w:rsidRPr="00DC2D49">
        <w:rPr>
          <w:rFonts w:ascii="Times New Roman" w:eastAsia="Calibri" w:hAnsi="Times New Roman" w:cs="Times New Roman"/>
          <w:i/>
          <w:sz w:val="28"/>
          <w:szCs w:val="28"/>
          <w:lang w:val="en-US"/>
        </w:rPr>
        <w:t xml:space="preserve"> A.V., Ph.D., Professor, head of Department of «Economics and </w:t>
      </w:r>
      <w:proofErr w:type="spellStart"/>
      <w:r w:rsidRPr="00DC2D49">
        <w:rPr>
          <w:rFonts w:ascii="Times New Roman" w:eastAsia="Calibri" w:hAnsi="Times New Roman" w:cs="Times New Roman"/>
          <w:i/>
          <w:sz w:val="28"/>
          <w:szCs w:val="28"/>
          <w:lang w:val="en-US"/>
        </w:rPr>
        <w:t>Manadgment</w:t>
      </w:r>
      <w:proofErr w:type="spellEnd"/>
      <w:r w:rsidRPr="00DC2D49">
        <w:rPr>
          <w:rFonts w:ascii="Times New Roman" w:eastAsia="Calibri" w:hAnsi="Times New Roman" w:cs="Times New Roman"/>
          <w:i/>
          <w:sz w:val="28"/>
          <w:szCs w:val="28"/>
          <w:lang w:val="en-US"/>
        </w:rPr>
        <w:t xml:space="preserve">», </w:t>
      </w:r>
      <w:proofErr w:type="spellStart"/>
      <w:r w:rsidRPr="00DC2D49">
        <w:rPr>
          <w:rFonts w:ascii="Times New Roman" w:eastAsia="Calibri" w:hAnsi="Times New Roman" w:cs="Times New Roman"/>
          <w:i/>
          <w:sz w:val="28"/>
          <w:szCs w:val="28"/>
          <w:lang w:val="en-US"/>
        </w:rPr>
        <w:t>Leninogorsk</w:t>
      </w:r>
      <w:proofErr w:type="spellEnd"/>
      <w:r w:rsidRPr="00DC2D49">
        <w:rPr>
          <w:rFonts w:ascii="Times New Roman" w:eastAsia="Calibri" w:hAnsi="Times New Roman" w:cs="Times New Roman"/>
          <w:i/>
          <w:sz w:val="28"/>
          <w:szCs w:val="28"/>
          <w:lang w:val="en-US"/>
        </w:rPr>
        <w:t xml:space="preserve"> branch of FSBEI HE «KRSTU-KAI», </w:t>
      </w:r>
      <w:proofErr w:type="spellStart"/>
      <w:r w:rsidRPr="00DC2D49">
        <w:rPr>
          <w:rFonts w:ascii="Times New Roman" w:eastAsia="Calibri" w:hAnsi="Times New Roman" w:cs="Times New Roman"/>
          <w:i/>
          <w:sz w:val="28"/>
          <w:szCs w:val="28"/>
          <w:lang w:val="en-US"/>
        </w:rPr>
        <w:t>Leninogorsk</w:t>
      </w:r>
      <w:proofErr w:type="spellEnd"/>
      <w:r w:rsidRPr="00DC2D49">
        <w:rPr>
          <w:rFonts w:ascii="Times New Roman" w:eastAsia="Calibri" w:hAnsi="Times New Roman" w:cs="Times New Roman"/>
          <w:i/>
          <w:sz w:val="28"/>
          <w:szCs w:val="28"/>
          <w:lang w:val="en-US"/>
        </w:rPr>
        <w:t xml:space="preserve"> Russia;</w:t>
      </w:r>
    </w:p>
    <w:p w:rsidR="00DC2D49" w:rsidRPr="00DC2D49" w:rsidRDefault="00DC2D49" w:rsidP="00DC2D49">
      <w:pPr>
        <w:shd w:val="clear" w:color="auto" w:fill="FFFFFF"/>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bCs/>
          <w:i/>
          <w:sz w:val="28"/>
          <w:lang w:val="en-US" w:eastAsia="ru-RU"/>
        </w:rPr>
        <w:t>Popova</w:t>
      </w:r>
      <w:proofErr w:type="spellEnd"/>
      <w:r w:rsidRPr="00DC2D49">
        <w:rPr>
          <w:rFonts w:ascii="Times New Roman" w:eastAsia="Times New Roman" w:hAnsi="Times New Roman" w:cs="Times New Roman"/>
          <w:bCs/>
          <w:i/>
          <w:sz w:val="28"/>
          <w:lang w:val="en-US" w:eastAsia="ru-RU"/>
        </w:rPr>
        <w:t xml:space="preserve"> E.V.,</w:t>
      </w:r>
      <w:r w:rsidRPr="00DC2D49">
        <w:rPr>
          <w:rFonts w:ascii="Times New Roman" w:eastAsia="Times New Roman" w:hAnsi="Times New Roman" w:cs="Times New Roman"/>
          <w:i/>
          <w:sz w:val="28"/>
          <w:szCs w:val="28"/>
          <w:lang w:val="en-US" w:eastAsia="ru-RU"/>
        </w:rPr>
        <w:t xml:space="preserve"> candidate of Philosophical Sciences, Head of Department of Philosophy, </w:t>
      </w:r>
      <w:proofErr w:type="spellStart"/>
      <w:r w:rsidRPr="00DC2D49">
        <w:rPr>
          <w:rFonts w:ascii="Times New Roman" w:eastAsia="Times New Roman" w:hAnsi="Times New Roman" w:cs="Times New Roman"/>
          <w:i/>
          <w:sz w:val="28"/>
          <w:szCs w:val="28"/>
          <w:lang w:val="en-US" w:eastAsia="ru-RU"/>
        </w:rPr>
        <w:t>Culturology</w:t>
      </w:r>
      <w:proofErr w:type="spellEnd"/>
      <w:r w:rsidRPr="00DC2D49">
        <w:rPr>
          <w:rFonts w:ascii="Times New Roman" w:eastAsia="Times New Roman" w:hAnsi="Times New Roman" w:cs="Times New Roman"/>
          <w:i/>
          <w:sz w:val="28"/>
          <w:szCs w:val="28"/>
          <w:lang w:val="en-US" w:eastAsia="ru-RU"/>
        </w:rPr>
        <w:t xml:space="preserve"> and Art </w:t>
      </w:r>
      <w:proofErr w:type="spellStart"/>
      <w:r w:rsidRPr="00DC2D49">
        <w:rPr>
          <w:rFonts w:ascii="Times New Roman" w:eastAsia="Times New Roman" w:hAnsi="Times New Roman" w:cs="Times New Roman"/>
          <w:i/>
          <w:sz w:val="28"/>
          <w:szCs w:val="28"/>
          <w:lang w:val="en-US" w:eastAsia="ru-RU"/>
        </w:rPr>
        <w:t>History</w:t>
      </w:r>
      <w:proofErr w:type="gramStart"/>
      <w:r w:rsidRPr="00DC2D49">
        <w:rPr>
          <w:rFonts w:ascii="Times New Roman" w:eastAsia="Times New Roman" w:hAnsi="Times New Roman" w:cs="Times New Roman"/>
          <w:i/>
          <w:sz w:val="28"/>
          <w:szCs w:val="28"/>
          <w:lang w:val="en-US" w:eastAsia="ru-RU"/>
        </w:rPr>
        <w:t>,Russian</w:t>
      </w:r>
      <w:proofErr w:type="spellEnd"/>
      <w:proofErr w:type="gramEnd"/>
      <w:r w:rsidRPr="00DC2D49">
        <w:rPr>
          <w:rFonts w:ascii="Times New Roman" w:eastAsia="Times New Roman" w:hAnsi="Times New Roman" w:cs="Times New Roman"/>
          <w:i/>
          <w:sz w:val="28"/>
          <w:szCs w:val="28"/>
          <w:lang w:val="en-US" w:eastAsia="ru-RU"/>
        </w:rPr>
        <w:t xml:space="preserve"> State Vocational Pedagogical University, </w:t>
      </w:r>
      <w:proofErr w:type="spellStart"/>
      <w:r w:rsidRPr="00DC2D49">
        <w:rPr>
          <w:rFonts w:ascii="Times New Roman" w:eastAsia="Times New Roman" w:hAnsi="Times New Roman" w:cs="Times New Roman"/>
          <w:i/>
          <w:sz w:val="28"/>
          <w:szCs w:val="28"/>
          <w:lang w:val="en-US" w:eastAsia="ru-RU"/>
        </w:rPr>
        <w:t>Ekaterinburg</w:t>
      </w:r>
      <w:proofErr w:type="spellEnd"/>
      <w:r w:rsidRPr="00DC2D49">
        <w:rPr>
          <w:rFonts w:ascii="Times New Roman" w:eastAsia="Times New Roman" w:hAnsi="Times New Roman" w:cs="Times New Roman"/>
          <w:i/>
          <w:sz w:val="28"/>
          <w:szCs w:val="28"/>
          <w:lang w:val="en-US" w:eastAsia="ru-RU"/>
        </w:rPr>
        <w:t xml:space="preserve">, Russia </w:t>
      </w: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shd w:val="clear" w:color="auto" w:fill="FFFFFF"/>
          <w:lang w:val="en-US"/>
        </w:rPr>
      </w:pPr>
      <w:r w:rsidRPr="00DC2D49">
        <w:rPr>
          <w:rFonts w:ascii="Times New Roman" w:eastAsia="Calibri"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r w:rsidRPr="00DC2D49">
        <w:rPr>
          <w:rFonts w:ascii="Times New Roman" w:eastAsia="Calibri" w:hAnsi="Times New Roman" w:cs="Times New Roman"/>
          <w:sz w:val="28"/>
          <w:szCs w:val="28"/>
          <w:shd w:val="clear" w:color="auto" w:fill="FFFFFF"/>
          <w:lang w:val="en-US"/>
        </w:rPr>
        <w:t xml:space="preserve">The article discusses the education of students in higher educational institutions of Russia, including features of motivation of choice of profession and </w:t>
      </w:r>
      <w:r w:rsidRPr="00DC2D49">
        <w:rPr>
          <w:rFonts w:ascii="Times New Roman" w:eastAsia="Calibri" w:hAnsi="Times New Roman" w:cs="Times New Roman"/>
          <w:sz w:val="28"/>
          <w:szCs w:val="28"/>
          <w:shd w:val="clear" w:color="auto" w:fill="FFFFFF"/>
          <w:lang w:val="en-US"/>
        </w:rPr>
        <w:lastRenderedPageBreak/>
        <w:t>of the University as a place to receive your future profession. The authors analyze the theoretical sources on the subject, as well as lead the results of empirical research among students of one of higher educational institutions of Russia. The study used a tested in teaching practice methods for collection and analysis of information.</w:t>
      </w:r>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r w:rsidRPr="00DC2D49">
        <w:rPr>
          <w:rFonts w:ascii="Times New Roman" w:eastAsia="Calibri" w:hAnsi="Times New Roman" w:cs="Times New Roman"/>
          <w:b/>
          <w:sz w:val="28"/>
          <w:szCs w:val="28"/>
          <w:shd w:val="clear" w:color="auto" w:fill="FFFFFF"/>
          <w:lang w:val="en-US"/>
        </w:rPr>
        <w:t>Key words:</w:t>
      </w:r>
      <w:r w:rsidRPr="00DC2D49">
        <w:rPr>
          <w:rFonts w:ascii="Times New Roman" w:eastAsia="Calibri" w:hAnsi="Times New Roman" w:cs="Times New Roman"/>
          <w:sz w:val="28"/>
          <w:szCs w:val="28"/>
          <w:shd w:val="clear" w:color="auto" w:fill="FFFFFF"/>
          <w:lang w:val="en-US"/>
        </w:rPr>
        <w:t xml:space="preserve"> education, higher educational institution, student, learning motivation, educational process.</w:t>
      </w:r>
    </w:p>
    <w:p w:rsidR="00DC2D49" w:rsidRPr="00DC2D49" w:rsidRDefault="00DC2D49" w:rsidP="00DC2D49">
      <w:pPr>
        <w:spacing w:after="0" w:line="360" w:lineRule="atLeast"/>
        <w:ind w:firstLine="720"/>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159.9</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ADAPTATION OF SPEECH TEST MATERIAL AS A NECESSARY CONDITION FOR PSYCHOLOGICAL AND PEDAGOGICAL SUPPORT OF STUDENTS WITH LIMITED HEARING ABILITIES</w:t>
      </w:r>
    </w:p>
    <w:p w:rsidR="00DC2D49" w:rsidRPr="00DC2D49" w:rsidRDefault="00DC2D49" w:rsidP="00DC2D49">
      <w:pPr>
        <w:spacing w:after="0" w:line="360" w:lineRule="atLeast"/>
        <w:ind w:firstLine="709"/>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Romanenko</w:t>
      </w:r>
      <w:proofErr w:type="spellEnd"/>
      <w:r w:rsidRPr="00DC2D49">
        <w:rPr>
          <w:rFonts w:ascii="Times New Roman" w:eastAsia="Times New Roman" w:hAnsi="Times New Roman" w:cs="Times New Roman"/>
          <w:i/>
          <w:sz w:val="28"/>
          <w:szCs w:val="28"/>
          <w:lang w:val="en-US" w:eastAsia="ru-RU"/>
        </w:rPr>
        <w:t xml:space="preserve"> O.N., candidate of Philological sciences, docent; </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Mironova</w:t>
      </w:r>
      <w:proofErr w:type="spellEnd"/>
      <w:r w:rsidRPr="00DC2D49">
        <w:rPr>
          <w:rFonts w:ascii="Times New Roman" w:eastAsia="Times New Roman" w:hAnsi="Times New Roman" w:cs="Times New Roman"/>
          <w:i/>
          <w:sz w:val="28"/>
          <w:szCs w:val="28"/>
          <w:lang w:val="en-US" w:eastAsia="ru-RU"/>
        </w:rPr>
        <w:t xml:space="preserve"> M.A., candidate of Pedagogical sciences, docent; </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Safin</w:t>
      </w:r>
      <w:proofErr w:type="spellEnd"/>
      <w:r w:rsidRPr="00DC2D49">
        <w:rPr>
          <w:rFonts w:ascii="Times New Roman" w:eastAsia="Times New Roman" w:hAnsi="Times New Roman" w:cs="Times New Roman"/>
          <w:i/>
          <w:sz w:val="28"/>
          <w:szCs w:val="28"/>
          <w:lang w:val="en-US" w:eastAsia="ru-RU"/>
        </w:rPr>
        <w:t xml:space="preserve"> I.D., Kazan national research technical university named after A.N. </w:t>
      </w:r>
      <w:proofErr w:type="spellStart"/>
      <w:r w:rsidRPr="00DC2D49">
        <w:rPr>
          <w:rFonts w:ascii="Times New Roman" w:eastAsia="Times New Roman" w:hAnsi="Times New Roman" w:cs="Times New Roman"/>
          <w:i/>
          <w:sz w:val="28"/>
          <w:szCs w:val="28"/>
          <w:lang w:val="en-US" w:eastAsia="ru-RU"/>
        </w:rPr>
        <w:t>Tupolev</w:t>
      </w:r>
      <w:proofErr w:type="spellEnd"/>
      <w:r w:rsidRPr="00DC2D49">
        <w:rPr>
          <w:rFonts w:ascii="Times New Roman" w:eastAsia="Times New Roman" w:hAnsi="Times New Roman" w:cs="Times New Roman"/>
          <w:i/>
          <w:sz w:val="28"/>
          <w:szCs w:val="28"/>
          <w:lang w:val="en-US" w:eastAsia="ru-RU"/>
        </w:rPr>
        <w:t>-KAI, Kazan, 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Testing and observation are the most popular methods for studying the personality of students. Choosing a test material for hard of hearing students and deaf students is not an easy task, since writing with participial, adverbial phrases, and various </w:t>
      </w:r>
      <w:proofErr w:type="spellStart"/>
      <w:r w:rsidRPr="00DC2D49">
        <w:rPr>
          <w:rFonts w:ascii="Times New Roman" w:eastAsia="Calibri" w:hAnsi="Times New Roman" w:cs="Times New Roman"/>
          <w:sz w:val="28"/>
          <w:szCs w:val="28"/>
          <w:lang w:val="en-US"/>
        </w:rPr>
        <w:t>phraseological</w:t>
      </w:r>
      <w:proofErr w:type="spellEnd"/>
      <w:r w:rsidRPr="00DC2D49">
        <w:rPr>
          <w:rFonts w:ascii="Times New Roman" w:eastAsia="Calibri" w:hAnsi="Times New Roman" w:cs="Times New Roman"/>
          <w:sz w:val="28"/>
          <w:szCs w:val="28"/>
          <w:lang w:val="en-US"/>
        </w:rPr>
        <w:t xml:space="preserve"> phrases often complicate understanding of the meaning of the questions. Therefore, we carried out the following work: a deaf and hard of hearing student was presented with test material, they translated their sign language interpreter, and the sign language interpreter provided feedback to the authors of the article.</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limited hearing health, </w:t>
      </w:r>
      <w:proofErr w:type="spellStart"/>
      <w:r w:rsidRPr="00DC2D49">
        <w:rPr>
          <w:rFonts w:ascii="Times New Roman" w:eastAsia="Calibri" w:hAnsi="Times New Roman" w:cs="Times New Roman"/>
          <w:sz w:val="28"/>
          <w:szCs w:val="28"/>
          <w:lang w:val="en-US"/>
        </w:rPr>
        <w:t>Cattell</w:t>
      </w:r>
      <w:proofErr w:type="spellEnd"/>
      <w:r w:rsidRPr="00DC2D49">
        <w:rPr>
          <w:rFonts w:ascii="Times New Roman" w:eastAsia="Calibri" w:hAnsi="Times New Roman" w:cs="Times New Roman"/>
          <w:sz w:val="28"/>
          <w:szCs w:val="28"/>
          <w:lang w:val="en-US"/>
        </w:rPr>
        <w:t xml:space="preserve"> test, synonymy, adaptation of the test.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widowControl w:val="0"/>
        <w:suppressAutoHyphens/>
        <w:spacing w:after="0" w:line="360" w:lineRule="atLeast"/>
        <w:rPr>
          <w:rFonts w:ascii="Times New Roman" w:eastAsia="Andale Sans UI" w:hAnsi="Times New Roman" w:cs="Times New Roman"/>
          <w:kern w:val="2"/>
          <w:sz w:val="28"/>
          <w:szCs w:val="28"/>
          <w:lang w:val="en-US"/>
        </w:rPr>
      </w:pPr>
      <w:r w:rsidRPr="00DC2D49">
        <w:rPr>
          <w:rFonts w:ascii="Times New Roman" w:eastAsia="Andale Sans UI" w:hAnsi="Times New Roman" w:cs="Times New Roman"/>
          <w:kern w:val="2"/>
          <w:sz w:val="28"/>
          <w:szCs w:val="28"/>
        </w:rPr>
        <w:t>УДК</w:t>
      </w:r>
      <w:r w:rsidRPr="00DC2D49">
        <w:rPr>
          <w:rFonts w:ascii="Times New Roman" w:eastAsia="Andale Sans UI" w:hAnsi="Times New Roman" w:cs="Times New Roman"/>
          <w:kern w:val="2"/>
          <w:sz w:val="28"/>
          <w:szCs w:val="28"/>
          <w:lang w:val="en-US"/>
        </w:rPr>
        <w:t xml:space="preserve"> 378</w:t>
      </w:r>
    </w:p>
    <w:p w:rsidR="00DC2D49" w:rsidRPr="00DC2D49" w:rsidRDefault="00DC2D49" w:rsidP="00DC2D49">
      <w:pPr>
        <w:widowControl w:val="0"/>
        <w:suppressAutoHyphens/>
        <w:spacing w:after="0" w:line="360" w:lineRule="atLeast"/>
        <w:jc w:val="center"/>
        <w:rPr>
          <w:rFonts w:ascii="Times New Roman" w:eastAsia="Andale Sans UI" w:hAnsi="Times New Roman" w:cs="Times New Roman"/>
          <w:b/>
          <w:kern w:val="2"/>
          <w:sz w:val="28"/>
          <w:szCs w:val="28"/>
          <w:lang w:val="en-US"/>
        </w:rPr>
      </w:pPr>
    </w:p>
    <w:p w:rsidR="00DC2D49" w:rsidRPr="00DC2D49" w:rsidRDefault="00DC2D49" w:rsidP="00DC2D49">
      <w:pPr>
        <w:widowControl w:val="0"/>
        <w:suppressAutoHyphens/>
        <w:spacing w:after="0" w:line="360" w:lineRule="atLeast"/>
        <w:jc w:val="center"/>
        <w:rPr>
          <w:rFonts w:ascii="Times New Roman" w:eastAsia="Andale Sans UI" w:hAnsi="Times New Roman" w:cs="Times New Roman"/>
          <w:b/>
          <w:kern w:val="2"/>
          <w:sz w:val="28"/>
          <w:szCs w:val="28"/>
          <w:lang w:val="en-US"/>
        </w:rPr>
      </w:pPr>
      <w:r w:rsidRPr="00DC2D49">
        <w:rPr>
          <w:rFonts w:ascii="Times New Roman" w:eastAsia="Andale Sans UI" w:hAnsi="Times New Roman" w:cs="Times New Roman"/>
          <w:b/>
          <w:kern w:val="2"/>
          <w:sz w:val="28"/>
          <w:szCs w:val="28"/>
          <w:lang w:val="en-US"/>
        </w:rPr>
        <w:t xml:space="preserve">THE FORMATION OF SAFE EDUCATIONAL ENVIRONMENT FOR COUNTERING YOUTH </w:t>
      </w:r>
      <w:r w:rsidRPr="00DC2D49">
        <w:rPr>
          <w:rFonts w:ascii="Times New Roman" w:eastAsia="Andale Sans UI" w:hAnsi="Times New Roman" w:cs="Times New Roman"/>
          <w:b/>
          <w:kern w:val="2"/>
          <w:sz w:val="28"/>
          <w:szCs w:val="28"/>
        </w:rPr>
        <w:t>Е</w:t>
      </w:r>
      <w:r w:rsidRPr="00DC2D49">
        <w:rPr>
          <w:rFonts w:ascii="Times New Roman" w:eastAsia="Andale Sans UI" w:hAnsi="Times New Roman" w:cs="Times New Roman"/>
          <w:b/>
          <w:kern w:val="2"/>
          <w:sz w:val="28"/>
          <w:szCs w:val="28"/>
          <w:lang w:val="en-US"/>
        </w:rPr>
        <w:t>XTREMISM MEANS SCIENTIFIC, SOCIAL FND SOCIO-CULTURAL ACTIVITIES</w:t>
      </w:r>
    </w:p>
    <w:p w:rsidR="00DC2D49" w:rsidRPr="00DC2D49" w:rsidRDefault="00DC2D49" w:rsidP="00DC2D49">
      <w:pPr>
        <w:widowControl w:val="0"/>
        <w:suppressAutoHyphens/>
        <w:spacing w:after="0" w:line="360" w:lineRule="atLeast"/>
        <w:ind w:firstLine="567"/>
        <w:jc w:val="right"/>
        <w:rPr>
          <w:rFonts w:ascii="Times New Roman" w:eastAsia="SLTimesNewRomanBoldItalic" w:hAnsi="Times New Roman" w:cs="Times New Roman"/>
          <w:bCs/>
          <w:i/>
          <w:iCs/>
          <w:kern w:val="2"/>
          <w:sz w:val="28"/>
          <w:szCs w:val="28"/>
          <w:lang w:val="en-US"/>
        </w:rPr>
      </w:pPr>
    </w:p>
    <w:p w:rsidR="00DC2D49" w:rsidRPr="00DC2D49" w:rsidRDefault="00DC2D49" w:rsidP="00DC2D49">
      <w:pPr>
        <w:widowControl w:val="0"/>
        <w:suppressAutoHyphens/>
        <w:spacing w:after="0" w:line="360" w:lineRule="atLeast"/>
        <w:jc w:val="both"/>
        <w:rPr>
          <w:rFonts w:ascii="Times New Roman" w:eastAsia="Andale Sans UI" w:hAnsi="Times New Roman" w:cs="Times New Roman"/>
          <w:i/>
          <w:kern w:val="2"/>
          <w:sz w:val="28"/>
          <w:szCs w:val="28"/>
          <w:lang w:val="en-US"/>
        </w:rPr>
      </w:pPr>
      <w:proofErr w:type="spellStart"/>
      <w:r w:rsidRPr="00DC2D49">
        <w:rPr>
          <w:rFonts w:ascii="Times New Roman" w:eastAsia="SLTimesNewRomanBoldItalic" w:hAnsi="Times New Roman" w:cs="Times New Roman"/>
          <w:bCs/>
          <w:i/>
          <w:iCs/>
          <w:kern w:val="2"/>
          <w:sz w:val="28"/>
          <w:szCs w:val="28"/>
          <w:lang w:val="en-US"/>
        </w:rPr>
        <w:t>Samigullina</w:t>
      </w:r>
      <w:proofErr w:type="spellEnd"/>
      <w:r w:rsidRPr="00DC2D49">
        <w:rPr>
          <w:rFonts w:ascii="Times New Roman" w:eastAsia="SLTimesNewRomanBoldItalic" w:hAnsi="Times New Roman" w:cs="Times New Roman"/>
          <w:bCs/>
          <w:i/>
          <w:iCs/>
          <w:kern w:val="2"/>
          <w:sz w:val="28"/>
          <w:szCs w:val="28"/>
          <w:lang w:val="en-US"/>
        </w:rPr>
        <w:t xml:space="preserve"> V.G., </w:t>
      </w:r>
      <w:r w:rsidRPr="00DC2D49">
        <w:rPr>
          <w:rFonts w:ascii="Times New Roman" w:eastAsia="SLTimesNewRomanBoldItalic" w:hAnsi="Times New Roman" w:cs="Times New Roman"/>
          <w:i/>
          <w:kern w:val="2"/>
          <w:sz w:val="28"/>
          <w:szCs w:val="28"/>
          <w:lang w:val="en-US"/>
        </w:rPr>
        <w:t xml:space="preserve">Candidate of pedagogical science, </w:t>
      </w:r>
      <w:r w:rsidRPr="00DC2D49">
        <w:rPr>
          <w:rFonts w:ascii="Times New Roman" w:eastAsia="Andale Sans UI" w:hAnsi="Times New Roman" w:cs="Times New Roman"/>
          <w:i/>
          <w:kern w:val="2"/>
          <w:sz w:val="28"/>
          <w:szCs w:val="28"/>
          <w:lang w:val="en-US"/>
        </w:rPr>
        <w:t xml:space="preserve">associate professor of Kazan </w:t>
      </w:r>
      <w:r w:rsidRPr="00DC2D49">
        <w:rPr>
          <w:rFonts w:ascii="Times New Roman" w:eastAsia="Andale Sans UI" w:hAnsi="Times New Roman" w:cs="Times New Roman"/>
          <w:i/>
          <w:kern w:val="2"/>
          <w:sz w:val="28"/>
          <w:szCs w:val="28"/>
          <w:lang w:val="en-US"/>
        </w:rPr>
        <w:lastRenderedPageBreak/>
        <w:t xml:space="preserve">branch </w:t>
      </w:r>
      <w:proofErr w:type="gramStart"/>
      <w:r w:rsidRPr="00DC2D49">
        <w:rPr>
          <w:rFonts w:ascii="Times New Roman" w:eastAsia="Andale Sans UI" w:hAnsi="Times New Roman" w:cs="Times New Roman"/>
          <w:i/>
          <w:kern w:val="2"/>
          <w:sz w:val="28"/>
          <w:szCs w:val="28"/>
          <w:lang w:val="en-US"/>
        </w:rPr>
        <w:t>of  Russian</w:t>
      </w:r>
      <w:proofErr w:type="gramEnd"/>
      <w:r w:rsidRPr="00DC2D49">
        <w:rPr>
          <w:rFonts w:ascii="Times New Roman" w:eastAsia="Andale Sans UI" w:hAnsi="Times New Roman" w:cs="Times New Roman"/>
          <w:i/>
          <w:kern w:val="2"/>
          <w:sz w:val="28"/>
          <w:szCs w:val="28"/>
          <w:lang w:val="en-US"/>
        </w:rPr>
        <w:t xml:space="preserve"> state University of justice, Kazan, Russia</w:t>
      </w:r>
    </w:p>
    <w:p w:rsidR="00DC2D49" w:rsidRPr="00DC2D49" w:rsidRDefault="00DC2D49" w:rsidP="00DC2D49">
      <w:pPr>
        <w:widowControl w:val="0"/>
        <w:suppressAutoHyphens/>
        <w:spacing w:after="0" w:line="360" w:lineRule="atLeast"/>
        <w:jc w:val="right"/>
        <w:rPr>
          <w:rFonts w:ascii="Times New Roman" w:eastAsia="Andale Sans UI" w:hAnsi="Times New Roman" w:cs="Times New Roman"/>
          <w:i/>
          <w:kern w:val="2"/>
          <w:sz w:val="28"/>
          <w:szCs w:val="28"/>
          <w:lang w:val="en-US"/>
        </w:rPr>
      </w:pPr>
    </w:p>
    <w:p w:rsidR="00DC2D49" w:rsidRPr="00DC2D49" w:rsidRDefault="00DC2D49" w:rsidP="00DC2D49">
      <w:pPr>
        <w:widowControl w:val="0"/>
        <w:suppressAutoHyphens/>
        <w:spacing w:after="0" w:line="360" w:lineRule="atLeast"/>
        <w:jc w:val="center"/>
        <w:rPr>
          <w:rFonts w:ascii="Times New Roman" w:eastAsia="Andale Sans UI" w:hAnsi="Times New Roman" w:cs="Times New Roman"/>
          <w:b/>
          <w:bCs/>
          <w:kern w:val="2"/>
          <w:sz w:val="28"/>
          <w:szCs w:val="28"/>
          <w:lang w:val="en-US"/>
        </w:rPr>
      </w:pPr>
      <w:proofErr w:type="gramStart"/>
      <w:r w:rsidRPr="00DC2D49">
        <w:rPr>
          <w:rFonts w:ascii="Times New Roman" w:eastAsia="Andale Sans UI" w:hAnsi="Times New Roman" w:cs="Times New Roman"/>
          <w:b/>
          <w:bCs/>
          <w:kern w:val="2"/>
          <w:sz w:val="28"/>
          <w:szCs w:val="28"/>
        </w:rPr>
        <w:t>А</w:t>
      </w:r>
      <w:proofErr w:type="spellStart"/>
      <w:proofErr w:type="gramEnd"/>
      <w:r w:rsidRPr="00DC2D49">
        <w:rPr>
          <w:rFonts w:ascii="Times New Roman" w:eastAsia="Andale Sans UI" w:hAnsi="Times New Roman" w:cs="Times New Roman"/>
          <w:b/>
          <w:bCs/>
          <w:kern w:val="2"/>
          <w:sz w:val="28"/>
          <w:szCs w:val="28"/>
          <w:lang w:val="en-US"/>
        </w:rPr>
        <w:t>bstract</w:t>
      </w:r>
      <w:proofErr w:type="spellEnd"/>
    </w:p>
    <w:p w:rsidR="00DC2D49" w:rsidRPr="00DC2D49" w:rsidRDefault="00DC2D49" w:rsidP="00DC2D49">
      <w:pPr>
        <w:widowControl w:val="0"/>
        <w:suppressAutoHyphens/>
        <w:spacing w:after="0" w:line="360" w:lineRule="atLeast"/>
        <w:ind w:firstLine="567"/>
        <w:jc w:val="both"/>
        <w:rPr>
          <w:rFonts w:ascii="Times New Roman" w:eastAsia="Andale Sans UI" w:hAnsi="Times New Roman" w:cs="Times New Roman"/>
          <w:kern w:val="2"/>
          <w:sz w:val="28"/>
          <w:szCs w:val="28"/>
          <w:lang w:val="en-US"/>
        </w:rPr>
      </w:pPr>
      <w:r w:rsidRPr="00DC2D49">
        <w:rPr>
          <w:rFonts w:ascii="Times New Roman" w:eastAsia="Andale Sans UI" w:hAnsi="Times New Roman" w:cs="Times New Roman"/>
          <w:bCs/>
          <w:kern w:val="2"/>
          <w:sz w:val="28"/>
          <w:szCs w:val="28"/>
          <w:lang w:val="en-US"/>
        </w:rPr>
        <w:t>Today, modern society needs young people who are nurtured in a safe</w:t>
      </w:r>
      <w:r w:rsidRPr="00DC2D49">
        <w:rPr>
          <w:rFonts w:ascii="Times New Roman" w:eastAsia="Andale Sans UI" w:hAnsi="Times New Roman" w:cs="Times New Roman"/>
          <w:kern w:val="2"/>
          <w:sz w:val="28"/>
          <w:szCs w:val="28"/>
          <w:lang w:val="en-US"/>
        </w:rPr>
        <w:t xml:space="preserve"> educational environment and educated in the sprint of rejection of the ideas of extremism, the installation formed a positive perception of ethnic and  religious diversity with a high level of  General and legal culture. In the </w:t>
      </w:r>
      <w:proofErr w:type="gramStart"/>
      <w:r w:rsidRPr="00DC2D49">
        <w:rPr>
          <w:rFonts w:ascii="Times New Roman" w:eastAsia="Andale Sans UI" w:hAnsi="Times New Roman" w:cs="Times New Roman"/>
          <w:kern w:val="2"/>
          <w:sz w:val="28"/>
          <w:szCs w:val="28"/>
          <w:lang w:val="en-US"/>
        </w:rPr>
        <w:t>article  the</w:t>
      </w:r>
      <w:proofErr w:type="gramEnd"/>
      <w:r w:rsidRPr="00DC2D49">
        <w:rPr>
          <w:rFonts w:ascii="Times New Roman" w:eastAsia="Andale Sans UI" w:hAnsi="Times New Roman" w:cs="Times New Roman"/>
          <w:kern w:val="2"/>
          <w:sz w:val="28"/>
          <w:szCs w:val="28"/>
          <w:lang w:val="en-US"/>
        </w:rPr>
        <w:t xml:space="preserve"> main directions  of formation of safe educational environment by means of </w:t>
      </w:r>
      <w:proofErr w:type="spellStart"/>
      <w:r w:rsidRPr="00DC2D49">
        <w:rPr>
          <w:rFonts w:ascii="Times New Roman" w:eastAsia="Andale Sans UI" w:hAnsi="Times New Roman" w:cs="Times New Roman"/>
          <w:kern w:val="2"/>
          <w:sz w:val="28"/>
          <w:szCs w:val="28"/>
          <w:lang w:val="en-US"/>
        </w:rPr>
        <w:t>scientitific</w:t>
      </w:r>
      <w:proofErr w:type="spellEnd"/>
      <w:r w:rsidRPr="00DC2D49">
        <w:rPr>
          <w:rFonts w:ascii="Times New Roman" w:eastAsia="Andale Sans UI" w:hAnsi="Times New Roman" w:cs="Times New Roman"/>
          <w:kern w:val="2"/>
          <w:sz w:val="28"/>
          <w:szCs w:val="28"/>
          <w:lang w:val="en-US"/>
        </w:rPr>
        <w:t xml:space="preserve">  and socio-cultural activities volunteer group on counteraction of ideology of extremism «Live bright!».</w:t>
      </w:r>
    </w:p>
    <w:p w:rsidR="00DC2D49" w:rsidRPr="00DC2D49" w:rsidRDefault="00DC2D49" w:rsidP="00DC2D49">
      <w:pPr>
        <w:widowControl w:val="0"/>
        <w:tabs>
          <w:tab w:val="left" w:pos="0"/>
        </w:tabs>
        <w:suppressAutoHyphens/>
        <w:spacing w:after="0" w:line="360" w:lineRule="atLeast"/>
        <w:ind w:firstLine="567"/>
        <w:jc w:val="both"/>
        <w:rPr>
          <w:rFonts w:ascii="Times New Roman" w:eastAsia="SLTimesNewRomanBoldItalic" w:hAnsi="Times New Roman" w:cs="Times New Roman"/>
          <w:b/>
          <w:bCs/>
          <w:iCs/>
          <w:kern w:val="2"/>
          <w:sz w:val="28"/>
          <w:szCs w:val="28"/>
          <w:lang w:val="en-US"/>
        </w:rPr>
      </w:pPr>
      <w:r w:rsidRPr="00DC2D49">
        <w:rPr>
          <w:rFonts w:ascii="Times New Roman" w:eastAsia="Andale Sans UI" w:hAnsi="Times New Roman" w:cs="Times New Roman"/>
          <w:b/>
          <w:kern w:val="2"/>
          <w:sz w:val="28"/>
          <w:szCs w:val="28"/>
          <w:lang w:val="en-US"/>
        </w:rPr>
        <w:t>Key words:</w:t>
      </w:r>
      <w:r w:rsidRPr="00DC2D49">
        <w:rPr>
          <w:rFonts w:ascii="Times New Roman" w:eastAsia="Andale Sans UI" w:hAnsi="Times New Roman" w:cs="Times New Roman"/>
          <w:kern w:val="2"/>
          <w:sz w:val="28"/>
          <w:szCs w:val="28"/>
          <w:lang w:val="en-US"/>
        </w:rPr>
        <w:t xml:space="preserve"> opposition to the ideology of extremism, safe educational environment,</w:t>
      </w:r>
      <w:r w:rsidRPr="00DC2D49">
        <w:rPr>
          <w:rFonts w:ascii="Times New Roman" w:eastAsia="SLTimesNewRomanBoldItalic" w:hAnsi="Times New Roman" w:cs="Times New Roman"/>
          <w:b/>
          <w:bCs/>
          <w:iCs/>
          <w:kern w:val="2"/>
          <w:sz w:val="28"/>
          <w:szCs w:val="28"/>
          <w:lang w:val="en-US"/>
        </w:rPr>
        <w:t xml:space="preserve"> </w:t>
      </w:r>
      <w:proofErr w:type="gramStart"/>
      <w:r w:rsidRPr="00DC2D49">
        <w:rPr>
          <w:rFonts w:ascii="Times New Roman" w:eastAsia="Andale Sans UI" w:hAnsi="Times New Roman" w:cs="Times New Roman"/>
          <w:kern w:val="2"/>
          <w:sz w:val="28"/>
          <w:szCs w:val="28"/>
          <w:lang w:val="en-US"/>
        </w:rPr>
        <w:t>volunteer</w:t>
      </w:r>
      <w:proofErr w:type="gramEnd"/>
      <w:r w:rsidRPr="00DC2D49">
        <w:rPr>
          <w:rFonts w:ascii="Times New Roman" w:eastAsia="Andale Sans UI" w:hAnsi="Times New Roman" w:cs="Times New Roman"/>
          <w:kern w:val="2"/>
          <w:sz w:val="28"/>
          <w:szCs w:val="28"/>
          <w:lang w:val="en-US"/>
        </w:rPr>
        <w:t xml:space="preserve"> squad, </w:t>
      </w:r>
      <w:proofErr w:type="spellStart"/>
      <w:r w:rsidRPr="00DC2D49">
        <w:rPr>
          <w:rFonts w:ascii="Times New Roman" w:eastAsia="Andale Sans UI" w:hAnsi="Times New Roman" w:cs="Times New Roman"/>
          <w:kern w:val="2"/>
          <w:sz w:val="28"/>
          <w:szCs w:val="28"/>
          <w:lang w:val="en-US"/>
        </w:rPr>
        <w:t>scientitific</w:t>
      </w:r>
      <w:proofErr w:type="spellEnd"/>
      <w:r w:rsidRPr="00DC2D49">
        <w:rPr>
          <w:rFonts w:ascii="Times New Roman" w:eastAsia="Andale Sans UI" w:hAnsi="Times New Roman" w:cs="Times New Roman"/>
          <w:kern w:val="2"/>
          <w:sz w:val="28"/>
          <w:szCs w:val="28"/>
          <w:lang w:val="en-US"/>
        </w:rPr>
        <w:t xml:space="preserve"> activities, socio-cultural activities.</w:t>
      </w:r>
    </w:p>
    <w:p w:rsidR="00DC2D49" w:rsidRPr="00DC2D49" w:rsidRDefault="00DC2D49" w:rsidP="00DC2D49">
      <w:pPr>
        <w:widowControl w:val="0"/>
        <w:suppressAutoHyphens/>
        <w:spacing w:after="0" w:line="360" w:lineRule="atLeast"/>
        <w:ind w:firstLine="709"/>
        <w:jc w:val="both"/>
        <w:rPr>
          <w:rFonts w:ascii="Times New Roman" w:eastAsia="Andale Sans UI" w:hAnsi="Times New Roman" w:cs="Times New Roman"/>
          <w:b/>
          <w:bCs/>
          <w:kern w:val="2"/>
          <w:sz w:val="28"/>
          <w:szCs w:val="28"/>
          <w:lang w:val="en-US"/>
        </w:rPr>
      </w:pPr>
    </w:p>
    <w:p w:rsidR="00DC2D49" w:rsidRPr="00DC2D49" w:rsidRDefault="00DC2D49" w:rsidP="00DC2D49">
      <w:pPr>
        <w:widowControl w:val="0"/>
        <w:suppressAutoHyphens/>
        <w:spacing w:after="0" w:line="360" w:lineRule="atLeast"/>
        <w:ind w:firstLine="709"/>
        <w:jc w:val="both"/>
        <w:rPr>
          <w:rFonts w:ascii="Times New Roman" w:eastAsia="Times New Roman" w:hAnsi="Times New Roman" w:cs="Times New Roman"/>
          <w:kern w:val="2"/>
          <w:sz w:val="28"/>
          <w:szCs w:val="28"/>
          <w:lang w:val="en-US"/>
        </w:rPr>
      </w:pPr>
    </w:p>
    <w:p w:rsidR="00DC2D49" w:rsidRPr="00DC2D49" w:rsidRDefault="00DC2D49" w:rsidP="00DC2D49">
      <w:pPr>
        <w:spacing w:after="0" w:line="360" w:lineRule="atLeast"/>
        <w:rPr>
          <w:rFonts w:ascii="Times New Roman" w:eastAsia="Times New Roman" w:hAnsi="Times New Roman" w:cs="Times New Roman"/>
          <w:color w:val="000000"/>
          <w:sz w:val="28"/>
          <w:szCs w:val="28"/>
          <w:shd w:val="clear" w:color="auto" w:fill="FFFFFF"/>
          <w:lang w:val="en-US" w:eastAsia="ru-RU"/>
        </w:rPr>
      </w:pPr>
      <w:r w:rsidRPr="00DC2D49">
        <w:rPr>
          <w:rFonts w:ascii="Times New Roman" w:eastAsia="Times New Roman" w:hAnsi="Times New Roman" w:cs="Times New Roman"/>
          <w:color w:val="000000"/>
          <w:sz w:val="28"/>
          <w:szCs w:val="28"/>
          <w:shd w:val="clear" w:color="auto" w:fill="FFFFFF"/>
          <w:lang w:eastAsia="ru-RU"/>
        </w:rPr>
        <w:t>УДК</w:t>
      </w:r>
      <w:r w:rsidRPr="00DC2D49">
        <w:rPr>
          <w:rFonts w:ascii="Times New Roman" w:eastAsia="Times New Roman" w:hAnsi="Times New Roman" w:cs="Times New Roman"/>
          <w:color w:val="000000"/>
          <w:sz w:val="28"/>
          <w:szCs w:val="28"/>
          <w:shd w:val="clear" w:color="auto" w:fill="FFFFFF"/>
          <w:lang w:val="en-US" w:eastAsia="ru-RU"/>
        </w:rPr>
        <w:t xml:space="preserve"> 159.953.5:81’232+316.612</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 xml:space="preserve">ECOLOGICAL THINKING DEVELOPMENT THROUGH PROJECT ACTIVITIES IN THE PROCESS OF SECOND LANGUAGE LEARNING </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color w:val="000000"/>
          <w:sz w:val="28"/>
          <w:szCs w:val="28"/>
          <w:shd w:val="clear" w:color="auto" w:fill="FFFFFF"/>
          <w:lang w:val="en-US" w:eastAsia="ru-RU"/>
        </w:rPr>
      </w:pPr>
      <w:proofErr w:type="spellStart"/>
      <w:r w:rsidRPr="00DC2D49">
        <w:rPr>
          <w:rFonts w:ascii="Times New Roman" w:eastAsia="Times New Roman" w:hAnsi="Times New Roman" w:cs="Times New Roman"/>
          <w:i/>
          <w:color w:val="000000"/>
          <w:sz w:val="28"/>
          <w:szCs w:val="28"/>
          <w:shd w:val="clear" w:color="auto" w:fill="FFFFFF"/>
          <w:lang w:val="en-US" w:eastAsia="ru-RU"/>
        </w:rPr>
        <w:t>Tikhonova</w:t>
      </w:r>
      <w:proofErr w:type="spellEnd"/>
      <w:r w:rsidRPr="00DC2D49">
        <w:rPr>
          <w:rFonts w:ascii="Times New Roman" w:eastAsia="Times New Roman" w:hAnsi="Times New Roman" w:cs="Times New Roman"/>
          <w:i/>
          <w:color w:val="000000"/>
          <w:sz w:val="28"/>
          <w:szCs w:val="28"/>
          <w:shd w:val="clear" w:color="auto" w:fill="FFFFFF"/>
          <w:lang w:val="en-US" w:eastAsia="ru-RU"/>
        </w:rPr>
        <w:t xml:space="preserve"> N.V., assistant teacher; </w:t>
      </w:r>
    </w:p>
    <w:p w:rsidR="00DC2D49" w:rsidRPr="00DC2D49" w:rsidRDefault="00DC2D49" w:rsidP="00DC2D49">
      <w:pPr>
        <w:spacing w:after="0" w:line="360" w:lineRule="atLeast"/>
        <w:jc w:val="both"/>
        <w:rPr>
          <w:rFonts w:ascii="Times New Roman" w:eastAsia="Times New Roman" w:hAnsi="Times New Roman" w:cs="Times New Roman"/>
          <w:i/>
          <w:color w:val="000000"/>
          <w:sz w:val="28"/>
          <w:szCs w:val="28"/>
          <w:shd w:val="clear" w:color="auto" w:fill="FFFFFF"/>
          <w:lang w:val="en-US" w:eastAsia="ru-RU"/>
        </w:rPr>
      </w:pPr>
      <w:proofErr w:type="spellStart"/>
      <w:r w:rsidRPr="00DC2D49">
        <w:rPr>
          <w:rFonts w:ascii="Times New Roman" w:eastAsia="Times New Roman" w:hAnsi="Times New Roman" w:cs="Times New Roman"/>
          <w:i/>
          <w:color w:val="000000"/>
          <w:sz w:val="28"/>
          <w:szCs w:val="28"/>
          <w:shd w:val="clear" w:color="auto" w:fill="FFFFFF"/>
          <w:lang w:val="en-US" w:eastAsia="ru-RU"/>
        </w:rPr>
        <w:t>Matushevskaya</w:t>
      </w:r>
      <w:proofErr w:type="spellEnd"/>
      <w:r w:rsidRPr="00DC2D49">
        <w:rPr>
          <w:rFonts w:ascii="Times New Roman" w:eastAsia="Times New Roman" w:hAnsi="Times New Roman" w:cs="Times New Roman"/>
          <w:i/>
          <w:color w:val="000000"/>
          <w:sz w:val="28"/>
          <w:szCs w:val="28"/>
          <w:shd w:val="clear" w:color="auto" w:fill="FFFFFF"/>
          <w:lang w:val="en-US" w:eastAsia="ru-RU"/>
        </w:rPr>
        <w:t xml:space="preserve"> G.V., PhD, Associate Professor, Institute of International Relations, History and Oriental Studies, Kazan Federal University, Kazan, Russia</w:t>
      </w:r>
    </w:p>
    <w:p w:rsidR="00DC2D49" w:rsidRPr="00DC2D49" w:rsidRDefault="00DC2D49" w:rsidP="00DC2D49">
      <w:pPr>
        <w:spacing w:after="0" w:line="360" w:lineRule="atLeast"/>
        <w:ind w:firstLine="709"/>
        <w:jc w:val="center"/>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Ecological thinking is one of the key professional competences of future ecologists. This paper analyzes the experience of forming students' ecological thinking through project activities in the process of second language studying. The goal of the paper is to demonstrate that professionally oriented projects contribute both to the development of core competences and socially significant qualities of future professionals along with mastering the language skills.</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roofErr w:type="spellStart"/>
      <w:r w:rsidRPr="00DC2D49">
        <w:rPr>
          <w:rFonts w:ascii="Times New Roman" w:eastAsia="Times New Roman" w:hAnsi="Times New Roman" w:cs="Times New Roman"/>
          <w:b/>
          <w:sz w:val="28"/>
          <w:szCs w:val="28"/>
          <w:lang w:val="en-US" w:eastAsia="ru-RU"/>
        </w:rPr>
        <w:t>Кеу</w:t>
      </w:r>
      <w:proofErr w:type="spellEnd"/>
      <w:r w:rsidRPr="00DC2D49">
        <w:rPr>
          <w:rFonts w:ascii="Times New Roman" w:eastAsia="Times New Roman" w:hAnsi="Times New Roman" w:cs="Times New Roman"/>
          <w:b/>
          <w:sz w:val="28"/>
          <w:szCs w:val="28"/>
          <w:lang w:val="en-US" w:eastAsia="ru-RU"/>
        </w:rPr>
        <w:t xml:space="preserve"> words:</w:t>
      </w:r>
      <w:r w:rsidRPr="00DC2D49">
        <w:rPr>
          <w:rFonts w:ascii="Times New Roman" w:eastAsia="Times New Roman" w:hAnsi="Times New Roman" w:cs="Times New Roman"/>
          <w:sz w:val="28"/>
          <w:szCs w:val="28"/>
          <w:lang w:val="en-US" w:eastAsia="ru-RU"/>
        </w:rPr>
        <w:t xml:space="preserve"> education, student, language, teaching, learning, ecological, environment, project, thinking, creative. </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316.346.32-053.6</w:t>
      </w:r>
    </w:p>
    <w:p w:rsidR="00DC2D49" w:rsidRPr="00DC2D49" w:rsidRDefault="00DC2D49" w:rsidP="00DC2D49">
      <w:pPr>
        <w:spacing w:after="0" w:line="360" w:lineRule="atLeast"/>
        <w:ind w:firstLine="709"/>
        <w:rPr>
          <w:rFonts w:ascii="Times New Roman" w:eastAsia="Calibri" w:hAnsi="Times New Roman" w:cs="Times New Roman"/>
          <w:b/>
          <w:sz w:val="28"/>
          <w:szCs w:val="28"/>
          <w:lang w:val="en-US"/>
        </w:rPr>
      </w:pP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VII REPUBLICAN YOUTH FORUM «OUR TATARSTAN»</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Anikina</w:t>
      </w:r>
      <w:proofErr w:type="spellEnd"/>
      <w:r w:rsidRPr="00DC2D49">
        <w:rPr>
          <w:rFonts w:ascii="Times New Roman" w:eastAsia="Calibri" w:hAnsi="Times New Roman" w:cs="Times New Roman"/>
          <w:i/>
          <w:sz w:val="28"/>
          <w:szCs w:val="28"/>
          <w:lang w:val="en-US"/>
        </w:rPr>
        <w:t xml:space="preserve"> N.S., leading scientific security department specialist traffic;</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lastRenderedPageBreak/>
        <w:t>Khusainova</w:t>
      </w:r>
      <w:proofErr w:type="spellEnd"/>
      <w:r w:rsidRPr="00DC2D49">
        <w:rPr>
          <w:rFonts w:ascii="Times New Roman" w:eastAsia="Calibri" w:hAnsi="Times New Roman" w:cs="Times New Roman"/>
          <w:i/>
          <w:sz w:val="28"/>
          <w:szCs w:val="28"/>
          <w:lang w:val="en-US"/>
        </w:rPr>
        <w:t xml:space="preserve"> R.Z., senior scientific security department specialist traffic «Scientific Center for Life Safety»; Kazan, Russia</w:t>
      </w:r>
    </w:p>
    <w:p w:rsidR="00DC2D49" w:rsidRPr="00DC2D49" w:rsidRDefault="00DC2D49" w:rsidP="00DC2D49">
      <w:pPr>
        <w:spacing w:after="0" w:line="360" w:lineRule="atLeast"/>
        <w:ind w:firstLine="709"/>
        <w:rPr>
          <w:rFonts w:ascii="Times New Roman" w:eastAsia="Calibri" w:hAnsi="Times New Roman" w:cs="Times New Roman"/>
          <w:b/>
          <w:sz w:val="28"/>
          <w:szCs w:val="28"/>
          <w:lang w:val="en-US"/>
        </w:rPr>
      </w:pP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shd w:val="clear" w:color="auto" w:fill="FFFFFF"/>
          <w:lang w:val="en-US"/>
        </w:rPr>
      </w:pPr>
      <w:r w:rsidRPr="00DC2D49">
        <w:rPr>
          <w:rFonts w:ascii="Times New Roman" w:eastAsia="Calibri"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article describes the practice of holding the VII Republican Youth Forum «Our </w:t>
      </w:r>
      <w:proofErr w:type="spellStart"/>
      <w:r w:rsidRPr="00DC2D49">
        <w:rPr>
          <w:rFonts w:ascii="Times New Roman" w:eastAsia="Calibri" w:hAnsi="Times New Roman" w:cs="Times New Roman"/>
          <w:sz w:val="28"/>
          <w:szCs w:val="28"/>
          <w:lang w:val="en-US"/>
        </w:rPr>
        <w:t>Tatarstan</w:t>
      </w:r>
      <w:proofErr w:type="spellEnd"/>
      <w:r w:rsidRPr="00DC2D49">
        <w:rPr>
          <w:rFonts w:ascii="Times New Roman" w:eastAsia="Calibri" w:hAnsi="Times New Roman" w:cs="Times New Roman"/>
          <w:sz w:val="28"/>
          <w:szCs w:val="28"/>
          <w:lang w:val="en-US"/>
        </w:rPr>
        <w:t xml:space="preserve">» on the thematic </w:t>
      </w:r>
      <w:r w:rsidRPr="00DC2D49">
        <w:rPr>
          <w:rFonts w:ascii="Times New Roman" w:eastAsia="Calibri" w:hAnsi="Times New Roman" w:cs="Times New Roman"/>
          <w:sz w:val="28"/>
          <w:szCs w:val="28"/>
          <w:shd w:val="clear" w:color="auto" w:fill="FFFFFF"/>
          <w:lang w:val="en-US"/>
        </w:rPr>
        <w:t>platform</w:t>
      </w:r>
      <w:r w:rsidRPr="00DC2D49">
        <w:rPr>
          <w:rFonts w:ascii="Times New Roman" w:eastAsia="Calibri" w:hAnsi="Times New Roman" w:cs="Times New Roman"/>
          <w:sz w:val="28"/>
          <w:szCs w:val="28"/>
          <w:lang w:val="en-US"/>
        </w:rPr>
        <w:t xml:space="preserve"> «Territory </w:t>
      </w:r>
      <w:r w:rsidRPr="00DC2D49">
        <w:rPr>
          <w:rFonts w:ascii="Times New Roman" w:eastAsia="Calibri" w:hAnsi="Times New Roman" w:cs="Times New Roman"/>
          <w:sz w:val="28"/>
          <w:szCs w:val="28"/>
          <w:shd w:val="clear" w:color="auto" w:fill="FFFFFF"/>
          <w:lang w:val="en-US"/>
        </w:rPr>
        <w:t>of Safety</w:t>
      </w:r>
      <w:r w:rsidRPr="00DC2D49">
        <w:rPr>
          <w:rFonts w:ascii="Times New Roman" w:eastAsia="Calibri" w:hAnsi="Times New Roman" w:cs="Times New Roman"/>
          <w:sz w:val="28"/>
          <w:szCs w:val="28"/>
          <w:lang w:val="en-US"/>
        </w:rPr>
        <w:t xml:space="preserve">» in 2017. </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shd w:val="clear" w:color="auto" w:fill="FFFFFF"/>
          <w:lang w:val="en-US"/>
        </w:rPr>
        <w:t xml:space="preserve">Key words: </w:t>
      </w:r>
      <w:r w:rsidRPr="00DC2D49">
        <w:rPr>
          <w:rFonts w:ascii="Times New Roman" w:eastAsia="Calibri" w:hAnsi="Times New Roman" w:cs="Times New Roman"/>
          <w:sz w:val="28"/>
          <w:szCs w:val="28"/>
          <w:shd w:val="clear" w:color="auto" w:fill="FFFFFF"/>
          <w:lang w:val="en-US"/>
        </w:rPr>
        <w:t xml:space="preserve">VII Republican youth forum «Our </w:t>
      </w:r>
      <w:proofErr w:type="spellStart"/>
      <w:r w:rsidRPr="00DC2D49">
        <w:rPr>
          <w:rFonts w:ascii="Times New Roman" w:eastAsia="Calibri" w:hAnsi="Times New Roman" w:cs="Times New Roman"/>
          <w:sz w:val="28"/>
          <w:szCs w:val="28"/>
          <w:shd w:val="clear" w:color="auto" w:fill="FFFFFF"/>
          <w:lang w:val="en-US"/>
        </w:rPr>
        <w:t>Tatarstan</w:t>
      </w:r>
      <w:proofErr w:type="spellEnd"/>
      <w:r w:rsidRPr="00DC2D49">
        <w:rPr>
          <w:rFonts w:ascii="Times New Roman" w:eastAsia="Calibri" w:hAnsi="Times New Roman" w:cs="Times New Roman"/>
          <w:sz w:val="28"/>
          <w:szCs w:val="28"/>
          <w:shd w:val="clear" w:color="auto" w:fill="FFFFFF"/>
          <w:lang w:val="en-US"/>
        </w:rPr>
        <w:t>», direction, thematic platform «Territory of Safety», project, author.</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ind w:firstLine="709"/>
        <w:contextualSpacing/>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Arial Unicode MS" w:hAnsi="Times New Roman" w:cs="Times New Roman"/>
          <w:bCs/>
          <w:color w:val="000000"/>
          <w:sz w:val="28"/>
          <w:szCs w:val="28"/>
          <w:lang w:val="en-US" w:eastAsia="ru-RU"/>
        </w:rPr>
      </w:pPr>
      <w:r w:rsidRPr="00DC2D49">
        <w:rPr>
          <w:rFonts w:ascii="Times New Roman" w:eastAsia="Arial Unicode MS" w:hAnsi="Times New Roman" w:cs="Times New Roman"/>
          <w:bCs/>
          <w:color w:val="000000"/>
          <w:sz w:val="28"/>
          <w:szCs w:val="28"/>
          <w:lang w:eastAsia="ru-RU"/>
        </w:rPr>
        <w:t>УДК</w:t>
      </w:r>
      <w:r w:rsidRPr="00DC2D49">
        <w:rPr>
          <w:rFonts w:ascii="Times New Roman" w:eastAsia="Arial Unicode MS" w:hAnsi="Times New Roman" w:cs="Times New Roman"/>
          <w:bCs/>
          <w:color w:val="000000"/>
          <w:sz w:val="28"/>
          <w:szCs w:val="28"/>
          <w:lang w:val="en-US" w:eastAsia="ru-RU"/>
        </w:rPr>
        <w:t xml:space="preserve"> 351.74</w:t>
      </w:r>
      <w:proofErr w:type="gramStart"/>
      <w:r w:rsidRPr="00DC2D49">
        <w:rPr>
          <w:rFonts w:ascii="Times New Roman" w:eastAsia="Arial Unicode MS" w:hAnsi="Times New Roman" w:cs="Times New Roman"/>
          <w:bCs/>
          <w:color w:val="000000"/>
          <w:sz w:val="28"/>
          <w:szCs w:val="28"/>
          <w:lang w:val="en-US" w:eastAsia="ru-RU"/>
        </w:rPr>
        <w:t xml:space="preserve"> :</w:t>
      </w:r>
      <w:proofErr w:type="gramEnd"/>
      <w:r w:rsidRPr="00DC2D49">
        <w:rPr>
          <w:rFonts w:ascii="Times New Roman" w:eastAsia="Arial Unicode MS" w:hAnsi="Times New Roman" w:cs="Times New Roman"/>
          <w:bCs/>
          <w:color w:val="000000"/>
          <w:sz w:val="28"/>
          <w:szCs w:val="28"/>
          <w:lang w:val="en-US" w:eastAsia="ru-RU"/>
        </w:rPr>
        <w:t xml:space="preserve"> 796</w:t>
      </w:r>
    </w:p>
    <w:p w:rsidR="00DC2D49" w:rsidRPr="00DC2D49" w:rsidRDefault="00DC2D49" w:rsidP="00DC2D49">
      <w:pPr>
        <w:shd w:val="clear" w:color="auto" w:fill="FFFFFF"/>
        <w:spacing w:after="0" w:line="360" w:lineRule="atLeast"/>
        <w:jc w:val="both"/>
        <w:rPr>
          <w:rFonts w:ascii="Times New Roman" w:eastAsia="Times New Roman" w:hAnsi="Times New Roman" w:cs="Times New Roman"/>
          <w:b/>
          <w:color w:val="222222"/>
          <w:sz w:val="28"/>
          <w:szCs w:val="28"/>
          <w:lang w:val="en-US" w:eastAsia="ru-RU"/>
        </w:rPr>
      </w:pPr>
    </w:p>
    <w:p w:rsidR="00DC2D49" w:rsidRPr="00DC2D49" w:rsidRDefault="00DC2D49" w:rsidP="00DC2D49">
      <w:pPr>
        <w:spacing w:after="0" w:line="360" w:lineRule="atLeast"/>
        <w:jc w:val="center"/>
        <w:rPr>
          <w:rFonts w:ascii="Times New Roman" w:eastAsia="Arial Unicode MS" w:hAnsi="Times New Roman" w:cs="Times New Roman"/>
          <w:b/>
          <w:bCs/>
          <w:color w:val="000000"/>
          <w:sz w:val="28"/>
          <w:szCs w:val="28"/>
          <w:lang w:val="en-US" w:eastAsia="ru-RU"/>
        </w:rPr>
      </w:pPr>
      <w:r w:rsidRPr="00DC2D49">
        <w:rPr>
          <w:rFonts w:ascii="Times New Roman" w:eastAsia="Arial Unicode MS" w:hAnsi="Times New Roman" w:cs="Times New Roman"/>
          <w:b/>
          <w:bCs/>
          <w:color w:val="000000"/>
          <w:sz w:val="28"/>
          <w:szCs w:val="28"/>
          <w:lang w:val="en-US" w:eastAsia="ru-RU"/>
        </w:rPr>
        <w:t>FEATURES OF PHYSICAL TRAINING OF EMPLOYEES OF THE STATE TRAFFIC INSPECTORATE IN THE SYSTEM OF ADDITIONAL PROFESSIONAL EDUCATION OF THE MINISTRY OF INTERNAL</w:t>
      </w:r>
    </w:p>
    <w:p w:rsidR="00DC2D49" w:rsidRPr="00DC2D49" w:rsidRDefault="00DC2D49" w:rsidP="00DC2D49">
      <w:pPr>
        <w:spacing w:after="0" w:line="360" w:lineRule="atLeast"/>
        <w:rPr>
          <w:rFonts w:ascii="Times New Roman" w:eastAsia="Arial Unicode MS" w:hAnsi="Times New Roman" w:cs="Times New Roman"/>
          <w:b/>
          <w:bCs/>
          <w:iCs/>
          <w:color w:val="000000"/>
          <w:sz w:val="28"/>
          <w:szCs w:val="28"/>
          <w:lang w:val="en-US" w:eastAsia="ru-RU"/>
        </w:rPr>
      </w:pPr>
    </w:p>
    <w:p w:rsidR="00DC2D49" w:rsidRPr="00DC2D49" w:rsidRDefault="00DC2D49" w:rsidP="00DC2D49">
      <w:pPr>
        <w:spacing w:after="0" w:line="360" w:lineRule="atLeast"/>
        <w:jc w:val="both"/>
        <w:rPr>
          <w:rFonts w:ascii="Times New Roman" w:eastAsia="Arial Unicode MS" w:hAnsi="Times New Roman" w:cs="Times New Roman"/>
          <w:b/>
          <w:bCs/>
          <w:i/>
          <w:iCs/>
          <w:color w:val="000000"/>
          <w:sz w:val="28"/>
          <w:szCs w:val="28"/>
          <w:lang w:val="en-US" w:eastAsia="ru-RU"/>
        </w:rPr>
      </w:pPr>
      <w:proofErr w:type="spellStart"/>
      <w:r w:rsidRPr="00DC2D49">
        <w:rPr>
          <w:rFonts w:ascii="Times New Roman" w:eastAsia="Arial Unicode MS" w:hAnsi="Times New Roman" w:cs="Times New Roman"/>
          <w:i/>
          <w:iCs/>
          <w:color w:val="000000"/>
          <w:sz w:val="28"/>
          <w:szCs w:val="28"/>
          <w:lang w:val="en-US" w:eastAsia="ru-RU"/>
        </w:rPr>
        <w:t>Glazistov</w:t>
      </w:r>
      <w:proofErr w:type="spellEnd"/>
      <w:r w:rsidRPr="00DC2D49">
        <w:rPr>
          <w:rFonts w:ascii="Times New Roman" w:eastAsia="Arial Unicode MS" w:hAnsi="Times New Roman" w:cs="Times New Roman"/>
          <w:i/>
          <w:iCs/>
          <w:color w:val="000000"/>
          <w:sz w:val="28"/>
          <w:szCs w:val="28"/>
          <w:lang w:val="en-US" w:eastAsia="ru-RU"/>
        </w:rPr>
        <w:t xml:space="preserve"> A.V., </w:t>
      </w:r>
      <w:r w:rsidRPr="00DC2D49">
        <w:rPr>
          <w:rFonts w:ascii="Times New Roman" w:eastAsia="Arial Unicode MS" w:hAnsi="Times New Roman" w:cs="Times New Roman"/>
          <w:i/>
          <w:color w:val="000000"/>
          <w:sz w:val="28"/>
          <w:szCs w:val="28"/>
          <w:lang w:val="en-US" w:eastAsia="ru-RU"/>
        </w:rPr>
        <w:t>Philosophy Doctor in Pedagogic sciences</w:t>
      </w:r>
      <w:r w:rsidRPr="00DC2D49">
        <w:rPr>
          <w:rFonts w:ascii="Times New Roman" w:eastAsia="Arial Unicode MS" w:hAnsi="Times New Roman" w:cs="Times New Roman"/>
          <w:i/>
          <w:iCs/>
          <w:color w:val="000000"/>
          <w:sz w:val="28"/>
          <w:szCs w:val="28"/>
          <w:lang w:val="en-US" w:eastAsia="ru-RU"/>
        </w:rPr>
        <w:t xml:space="preserve">, </w:t>
      </w:r>
      <w:r w:rsidRPr="00DC2D49">
        <w:rPr>
          <w:rFonts w:ascii="Times New Roman" w:eastAsia="Arial Unicode MS" w:hAnsi="Times New Roman" w:cs="Times New Roman"/>
          <w:i/>
          <w:color w:val="000000"/>
          <w:sz w:val="28"/>
          <w:szCs w:val="28"/>
          <w:lang w:val="en-US" w:eastAsia="ru-RU"/>
        </w:rPr>
        <w:t>Associate Professor</w:t>
      </w:r>
      <w:r w:rsidRPr="00DC2D49">
        <w:rPr>
          <w:rFonts w:ascii="Times New Roman" w:eastAsia="Arial Unicode MS" w:hAnsi="Times New Roman" w:cs="Times New Roman"/>
          <w:i/>
          <w:iCs/>
          <w:color w:val="000000"/>
          <w:sz w:val="28"/>
          <w:szCs w:val="28"/>
          <w:lang w:val="en-US" w:eastAsia="ru-RU"/>
        </w:rPr>
        <w:t xml:space="preserve"> of </w:t>
      </w:r>
      <w:r w:rsidRPr="00DC2D49">
        <w:rPr>
          <w:rFonts w:ascii="Times New Roman" w:eastAsia="Arial Unicode MS" w:hAnsi="Times New Roman" w:cs="Times New Roman"/>
          <w:i/>
          <w:iCs/>
          <w:color w:val="000000"/>
          <w:sz w:val="28"/>
          <w:szCs w:val="28"/>
          <w:lang w:eastAsia="ru-RU"/>
        </w:rPr>
        <w:t>С</w:t>
      </w:r>
      <w:r w:rsidRPr="00DC2D49">
        <w:rPr>
          <w:rFonts w:ascii="Times New Roman" w:eastAsia="Arial Unicode MS" w:hAnsi="Times New Roman" w:cs="Times New Roman"/>
          <w:i/>
          <w:iCs/>
          <w:color w:val="000000"/>
          <w:sz w:val="28"/>
          <w:szCs w:val="28"/>
          <w:lang w:val="en-US" w:eastAsia="ru-RU"/>
        </w:rPr>
        <w:t xml:space="preserve">hair Fire, physical and tactical and special training branch of Advanced Training Institute of the MIA of Russia in </w:t>
      </w:r>
      <w:proofErr w:type="spellStart"/>
      <w:r w:rsidRPr="00DC2D49">
        <w:rPr>
          <w:rFonts w:ascii="Times New Roman" w:eastAsia="Arial Unicode MS" w:hAnsi="Times New Roman" w:cs="Times New Roman"/>
          <w:i/>
          <w:iCs/>
          <w:color w:val="000000"/>
          <w:sz w:val="28"/>
          <w:szCs w:val="28"/>
          <w:lang w:val="en-US" w:eastAsia="ru-RU"/>
        </w:rPr>
        <w:t>Naberezhnye</w:t>
      </w:r>
      <w:proofErr w:type="spellEnd"/>
      <w:r w:rsidRPr="00DC2D49">
        <w:rPr>
          <w:rFonts w:ascii="Times New Roman" w:eastAsia="Arial Unicode MS" w:hAnsi="Times New Roman" w:cs="Times New Roman"/>
          <w:i/>
          <w:iCs/>
          <w:color w:val="000000"/>
          <w:sz w:val="28"/>
          <w:szCs w:val="28"/>
          <w:lang w:val="en-US" w:eastAsia="ru-RU"/>
        </w:rPr>
        <w:t xml:space="preserve"> </w:t>
      </w:r>
      <w:proofErr w:type="spellStart"/>
      <w:r w:rsidRPr="00DC2D49">
        <w:rPr>
          <w:rFonts w:ascii="Times New Roman" w:eastAsia="Arial Unicode MS" w:hAnsi="Times New Roman" w:cs="Times New Roman"/>
          <w:i/>
          <w:iCs/>
          <w:color w:val="000000"/>
          <w:sz w:val="28"/>
          <w:szCs w:val="28"/>
          <w:lang w:val="en-US" w:eastAsia="ru-RU"/>
        </w:rPr>
        <w:t>Chelny</w:t>
      </w:r>
      <w:proofErr w:type="spellEnd"/>
      <w:r w:rsidRPr="00DC2D49">
        <w:rPr>
          <w:rFonts w:ascii="Times New Roman" w:eastAsia="Arial Unicode MS" w:hAnsi="Times New Roman" w:cs="Times New Roman"/>
          <w:i/>
          <w:iCs/>
          <w:color w:val="000000"/>
          <w:sz w:val="28"/>
          <w:szCs w:val="28"/>
          <w:lang w:val="en-US" w:eastAsia="ru-RU"/>
        </w:rPr>
        <w:t>, Russia</w:t>
      </w:r>
    </w:p>
    <w:p w:rsidR="00DC2D49" w:rsidRPr="00DC2D49" w:rsidRDefault="00DC2D49" w:rsidP="00DC2D49">
      <w:pPr>
        <w:spacing w:after="0" w:line="360" w:lineRule="atLeast"/>
        <w:jc w:val="both"/>
        <w:rPr>
          <w:rFonts w:ascii="Times New Roman" w:eastAsia="Arial Unicode MS" w:hAnsi="Times New Roman" w:cs="Times New Roman"/>
          <w:b/>
          <w:bCs/>
          <w:color w:val="000000"/>
          <w:sz w:val="28"/>
          <w:szCs w:val="28"/>
          <w:lang w:val="en-US" w:eastAsia="ru-RU"/>
        </w:rPr>
      </w:pPr>
    </w:p>
    <w:p w:rsidR="00DC2D49" w:rsidRPr="00DC2D49" w:rsidRDefault="00DC2D49" w:rsidP="00DC2D49">
      <w:pPr>
        <w:spacing w:after="0" w:line="360" w:lineRule="atLeast"/>
        <w:jc w:val="center"/>
        <w:rPr>
          <w:rFonts w:ascii="Times New Roman" w:eastAsia="Arial Unicode MS" w:hAnsi="Times New Roman" w:cs="Times New Roman"/>
          <w:b/>
          <w:bCs/>
          <w:sz w:val="28"/>
          <w:szCs w:val="28"/>
          <w:lang w:val="en-US" w:eastAsia="ru-RU"/>
        </w:rPr>
      </w:pPr>
      <w:r w:rsidRPr="00DC2D49">
        <w:rPr>
          <w:rFonts w:ascii="Times New Roman" w:eastAsia="Arial Unicode MS" w:hAnsi="Times New Roman" w:cs="Times New Roman"/>
          <w:b/>
          <w:bCs/>
          <w:sz w:val="28"/>
          <w:szCs w:val="28"/>
          <w:lang w:val="en-US" w:eastAsia="ru-RU"/>
        </w:rPr>
        <w:t>Abstract</w:t>
      </w:r>
    </w:p>
    <w:p w:rsidR="00DC2D49" w:rsidRPr="00DC2D49" w:rsidRDefault="00DC2D49" w:rsidP="00DC2D49">
      <w:pPr>
        <w:spacing w:after="0" w:line="360" w:lineRule="atLeast"/>
        <w:ind w:firstLine="709"/>
        <w:jc w:val="both"/>
        <w:rPr>
          <w:rFonts w:ascii="Times New Roman" w:eastAsia="Arial Unicode MS" w:hAnsi="Times New Roman" w:cs="Times New Roman"/>
          <w:b/>
          <w:bCs/>
          <w:sz w:val="28"/>
          <w:szCs w:val="28"/>
          <w:lang w:val="en-US" w:eastAsia="ru-RU"/>
        </w:rPr>
      </w:pPr>
      <w:r w:rsidRPr="00DC2D49">
        <w:rPr>
          <w:rFonts w:ascii="Times New Roman" w:eastAsia="Arial Unicode MS" w:hAnsi="Times New Roman" w:cs="Times New Roman"/>
          <w:sz w:val="28"/>
          <w:szCs w:val="28"/>
          <w:lang w:val="en-US" w:eastAsia="ru-RU"/>
        </w:rPr>
        <w:t>In this article the author reveals the peculiarities of physical training of employees of the state traffic Inspectorate in the system of additional professional education of the Ministry of internal Affairs of Russia. In the process of additional professional education is necessary to maintain the readiness of the police to the successful implementation of operational service and service-combat tasks. The author of the article considers the basic problems of physical training of employees of the state traffic Inspectorate in the system of additional professional education, emerging Ministry of internal Affairs of Russia, and offers solutions to them. For the successful implementation of operational tasks for the protection of public order in the area of traffic police it is necessary to maintain a high level of efficiency, which depends on the physical fitness of police officers, which is an integral part of the effective performance of duties in everyday professional activities.</w:t>
      </w:r>
    </w:p>
    <w:p w:rsidR="00DC2D49" w:rsidRPr="00DC2D49" w:rsidRDefault="00DC2D49" w:rsidP="00DC2D49">
      <w:pPr>
        <w:spacing w:after="0" w:line="360" w:lineRule="atLeast"/>
        <w:ind w:firstLine="709"/>
        <w:rPr>
          <w:rFonts w:ascii="Times New Roman" w:eastAsia="Arial Unicode MS" w:hAnsi="Times New Roman" w:cs="Times New Roman"/>
          <w:sz w:val="28"/>
          <w:szCs w:val="28"/>
          <w:lang w:val="en-US" w:eastAsia="ru-RU"/>
        </w:rPr>
      </w:pPr>
      <w:r w:rsidRPr="00DC2D49">
        <w:rPr>
          <w:rFonts w:ascii="Times New Roman" w:eastAsia="Arial Unicode MS" w:hAnsi="Times New Roman" w:cs="Times New Roman"/>
          <w:b/>
          <w:bCs/>
          <w:sz w:val="28"/>
          <w:szCs w:val="28"/>
          <w:lang w:val="en-US" w:eastAsia="ru-RU"/>
        </w:rPr>
        <w:t xml:space="preserve">Key words: </w:t>
      </w:r>
      <w:r w:rsidRPr="00DC2D49">
        <w:rPr>
          <w:rFonts w:ascii="Times New Roman" w:eastAsia="Arial Unicode MS" w:hAnsi="Times New Roman" w:cs="Times New Roman"/>
          <w:sz w:val="28"/>
          <w:szCs w:val="28"/>
          <w:lang w:val="en-US" w:eastAsia="ru-RU"/>
        </w:rPr>
        <w:t>physical training, traffic police officers, additional education.</w:t>
      </w:r>
    </w:p>
    <w:p w:rsidR="00DC2D49" w:rsidRPr="00DC2D49" w:rsidRDefault="00DC2D49" w:rsidP="00DC2D49">
      <w:pPr>
        <w:spacing w:after="0" w:line="360" w:lineRule="atLeast"/>
        <w:ind w:firstLine="709"/>
        <w:rPr>
          <w:rFonts w:ascii="Times New Roman" w:eastAsia="Arial Unicode MS" w:hAnsi="Times New Roman" w:cs="Times New Roman"/>
          <w:b/>
          <w:sz w:val="28"/>
          <w:szCs w:val="28"/>
          <w:lang w:val="en-US" w:eastAsia="ru-RU"/>
        </w:rPr>
      </w:pPr>
    </w:p>
    <w:p w:rsidR="00DC2D49" w:rsidRPr="00DC2D49" w:rsidRDefault="00DC2D49" w:rsidP="00DC2D49">
      <w:pPr>
        <w:tabs>
          <w:tab w:val="left" w:pos="1134"/>
        </w:tabs>
        <w:spacing w:after="0" w:line="360" w:lineRule="atLeast"/>
        <w:ind w:firstLine="709"/>
        <w:jc w:val="both"/>
        <w:rPr>
          <w:rFonts w:ascii="Times New Roman" w:eastAsia="Arial Unicode MS" w:hAnsi="Times New Roman" w:cs="Times New Roman"/>
          <w:color w:val="000000"/>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338</w:t>
      </w:r>
    </w:p>
    <w:p w:rsidR="00DC2D49" w:rsidRPr="00DC2D49" w:rsidRDefault="00DC2D49" w:rsidP="00DC2D49">
      <w:pPr>
        <w:spacing w:after="0" w:line="360" w:lineRule="atLeast"/>
        <w:jc w:val="center"/>
        <w:outlineLvl w:val="0"/>
        <w:rPr>
          <w:rFonts w:ascii="Times New Roman" w:eastAsia="Times New Roman" w:hAnsi="Times New Roman" w:cs="Times New Roman"/>
          <w:b/>
          <w:bCs/>
          <w:sz w:val="28"/>
          <w:szCs w:val="28"/>
          <w:lang w:val="en-US" w:eastAsia="ar-SA"/>
        </w:rPr>
      </w:pPr>
    </w:p>
    <w:p w:rsidR="00DC2D49" w:rsidRPr="00DC2D49" w:rsidRDefault="00DC2D49" w:rsidP="00DC2D49">
      <w:pPr>
        <w:spacing w:after="0" w:line="360" w:lineRule="atLeast"/>
        <w:jc w:val="center"/>
        <w:outlineLvl w:val="0"/>
        <w:rPr>
          <w:rFonts w:ascii="Times New Roman" w:eastAsia="Times New Roman" w:hAnsi="Times New Roman" w:cs="Times New Roman"/>
          <w:b/>
          <w:bCs/>
          <w:sz w:val="28"/>
          <w:szCs w:val="28"/>
          <w:lang w:val="en-US" w:eastAsia="ar-SA"/>
        </w:rPr>
      </w:pPr>
      <w:r w:rsidRPr="00DC2D49">
        <w:rPr>
          <w:rFonts w:ascii="Times New Roman" w:eastAsia="Times New Roman" w:hAnsi="Times New Roman" w:cs="Times New Roman"/>
          <w:b/>
          <w:bCs/>
          <w:sz w:val="28"/>
          <w:szCs w:val="28"/>
          <w:lang w:val="en-US" w:eastAsia="ar-SA"/>
        </w:rPr>
        <w:lastRenderedPageBreak/>
        <w:t>SHADOW EMPLOYMENT IN THE RUSSIAN FEDERATION AS THE PROBLEM OF FINANCIAL INSTABILITY OF THE PENSION FUND OF THE RUSSIAN FEDERATION AND THE OFFER ON ITS PERMISSION</w:t>
      </w:r>
    </w:p>
    <w:p w:rsidR="00DC2D49" w:rsidRPr="00DC2D49" w:rsidRDefault="00DC2D49" w:rsidP="00DC2D49">
      <w:pPr>
        <w:spacing w:after="0" w:line="360" w:lineRule="atLeast"/>
        <w:jc w:val="center"/>
        <w:outlineLvl w:val="0"/>
        <w:rPr>
          <w:rFonts w:ascii="Times New Roman" w:eastAsia="Times New Roman" w:hAnsi="Times New Roman" w:cs="Times New Roman"/>
          <w:b/>
          <w:bCs/>
          <w:sz w:val="28"/>
          <w:szCs w:val="28"/>
          <w:lang w:val="en-US" w:eastAsia="ar-SA"/>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Kadyrmetov</w:t>
      </w:r>
      <w:proofErr w:type="spellEnd"/>
      <w:r w:rsidRPr="00DC2D49">
        <w:rPr>
          <w:rFonts w:ascii="Times New Roman" w:eastAsia="Times New Roman" w:hAnsi="Times New Roman" w:cs="Times New Roman"/>
          <w:i/>
          <w:sz w:val="28"/>
          <w:szCs w:val="28"/>
          <w:lang w:val="en-US" w:eastAsia="ru-RU"/>
        </w:rPr>
        <w:t xml:space="preserve"> M.A., teacher CHOU WO «Institute of social and humanitarian knowledge»;</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Labutin</w:t>
      </w:r>
      <w:proofErr w:type="spellEnd"/>
      <w:r w:rsidRPr="00DC2D49">
        <w:rPr>
          <w:rFonts w:ascii="Times New Roman" w:eastAsia="Times New Roman" w:hAnsi="Times New Roman" w:cs="Times New Roman"/>
          <w:i/>
          <w:sz w:val="28"/>
          <w:szCs w:val="28"/>
          <w:lang w:val="en-US" w:eastAsia="ru-RU"/>
        </w:rPr>
        <w:t xml:space="preserve"> A.A., senior inspector on special orders of department of the analysis, planning and control of the Staff of the Ministry of Internal Affairs on the Republic of </w:t>
      </w:r>
      <w:proofErr w:type="spellStart"/>
      <w:r w:rsidRPr="00DC2D49">
        <w:rPr>
          <w:rFonts w:ascii="Times New Roman" w:eastAsia="Times New Roman" w:hAnsi="Times New Roman" w:cs="Times New Roman"/>
          <w:i/>
          <w:sz w:val="28"/>
          <w:szCs w:val="28"/>
          <w:lang w:val="en-US" w:eastAsia="ru-RU"/>
        </w:rPr>
        <w:t>Tatarstan</w:t>
      </w:r>
      <w:proofErr w:type="spellEnd"/>
      <w:r w:rsidRPr="00DC2D49">
        <w:rPr>
          <w:rFonts w:ascii="Times New Roman" w:eastAsia="Times New Roman" w:hAnsi="Times New Roman" w:cs="Times New Roman"/>
          <w:i/>
          <w:sz w:val="28"/>
          <w:szCs w:val="28"/>
          <w:lang w:val="en-US" w:eastAsia="ru-RU"/>
        </w:rPr>
        <w:t>, graduated in a military academy of the Ministry of Internal Affairs Kazan legal institute of the Russian Federation, Kazan, Russia</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val="en-US" w:eastAsia="ru-RU"/>
        </w:rPr>
        <w:t>In article the available problems of financial instability of the Pension Fund of the Russian Federation connected with shadow employment of the population of the country reveal and on the basis of the analysis of practice of a number of the foreign states offers on their permission are formulated.</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 xml:space="preserve">Key words: </w:t>
      </w:r>
      <w:r w:rsidRPr="00DC2D49">
        <w:rPr>
          <w:rFonts w:ascii="Times New Roman" w:eastAsia="Times New Roman" w:hAnsi="Times New Roman" w:cs="Times New Roman"/>
          <w:bCs/>
          <w:sz w:val="28"/>
          <w:szCs w:val="28"/>
          <w:lang w:val="en-US" w:eastAsia="ru-RU"/>
        </w:rPr>
        <w:t>financial instability, shadow employment of the population, provision of pensions, mandatory pension insurance.</w:t>
      </w:r>
    </w:p>
    <w:p w:rsidR="00DC2D49" w:rsidRPr="00DC2D49" w:rsidRDefault="00DC2D49" w:rsidP="00DC2D49">
      <w:pPr>
        <w:spacing w:after="0" w:line="360" w:lineRule="atLeast"/>
        <w:jc w:val="center"/>
        <w:rPr>
          <w:rFonts w:ascii="Times New Roman" w:eastAsia="Times New Roman" w:hAnsi="Times New Roman" w:cs="Times New Roman"/>
          <w:sz w:val="28"/>
          <w:szCs w:val="28"/>
          <w:lang w:val="en-US" w:eastAsia="ru-RU"/>
        </w:rPr>
      </w:pPr>
    </w:p>
    <w:p w:rsidR="00DC2D49" w:rsidRPr="00DC2D49" w:rsidRDefault="00DC2D49" w:rsidP="00DC2D49">
      <w:pPr>
        <w:tabs>
          <w:tab w:val="left" w:pos="1134"/>
        </w:tabs>
        <w:spacing w:after="0" w:line="360" w:lineRule="atLeast"/>
        <w:ind w:firstLine="709"/>
        <w:rPr>
          <w:rFonts w:ascii="Times New Roman" w:eastAsia="Arial Unicode MS"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378.1</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 SYSTEMATIC APPROACH TO ENSURING INFORMATION SECURITY IN EDUCATIONAL ORGANIZATIONS (ON THE EXAMPLE OF UNIVERSITIES)</w:t>
      </w: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Calibri" w:hAnsi="Times New Roman" w:cs="Times New Roman"/>
          <w:i/>
          <w:sz w:val="28"/>
          <w:szCs w:val="28"/>
          <w:lang w:val="en-US"/>
        </w:rPr>
        <w:t>Stukalova</w:t>
      </w:r>
      <w:proofErr w:type="spellEnd"/>
      <w:r w:rsidRPr="00DC2D49">
        <w:rPr>
          <w:rFonts w:ascii="Times New Roman" w:eastAsia="Calibri" w:hAnsi="Times New Roman" w:cs="Times New Roman"/>
          <w:i/>
          <w:sz w:val="28"/>
          <w:szCs w:val="28"/>
          <w:lang w:val="en-US"/>
        </w:rPr>
        <w:t xml:space="preserve"> O.V., Doctor of Education, Associate Professor, Leading Researcher of the Federal State Budgetary Scientific Institution «Institute of Art Education and Cultural Studies of Russian academy of Education»;</w:t>
      </w:r>
      <w:r w:rsidRPr="00DC2D49">
        <w:rPr>
          <w:rFonts w:ascii="Times New Roman" w:eastAsia="Times New Roman" w:hAnsi="Times New Roman" w:cs="Times New Roman"/>
          <w:i/>
          <w:sz w:val="28"/>
          <w:szCs w:val="28"/>
          <w:lang w:val="en-US" w:eastAsia="ru-RU"/>
        </w:rPr>
        <w:t xml:space="preserve"> </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Boyakova</w:t>
      </w:r>
      <w:proofErr w:type="spellEnd"/>
      <w:r w:rsidRPr="00DC2D49">
        <w:rPr>
          <w:rFonts w:ascii="Times New Roman" w:eastAsia="Times New Roman" w:hAnsi="Times New Roman" w:cs="Times New Roman"/>
          <w:i/>
          <w:sz w:val="28"/>
          <w:szCs w:val="28"/>
          <w:lang w:val="en-US" w:eastAsia="ru-RU"/>
        </w:rPr>
        <w:t xml:space="preserve"> E.V., </w:t>
      </w:r>
      <w:proofErr w:type="spellStart"/>
      <w:r w:rsidRPr="00DC2D49">
        <w:rPr>
          <w:rFonts w:ascii="Times New Roman" w:eastAsia="Calibri" w:hAnsi="Times New Roman" w:cs="Times New Roman"/>
          <w:i/>
          <w:sz w:val="28"/>
          <w:szCs w:val="28"/>
          <w:lang w:val="en-US"/>
        </w:rPr>
        <w:t>Ph.D</w:t>
      </w:r>
      <w:proofErr w:type="spellEnd"/>
      <w:r w:rsidRPr="00DC2D49">
        <w:rPr>
          <w:rFonts w:ascii="Times New Roman" w:eastAsia="Calibri" w:hAnsi="Times New Roman" w:cs="Times New Roman"/>
          <w:i/>
          <w:sz w:val="28"/>
          <w:szCs w:val="28"/>
          <w:lang w:val="en-US"/>
        </w:rPr>
        <w:t xml:space="preserve"> (in </w:t>
      </w:r>
      <w:proofErr w:type="spellStart"/>
      <w:r w:rsidRPr="00DC2D49">
        <w:rPr>
          <w:rFonts w:ascii="Times New Roman" w:eastAsia="Calibri" w:hAnsi="Times New Roman" w:cs="Times New Roman"/>
          <w:i/>
          <w:sz w:val="28"/>
          <w:szCs w:val="28"/>
          <w:lang w:val="en-US"/>
        </w:rPr>
        <w:t>pedagogics</w:t>
      </w:r>
      <w:proofErr w:type="spellEnd"/>
      <w:r w:rsidRPr="00DC2D49">
        <w:rPr>
          <w:rFonts w:ascii="Times New Roman" w:eastAsia="Calibri" w:hAnsi="Times New Roman" w:cs="Times New Roman"/>
          <w:i/>
          <w:sz w:val="28"/>
          <w:szCs w:val="28"/>
          <w:lang w:val="en-US"/>
        </w:rPr>
        <w:t>), Senior Researcher of the Federal State Budgetary Scientific Institution «Institute of Art Education and Cultural Studies of Russian academy of Education»;</w:t>
      </w:r>
      <w:r w:rsidRPr="00DC2D49">
        <w:rPr>
          <w:rFonts w:ascii="Times New Roman" w:eastAsia="Times New Roman" w:hAnsi="Times New Roman" w:cs="Times New Roman"/>
          <w:i/>
          <w:sz w:val="28"/>
          <w:szCs w:val="28"/>
          <w:lang w:val="en-US" w:eastAsia="ru-RU"/>
        </w:rPr>
        <w:t xml:space="preserve">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Yudushkina</w:t>
      </w:r>
      <w:proofErr w:type="spellEnd"/>
      <w:r w:rsidRPr="00DC2D49">
        <w:rPr>
          <w:rFonts w:ascii="Times New Roman" w:eastAsia="Calibri" w:hAnsi="Times New Roman" w:cs="Times New Roman"/>
          <w:i/>
          <w:sz w:val="28"/>
          <w:szCs w:val="28"/>
          <w:lang w:val="en-US"/>
        </w:rPr>
        <w:t xml:space="preserve"> O.V., </w:t>
      </w:r>
      <w:proofErr w:type="spellStart"/>
      <w:r w:rsidRPr="00DC2D49">
        <w:rPr>
          <w:rFonts w:ascii="Times New Roman" w:eastAsia="Calibri" w:hAnsi="Times New Roman" w:cs="Times New Roman"/>
          <w:i/>
          <w:sz w:val="28"/>
          <w:szCs w:val="28"/>
          <w:lang w:val="en-US"/>
        </w:rPr>
        <w:t>Ph.D</w:t>
      </w:r>
      <w:proofErr w:type="spellEnd"/>
      <w:r w:rsidRPr="00DC2D49">
        <w:rPr>
          <w:rFonts w:ascii="Times New Roman" w:eastAsia="Calibri" w:hAnsi="Times New Roman" w:cs="Times New Roman"/>
          <w:i/>
          <w:sz w:val="28"/>
          <w:szCs w:val="28"/>
          <w:lang w:val="en-US"/>
        </w:rPr>
        <w:t xml:space="preserve"> (in Philology), Senior Researcher of the Federal State Budgetary Scientific Institution «Institute of Art Education and Cultural Studies of Russian academy of Education», Moscow,</w:t>
      </w:r>
      <w:r w:rsidRPr="00DC2D49">
        <w:rPr>
          <w:rFonts w:ascii="Times New Roman" w:eastAsia="Times New Roman" w:hAnsi="Times New Roman" w:cs="Times New Roman"/>
          <w:i/>
          <w:sz w:val="28"/>
          <w:szCs w:val="28"/>
          <w:lang w:val="en-US" w:eastAsia="ru-RU"/>
        </w:rPr>
        <w:t xml:space="preserve"> </w:t>
      </w:r>
      <w:r w:rsidRPr="00DC2D49">
        <w:rPr>
          <w:rFonts w:ascii="Times New Roman" w:eastAsia="Calibri" w:hAnsi="Times New Roman" w:cs="Times New Roman"/>
          <w:i/>
          <w:sz w:val="28"/>
          <w:szCs w:val="28"/>
          <w:lang w:val="en-US"/>
        </w:rPr>
        <w:t>Russia</w:t>
      </w: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color w:val="000000"/>
          <w:sz w:val="28"/>
          <w:szCs w:val="28"/>
          <w:shd w:val="clear" w:color="auto" w:fill="FFFFFF"/>
          <w:lang w:val="en-US" w:eastAsia="ru-RU"/>
        </w:rPr>
      </w:pPr>
      <w:r w:rsidRPr="00DC2D49">
        <w:rPr>
          <w:rFonts w:ascii="Times New Roman" w:eastAsia="Times New Roman" w:hAnsi="Times New Roman" w:cs="Times New Roman"/>
          <w:b/>
          <w:color w:val="000000"/>
          <w:sz w:val="28"/>
          <w:szCs w:val="28"/>
          <w:shd w:val="clear" w:color="auto" w:fill="FFFFFF"/>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r w:rsidRPr="00DC2D49">
        <w:rPr>
          <w:rFonts w:ascii="Times New Roman" w:eastAsia="Times New Roman" w:hAnsi="Times New Roman" w:cs="Times New Roman"/>
          <w:color w:val="000000"/>
          <w:sz w:val="28"/>
          <w:szCs w:val="28"/>
          <w:shd w:val="clear" w:color="auto" w:fill="FFFFFF"/>
          <w:lang w:val="en-US" w:eastAsia="ru-RU"/>
        </w:rPr>
        <w:t xml:space="preserve">The article investigates the effectiveness of the higher education computer networks information security. The author considers the features of this process. It </w:t>
      </w:r>
      <w:r w:rsidRPr="00DC2D49">
        <w:rPr>
          <w:rFonts w:ascii="Times New Roman" w:eastAsia="Times New Roman" w:hAnsi="Times New Roman" w:cs="Times New Roman"/>
          <w:color w:val="000000"/>
          <w:sz w:val="28"/>
          <w:szCs w:val="28"/>
          <w:shd w:val="clear" w:color="auto" w:fill="FFFFFF"/>
          <w:lang w:val="en-US" w:eastAsia="ru-RU"/>
        </w:rPr>
        <w:lastRenderedPageBreak/>
        <w:t>is shown the importance of using the system approach. It is given an overview of system administrators’ main activities in the higher education computer network.</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r w:rsidRPr="00DC2D49">
        <w:rPr>
          <w:rFonts w:ascii="Times New Roman" w:eastAsia="Times New Roman" w:hAnsi="Times New Roman" w:cs="Times New Roman"/>
          <w:b/>
          <w:color w:val="000000"/>
          <w:sz w:val="28"/>
          <w:szCs w:val="28"/>
          <w:shd w:val="clear" w:color="auto" w:fill="FFFFFF"/>
          <w:lang w:val="en-US" w:eastAsia="ru-RU"/>
        </w:rPr>
        <w:t>Key words:</w:t>
      </w:r>
      <w:r w:rsidRPr="00DC2D49">
        <w:rPr>
          <w:rFonts w:ascii="Times New Roman" w:eastAsia="Times New Roman" w:hAnsi="Times New Roman" w:cs="Times New Roman"/>
          <w:color w:val="000000"/>
          <w:sz w:val="28"/>
          <w:szCs w:val="28"/>
          <w:shd w:val="clear" w:color="auto" w:fill="FFFFFF"/>
          <w:lang w:val="en-US" w:eastAsia="ru-RU"/>
        </w:rPr>
        <w:t xml:space="preserve"> </w:t>
      </w:r>
      <w:r w:rsidRPr="00DC2D49">
        <w:rPr>
          <w:rFonts w:ascii="Times New Roman" w:eastAsia="Times New Roman" w:hAnsi="Times New Roman" w:cs="Times New Roman"/>
          <w:sz w:val="28"/>
          <w:szCs w:val="28"/>
          <w:lang w:val="en-US" w:eastAsia="ru-RU"/>
        </w:rPr>
        <w:t>educational organization</w:t>
      </w:r>
      <w:r w:rsidRPr="00DC2D49">
        <w:rPr>
          <w:rFonts w:ascii="Times New Roman" w:eastAsia="Times New Roman" w:hAnsi="Times New Roman" w:cs="Times New Roman"/>
          <w:color w:val="000000"/>
          <w:sz w:val="28"/>
          <w:szCs w:val="28"/>
          <w:shd w:val="clear" w:color="auto" w:fill="FFFFFF"/>
          <w:lang w:val="en-US" w:eastAsia="ru-RU"/>
        </w:rPr>
        <w:t>, information security, network resources, system approach.</w:t>
      </w:r>
    </w:p>
    <w:p w:rsidR="00DC2D49" w:rsidRPr="00DC2D49" w:rsidRDefault="00DC2D49" w:rsidP="00DC2D49">
      <w:pPr>
        <w:spacing w:after="0" w:line="360" w:lineRule="atLeast"/>
        <w:ind w:firstLine="708"/>
        <w:jc w:val="both"/>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hd w:val="clear" w:color="auto" w:fill="FFFFFF"/>
        <w:spacing w:after="0" w:line="360" w:lineRule="atLeast"/>
        <w:rPr>
          <w:rFonts w:ascii="Times New Roman" w:eastAsia="Times New Roman" w:hAnsi="Times New Roman" w:cs="Times New Roman"/>
          <w:color w:val="000000"/>
          <w:sz w:val="28"/>
          <w:szCs w:val="28"/>
          <w:lang w:val="en-US" w:eastAsia="ru-RU"/>
        </w:rPr>
      </w:pPr>
      <w:r w:rsidRPr="00DC2D49">
        <w:rPr>
          <w:rFonts w:ascii="Times New Roman" w:eastAsia="Times New Roman" w:hAnsi="Times New Roman" w:cs="Times New Roman"/>
          <w:color w:val="000000"/>
          <w:sz w:val="28"/>
          <w:szCs w:val="28"/>
          <w:lang w:eastAsia="ru-RU"/>
        </w:rPr>
        <w:t>УДК</w:t>
      </w:r>
      <w:r w:rsidRPr="00DC2D49">
        <w:rPr>
          <w:rFonts w:ascii="Times New Roman" w:eastAsia="Times New Roman" w:hAnsi="Times New Roman" w:cs="Times New Roman"/>
          <w:color w:val="000000"/>
          <w:sz w:val="28"/>
          <w:szCs w:val="28"/>
          <w:lang w:val="en-US" w:eastAsia="ru-RU"/>
        </w:rPr>
        <w:t xml:space="preserve"> 614:621.395</w:t>
      </w: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ABOUT THE SAFETY USE OF MOBILE PHONES</w:t>
      </w: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hd w:val="clear" w:color="auto" w:fill="FFFFFF"/>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Shamigulova</w:t>
      </w:r>
      <w:proofErr w:type="spellEnd"/>
      <w:r w:rsidRPr="00DC2D49">
        <w:rPr>
          <w:rFonts w:ascii="Times New Roman" w:eastAsia="Times New Roman" w:hAnsi="Times New Roman" w:cs="Times New Roman"/>
          <w:i/>
          <w:sz w:val="28"/>
          <w:szCs w:val="28"/>
          <w:lang w:val="en-US" w:eastAsia="ru-RU"/>
        </w:rPr>
        <w:t xml:space="preserve"> A.M., </w:t>
      </w:r>
      <w:proofErr w:type="spellStart"/>
      <w:r w:rsidRPr="00DC2D49">
        <w:rPr>
          <w:rFonts w:ascii="Times New Roman" w:eastAsia="Times New Roman" w:hAnsi="Times New Roman" w:cs="Times New Roman"/>
          <w:i/>
          <w:sz w:val="28"/>
          <w:szCs w:val="28"/>
          <w:lang w:val="en-US" w:eastAsia="ru-RU"/>
        </w:rPr>
        <w:t>Bilyalova</w:t>
      </w:r>
      <w:proofErr w:type="spellEnd"/>
      <w:r w:rsidRPr="00DC2D49">
        <w:rPr>
          <w:rFonts w:ascii="Times New Roman" w:eastAsia="Times New Roman" w:hAnsi="Times New Roman" w:cs="Times New Roman"/>
          <w:i/>
          <w:sz w:val="28"/>
          <w:szCs w:val="28"/>
          <w:lang w:val="en-US" w:eastAsia="ru-RU"/>
        </w:rPr>
        <w:t xml:space="preserve"> Z.M., </w:t>
      </w:r>
      <w:proofErr w:type="spellStart"/>
      <w:r w:rsidRPr="00DC2D49">
        <w:rPr>
          <w:rFonts w:ascii="Times New Roman" w:eastAsia="Times New Roman" w:hAnsi="Times New Roman" w:cs="Times New Roman"/>
          <w:i/>
          <w:sz w:val="28"/>
          <w:szCs w:val="28"/>
          <w:lang w:val="en-US" w:eastAsia="ru-RU"/>
        </w:rPr>
        <w:t>Yuskevich</w:t>
      </w:r>
      <w:proofErr w:type="spellEnd"/>
      <w:r w:rsidRPr="00DC2D49">
        <w:rPr>
          <w:rFonts w:ascii="Times New Roman" w:eastAsia="Times New Roman" w:hAnsi="Times New Roman" w:cs="Times New Roman"/>
          <w:i/>
          <w:sz w:val="28"/>
          <w:szCs w:val="28"/>
          <w:lang w:val="en-US" w:eastAsia="ru-RU"/>
        </w:rPr>
        <w:t xml:space="preserve"> O.I., </w:t>
      </w:r>
      <w:proofErr w:type="spellStart"/>
      <w:r w:rsidRPr="00DC2D49">
        <w:rPr>
          <w:rFonts w:ascii="Times New Roman" w:eastAsia="Times New Roman" w:hAnsi="Times New Roman" w:cs="Times New Roman"/>
          <w:i/>
          <w:sz w:val="28"/>
          <w:szCs w:val="28"/>
          <w:lang w:val="en-US" w:eastAsia="ru-RU"/>
        </w:rPr>
        <w:t>Vasilyev</w:t>
      </w:r>
      <w:proofErr w:type="spellEnd"/>
      <w:r w:rsidRPr="00DC2D49">
        <w:rPr>
          <w:rFonts w:ascii="Times New Roman" w:eastAsia="Times New Roman" w:hAnsi="Times New Roman" w:cs="Times New Roman"/>
          <w:i/>
          <w:sz w:val="28"/>
          <w:szCs w:val="28"/>
          <w:lang w:val="en-US" w:eastAsia="ru-RU"/>
        </w:rPr>
        <w:t xml:space="preserve"> V.A.</w:t>
      </w:r>
    </w:p>
    <w:p w:rsidR="00DC2D49" w:rsidRPr="00DC2D49" w:rsidRDefault="00DC2D49" w:rsidP="00DC2D49">
      <w:pPr>
        <w:shd w:val="clear" w:color="auto" w:fill="FFFFFF"/>
        <w:spacing w:after="0" w:line="360" w:lineRule="atLeast"/>
        <w:ind w:firstLine="709"/>
        <w:jc w:val="center"/>
        <w:rPr>
          <w:rFonts w:ascii="Times New Roman" w:eastAsia="Times New Roman" w:hAnsi="Times New Roman" w:cs="Times New Roman"/>
          <w:b/>
          <w:sz w:val="28"/>
          <w:szCs w:val="28"/>
          <w:lang w:val="en-US" w:eastAsia="ru-RU"/>
        </w:rPr>
      </w:pP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hd w:val="clear" w:color="auto" w:fill="FFFFFF"/>
        <w:spacing w:after="0" w:line="360" w:lineRule="atLeast"/>
        <w:ind w:firstLine="708"/>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The impact of mobile phone on the human body, including childhood and teenager bodies, and the effects of such impacts are considered. The results of studies showing the impact of electromagnetic radiation of mobile phones on the occurrence of malignant and benign tumors are presented. The results of studying the possibility of </w:t>
      </w:r>
      <w:proofErr w:type="spellStart"/>
      <w:r w:rsidRPr="00DC2D49">
        <w:rPr>
          <w:rFonts w:ascii="Times New Roman" w:eastAsia="Times New Roman" w:hAnsi="Times New Roman" w:cs="Times New Roman"/>
          <w:sz w:val="28"/>
          <w:szCs w:val="28"/>
          <w:lang w:val="en-US" w:eastAsia="ru-RU"/>
        </w:rPr>
        <w:t>genotoxic</w:t>
      </w:r>
      <w:proofErr w:type="spellEnd"/>
      <w:r w:rsidRPr="00DC2D49">
        <w:rPr>
          <w:rFonts w:ascii="Times New Roman" w:eastAsia="Times New Roman" w:hAnsi="Times New Roman" w:cs="Times New Roman"/>
          <w:sz w:val="28"/>
          <w:szCs w:val="28"/>
          <w:lang w:val="en-US" w:eastAsia="ru-RU"/>
        </w:rPr>
        <w:t xml:space="preserve"> effects of active UHF radiation, the impact of pathogenic microorganisms detected on the gadgets, and the effect of the display backlight on the sleep structure are particularly noteworthy. The methods of safety use of mobile phones are recommended and the selection criteria of the most secure phone models based on SAR indicator are substantiated.</w:t>
      </w:r>
    </w:p>
    <w:p w:rsidR="00DC2D49" w:rsidRPr="00DC2D49" w:rsidRDefault="00DC2D49" w:rsidP="00DC2D49">
      <w:pPr>
        <w:shd w:val="clear" w:color="auto" w:fill="FFFFFF"/>
        <w:spacing w:after="0" w:line="360" w:lineRule="atLeast"/>
        <w:ind w:firstLine="708"/>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electromagnetic radiation (EMR), mobile phone, </w:t>
      </w:r>
      <w:proofErr w:type="spellStart"/>
      <w:r w:rsidRPr="00DC2D49">
        <w:rPr>
          <w:rFonts w:ascii="Times New Roman" w:eastAsia="Times New Roman" w:hAnsi="Times New Roman" w:cs="Times New Roman"/>
          <w:sz w:val="28"/>
          <w:szCs w:val="28"/>
          <w:lang w:val="en-US" w:eastAsia="ru-RU"/>
        </w:rPr>
        <w:t>smartphone</w:t>
      </w:r>
      <w:proofErr w:type="spellEnd"/>
      <w:r w:rsidRPr="00DC2D49">
        <w:rPr>
          <w:rFonts w:ascii="Times New Roman" w:eastAsia="Times New Roman" w:hAnsi="Times New Roman" w:cs="Times New Roman"/>
          <w:sz w:val="28"/>
          <w:szCs w:val="28"/>
          <w:lang w:val="en-US" w:eastAsia="ru-RU"/>
        </w:rPr>
        <w:t xml:space="preserve">, human exposure, cellular communications, </w:t>
      </w:r>
      <w:r w:rsidRPr="00DC2D49">
        <w:rPr>
          <w:rFonts w:ascii="Times New Roman" w:eastAsia="Calibri" w:hAnsi="Times New Roman" w:cs="Times New Roman"/>
          <w:sz w:val="28"/>
          <w:szCs w:val="28"/>
          <w:shd w:val="clear" w:color="auto" w:fill="FFFFFF"/>
          <w:lang w:val="en-US"/>
        </w:rPr>
        <w:t>Specific absorption rate</w:t>
      </w:r>
      <w:r w:rsidRPr="00DC2D49">
        <w:rPr>
          <w:rFonts w:ascii="Times New Roman" w:eastAsia="Times New Roman" w:hAnsi="Times New Roman" w:cs="Times New Roman"/>
          <w:sz w:val="28"/>
          <w:szCs w:val="28"/>
          <w:lang w:val="en-US" w:eastAsia="ru-RU"/>
        </w:rPr>
        <w:t xml:space="preserve"> (SAR), brain cancer, </w:t>
      </w:r>
      <w:proofErr w:type="gramStart"/>
      <w:r w:rsidRPr="00DC2D49">
        <w:rPr>
          <w:rFonts w:ascii="Times New Roman" w:eastAsia="Times New Roman" w:hAnsi="Times New Roman" w:cs="Times New Roman"/>
          <w:sz w:val="28"/>
          <w:szCs w:val="28"/>
          <w:lang w:val="en-US" w:eastAsia="ru-RU"/>
        </w:rPr>
        <w:t>mutations</w:t>
      </w:r>
      <w:proofErr w:type="gramEnd"/>
      <w:r w:rsidRPr="00DC2D49">
        <w:rPr>
          <w:rFonts w:ascii="Times New Roman" w:eastAsia="Times New Roman" w:hAnsi="Times New Roman" w:cs="Times New Roman"/>
          <w:sz w:val="28"/>
          <w:szCs w:val="28"/>
          <w:lang w:val="en-US" w:eastAsia="ru-RU"/>
        </w:rPr>
        <w:t xml:space="preserve"> in cells.</w:t>
      </w: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contextualSpacing/>
        <w:jc w:val="center"/>
        <w:rPr>
          <w:rFonts w:ascii="Times New Roman" w:eastAsia="Calibri" w:hAnsi="Times New Roman" w:cs="Times New Roman"/>
          <w:b/>
          <w:sz w:val="28"/>
          <w:szCs w:val="28"/>
          <w:lang w:val="en-US"/>
        </w:rPr>
      </w:pPr>
    </w:p>
    <w:p w:rsidR="00DC2D49" w:rsidRPr="00DC2D49" w:rsidRDefault="00DC2D49" w:rsidP="00DC2D49">
      <w:pPr>
        <w:tabs>
          <w:tab w:val="num" w:pos="851"/>
        </w:tabs>
        <w:autoSpaceDE w:val="0"/>
        <w:autoSpaceDN w:val="0"/>
        <w:spacing w:after="0" w:line="360" w:lineRule="atLeast"/>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eastAsia="ru-RU"/>
        </w:rPr>
        <w:t>УДК</w:t>
      </w:r>
      <w:r w:rsidRPr="00DC2D49">
        <w:rPr>
          <w:rFonts w:ascii="Times New Roman" w:eastAsia="Times New Roman" w:hAnsi="Times New Roman" w:cs="Times New Roman"/>
          <w:bCs/>
          <w:sz w:val="28"/>
          <w:szCs w:val="28"/>
          <w:lang w:val="en-US" w:eastAsia="ru-RU"/>
        </w:rPr>
        <w:t xml:space="preserve"> 614</w:t>
      </w:r>
    </w:p>
    <w:p w:rsidR="00DC2D49" w:rsidRPr="00DC2D49" w:rsidRDefault="00DC2D49" w:rsidP="00DC2D49">
      <w:pPr>
        <w:tabs>
          <w:tab w:val="num" w:pos="851"/>
        </w:tabs>
        <w:autoSpaceDE w:val="0"/>
        <w:autoSpaceDN w:val="0"/>
        <w:spacing w:after="0" w:line="360" w:lineRule="atLeast"/>
        <w:jc w:val="both"/>
        <w:rPr>
          <w:rFonts w:ascii="Times New Roman" w:eastAsia="Times New Roman" w:hAnsi="Times New Roman" w:cs="Times New Roman"/>
          <w:b/>
          <w:bCs/>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THE ROLE OF THE MORAL COMPONENT OF THE INDIVIDUAL WHILE ENSURING SAFETY IN MEDICINE</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bCs/>
          <w:i/>
          <w:sz w:val="28"/>
          <w:szCs w:val="28"/>
          <w:lang w:val="en-US"/>
        </w:rPr>
        <w:t>Aidarov</w:t>
      </w:r>
      <w:proofErr w:type="spellEnd"/>
      <w:r w:rsidRPr="00DC2D49">
        <w:rPr>
          <w:rFonts w:ascii="Times New Roman" w:eastAsia="Calibri" w:hAnsi="Times New Roman" w:cs="Times New Roman"/>
          <w:bCs/>
          <w:i/>
          <w:sz w:val="28"/>
          <w:szCs w:val="28"/>
          <w:lang w:val="en-US"/>
        </w:rPr>
        <w:t xml:space="preserve"> V.I., </w:t>
      </w:r>
      <w:r w:rsidRPr="00DC2D49">
        <w:rPr>
          <w:rFonts w:ascii="Times New Roman" w:eastAsia="Calibri" w:hAnsi="Times New Roman" w:cs="Times New Roman"/>
          <w:i/>
          <w:sz w:val="28"/>
          <w:szCs w:val="28"/>
          <w:lang w:val="en-US"/>
        </w:rPr>
        <w:t>Candidate of Medical Sciences, Head of the LFK Department, Leading Researcher;</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bCs/>
          <w:i/>
          <w:sz w:val="28"/>
          <w:szCs w:val="28"/>
          <w:lang w:val="en-US"/>
        </w:rPr>
        <w:t>Krasilnikov</w:t>
      </w:r>
      <w:proofErr w:type="spellEnd"/>
      <w:r w:rsidRPr="00DC2D49">
        <w:rPr>
          <w:rFonts w:ascii="Times New Roman" w:eastAsia="Calibri" w:hAnsi="Times New Roman" w:cs="Times New Roman"/>
          <w:bCs/>
          <w:i/>
          <w:sz w:val="28"/>
          <w:szCs w:val="28"/>
          <w:lang w:val="en-US"/>
        </w:rPr>
        <w:t xml:space="preserve"> V.I.,</w:t>
      </w:r>
      <w:r w:rsidRPr="00DC2D49">
        <w:rPr>
          <w:rFonts w:ascii="Times New Roman" w:eastAsia="Calibri" w:hAnsi="Times New Roman" w:cs="Times New Roman"/>
          <w:b/>
          <w:bCs/>
          <w:i/>
          <w:sz w:val="28"/>
          <w:szCs w:val="28"/>
          <w:lang w:val="en-US"/>
        </w:rPr>
        <w:t xml:space="preserve"> </w:t>
      </w:r>
      <w:r w:rsidRPr="00DC2D49">
        <w:rPr>
          <w:rFonts w:ascii="Times New Roman" w:eastAsia="Calibri" w:hAnsi="Times New Roman" w:cs="Times New Roman"/>
          <w:i/>
          <w:sz w:val="28"/>
          <w:szCs w:val="28"/>
          <w:lang w:val="en-US"/>
        </w:rPr>
        <w:t xml:space="preserve">doctor of medical sciences, professor, chief researcher GAUZ "Republican Clinical Hospital of the Ministry of Health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w:t>
      </w:r>
      <w:proofErr w:type="gramStart"/>
      <w:r w:rsidRPr="00DC2D49">
        <w:rPr>
          <w:rFonts w:ascii="Times New Roman" w:eastAsia="Calibri" w:hAnsi="Times New Roman" w:cs="Times New Roman"/>
          <w:i/>
          <w:sz w:val="28"/>
          <w:szCs w:val="28"/>
          <w:lang w:val="en-US"/>
        </w:rPr>
        <w:t>,  Kazan</w:t>
      </w:r>
      <w:proofErr w:type="gramEnd"/>
      <w:r w:rsidRPr="00DC2D49">
        <w:rPr>
          <w:rFonts w:ascii="Times New Roman" w:eastAsia="Calibri" w:hAnsi="Times New Roman" w:cs="Times New Roman"/>
          <w:i/>
          <w:sz w:val="28"/>
          <w:szCs w:val="28"/>
          <w:lang w:val="en-US"/>
        </w:rPr>
        <w:t>, Russia</w:t>
      </w: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lastRenderedPageBreak/>
        <w:t xml:space="preserve">The article presents the role of the moral component of a person while ensuring safety in medicine. The main threats </w:t>
      </w:r>
      <w:proofErr w:type="gramStart"/>
      <w:r w:rsidRPr="00DC2D49">
        <w:rPr>
          <w:rFonts w:ascii="Times New Roman" w:eastAsia="Calibri" w:hAnsi="Times New Roman" w:cs="Times New Roman"/>
          <w:sz w:val="28"/>
          <w:szCs w:val="28"/>
          <w:lang w:val="en-US"/>
        </w:rPr>
        <w:t>that are</w:t>
      </w:r>
      <w:proofErr w:type="gramEnd"/>
      <w:r w:rsidRPr="00DC2D49">
        <w:rPr>
          <w:rFonts w:ascii="Times New Roman" w:eastAsia="Calibri" w:hAnsi="Times New Roman" w:cs="Times New Roman"/>
          <w:sz w:val="28"/>
          <w:szCs w:val="28"/>
          <w:lang w:val="en-US"/>
        </w:rPr>
        <w:t xml:space="preserve"> dangerous for medical in-patient institutions and which affect the safety of medical care are listed. </w:t>
      </w:r>
      <w:proofErr w:type="gramStart"/>
      <w:r w:rsidRPr="00DC2D49">
        <w:rPr>
          <w:rFonts w:ascii="Times New Roman" w:eastAsia="Calibri" w:hAnsi="Times New Roman" w:cs="Times New Roman"/>
          <w:sz w:val="28"/>
          <w:szCs w:val="28"/>
          <w:lang w:val="en-US"/>
        </w:rPr>
        <w:t>The need to change the role of the moral component of the individual in the problem of countering extremism.</w:t>
      </w:r>
      <w:proofErr w:type="gramEnd"/>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r w:rsidRPr="00DC2D49">
        <w:rPr>
          <w:rFonts w:ascii="Times New Roman" w:eastAsia="Calibri" w:hAnsi="Times New Roman" w:cs="Times New Roman"/>
          <w:b/>
          <w:bCs/>
          <w:sz w:val="28"/>
          <w:szCs w:val="28"/>
          <w:lang w:val="en-US"/>
        </w:rPr>
        <w:t>Key words</w:t>
      </w:r>
      <w:r w:rsidRPr="00DC2D49">
        <w:rPr>
          <w:rFonts w:ascii="Times New Roman" w:eastAsia="Calibri" w:hAnsi="Times New Roman" w:cs="Times New Roman"/>
          <w:sz w:val="28"/>
          <w:szCs w:val="28"/>
          <w:lang w:val="en-US"/>
        </w:rPr>
        <w:t>: security, personal security, counteraction to extremism and terrorism, morality.</w:t>
      </w: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sz w:val="28"/>
          <w:szCs w:val="28"/>
          <w:lang w:val="en-US" w:eastAsia="ru-RU"/>
        </w:rPr>
      </w:pPr>
      <w:r w:rsidRPr="00DC2D49">
        <w:rPr>
          <w:rFonts w:ascii="Times New Roman" w:eastAsia="Calibri" w:hAnsi="Times New Roman" w:cs="Times New Roman"/>
          <w:sz w:val="28"/>
          <w:szCs w:val="28"/>
          <w:lang w:eastAsia="ru-RU"/>
        </w:rPr>
        <w:t>УДК</w:t>
      </w:r>
      <w:r w:rsidRPr="00DC2D49">
        <w:rPr>
          <w:rFonts w:ascii="Times New Roman" w:eastAsia="Calibri" w:hAnsi="Times New Roman" w:cs="Times New Roman"/>
          <w:sz w:val="28"/>
          <w:szCs w:val="28"/>
          <w:lang w:val="en-US" w:eastAsia="ru-RU"/>
        </w:rPr>
        <w:t xml:space="preserve"> 335</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eastAsia="ru-RU"/>
        </w:rPr>
      </w:pPr>
      <w:r w:rsidRPr="00DC2D49">
        <w:rPr>
          <w:rFonts w:ascii="Times New Roman" w:eastAsia="Calibri" w:hAnsi="Times New Roman" w:cs="Times New Roman"/>
          <w:b/>
          <w:sz w:val="28"/>
          <w:szCs w:val="28"/>
          <w:lang w:val="en-US" w:eastAsia="ru-RU"/>
        </w:rPr>
        <w:t>FACTORS DETERMINING THE MAIN CHARACTERISTICS OF THE COMPLEX OF MEASURES TO COUNTER TERRORISM AND EXTREMISM IN MEDICAL INSTITUTIONS</w:t>
      </w:r>
    </w:p>
    <w:p w:rsidR="00DC2D49" w:rsidRPr="00DC2D49" w:rsidRDefault="00DC2D49" w:rsidP="00DC2D49">
      <w:pPr>
        <w:spacing w:after="0" w:line="360" w:lineRule="atLeast"/>
        <w:jc w:val="both"/>
        <w:rPr>
          <w:rFonts w:ascii="Times New Roman" w:eastAsia="Calibri"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bCs/>
          <w:i/>
          <w:sz w:val="28"/>
          <w:szCs w:val="28"/>
          <w:lang w:val="en-US"/>
        </w:rPr>
        <w:t>Krasilnikov</w:t>
      </w:r>
      <w:proofErr w:type="spellEnd"/>
      <w:r w:rsidRPr="00DC2D49">
        <w:rPr>
          <w:rFonts w:ascii="Times New Roman" w:eastAsia="Calibri" w:hAnsi="Times New Roman" w:cs="Times New Roman"/>
          <w:bCs/>
          <w:i/>
          <w:sz w:val="28"/>
          <w:szCs w:val="28"/>
          <w:lang w:val="en-US"/>
        </w:rPr>
        <w:t xml:space="preserve"> V.I.,</w:t>
      </w:r>
      <w:r w:rsidRPr="00DC2D49">
        <w:rPr>
          <w:rFonts w:ascii="Times New Roman" w:eastAsia="Calibri" w:hAnsi="Times New Roman" w:cs="Times New Roman"/>
          <w:b/>
          <w:bCs/>
          <w:i/>
          <w:sz w:val="28"/>
          <w:szCs w:val="28"/>
          <w:lang w:val="en-US"/>
        </w:rPr>
        <w:t xml:space="preserve"> </w:t>
      </w:r>
      <w:r w:rsidRPr="00DC2D49">
        <w:rPr>
          <w:rFonts w:ascii="Times New Roman" w:eastAsia="Calibri" w:hAnsi="Times New Roman" w:cs="Times New Roman"/>
          <w:i/>
          <w:sz w:val="28"/>
          <w:szCs w:val="28"/>
          <w:lang w:val="en-US"/>
        </w:rPr>
        <w:t xml:space="preserve">doctor of medical sciences, professor, chief researcher;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bCs/>
          <w:i/>
          <w:sz w:val="28"/>
          <w:szCs w:val="28"/>
          <w:lang w:val="en-US"/>
        </w:rPr>
        <w:t>Aidarov</w:t>
      </w:r>
      <w:proofErr w:type="spellEnd"/>
      <w:r w:rsidRPr="00DC2D49">
        <w:rPr>
          <w:rFonts w:ascii="Times New Roman" w:eastAsia="Calibri" w:hAnsi="Times New Roman" w:cs="Times New Roman"/>
          <w:bCs/>
          <w:i/>
          <w:sz w:val="28"/>
          <w:szCs w:val="28"/>
          <w:lang w:val="en-US"/>
        </w:rPr>
        <w:t xml:space="preserve"> V.I., </w:t>
      </w:r>
      <w:r w:rsidRPr="00DC2D49">
        <w:rPr>
          <w:rFonts w:ascii="Times New Roman" w:eastAsia="Calibri" w:hAnsi="Times New Roman" w:cs="Times New Roman"/>
          <w:i/>
          <w:sz w:val="28"/>
          <w:szCs w:val="28"/>
          <w:lang w:val="en-US"/>
        </w:rPr>
        <w:t xml:space="preserve">Candidate of Medical Sciences, Head of the LFK Department, Leading Researcher GAUZ «Republican Clinical Hospital of the Ministry of Health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w:t>
      </w:r>
      <w:proofErr w:type="gramStart"/>
      <w:r w:rsidRPr="00DC2D49">
        <w:rPr>
          <w:rFonts w:ascii="Times New Roman" w:eastAsia="Calibri" w:hAnsi="Times New Roman" w:cs="Times New Roman"/>
          <w:i/>
          <w:sz w:val="28"/>
          <w:szCs w:val="28"/>
          <w:lang w:val="en-US"/>
        </w:rPr>
        <w:t>,  Kazan</w:t>
      </w:r>
      <w:proofErr w:type="gramEnd"/>
      <w:r w:rsidRPr="00DC2D49">
        <w:rPr>
          <w:rFonts w:ascii="Times New Roman" w:eastAsia="Calibri" w:hAnsi="Times New Roman" w:cs="Times New Roman"/>
          <w:i/>
          <w:sz w:val="28"/>
          <w:szCs w:val="28"/>
          <w:lang w:val="en-US"/>
        </w:rPr>
        <w:t>, 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eastAsia="ru-RU"/>
        </w:rPr>
      </w:pPr>
      <w:r w:rsidRPr="00DC2D49">
        <w:rPr>
          <w:rFonts w:ascii="Times New Roman" w:eastAsia="Calibri"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eastAsia="ru-RU"/>
        </w:rPr>
      </w:pPr>
      <w:r w:rsidRPr="00DC2D49">
        <w:rPr>
          <w:rFonts w:ascii="Times New Roman" w:eastAsia="Calibri" w:hAnsi="Times New Roman" w:cs="Times New Roman"/>
          <w:sz w:val="28"/>
          <w:szCs w:val="28"/>
          <w:lang w:val="en-US" w:eastAsia="ru-RU"/>
        </w:rPr>
        <w:t>In the article, the authors identify factors that characterize the main characteristics of a set of measures to counter terrorism and extremism in medical institutions. The organization of safe conditions for the treatment of patients in medical institutions has always been considered as a primary task for health care organizers, despite the obvious shortcoming of regulatory and interdepartmental cooperation. The authors proposed a number of criteria for increasing the effectiveness of solving this problem, which would allow this activity to be brought to a higher level.</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eastAsia="ru-RU"/>
        </w:rPr>
      </w:pPr>
      <w:r w:rsidRPr="00DC2D49">
        <w:rPr>
          <w:rFonts w:ascii="Times New Roman" w:eastAsia="Calibri" w:hAnsi="Times New Roman" w:cs="Times New Roman"/>
          <w:b/>
          <w:sz w:val="28"/>
          <w:szCs w:val="28"/>
          <w:lang w:val="en-US" w:eastAsia="ru-RU"/>
        </w:rPr>
        <w:t>Key words:</w:t>
      </w:r>
      <w:r w:rsidRPr="00DC2D49">
        <w:rPr>
          <w:rFonts w:ascii="Times New Roman" w:eastAsia="Calibri" w:hAnsi="Times New Roman" w:cs="Times New Roman"/>
          <w:sz w:val="28"/>
          <w:szCs w:val="28"/>
          <w:lang w:val="en-US" w:eastAsia="ru-RU"/>
        </w:rPr>
        <w:t xml:space="preserve"> security organizations, counteraction to terrorism and extremism, medical institutions.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eastAsia="ru-RU"/>
        </w:rPr>
      </w:pP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617.3</w:t>
      </w: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EXPERIENCE OF TREATMENT AND MEDICAL REHABILITATION OF PATIENTS OF TRAUMATOLOGICAL AND ORTHOPEDICAL PROFILE ON THE BASIS OF THE CENTER OF OUT-PATIENT TRAUMATOLOGY AND THE ORTHOPEDICS</w:t>
      </w: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lastRenderedPageBreak/>
        <w:t>Ryabchikov</w:t>
      </w:r>
      <w:proofErr w:type="spellEnd"/>
      <w:r w:rsidRPr="00DC2D49">
        <w:rPr>
          <w:rFonts w:ascii="Times New Roman" w:eastAsia="Calibri" w:hAnsi="Times New Roman" w:cs="Times New Roman"/>
          <w:i/>
          <w:sz w:val="28"/>
          <w:szCs w:val="28"/>
          <w:lang w:val="en-US"/>
        </w:rPr>
        <w:t xml:space="preserve"> I.V., D. Med. Sc., Associate Professor of the Department of Fundamental Basis of Clinical Medicine of Institute of fundamental medicine and biology, Kazan (Volga region) Federal University, Member-correspondent of the Russian Academy of Natural History, Head of the Center of Out-patient </w:t>
      </w:r>
      <w:proofErr w:type="spellStart"/>
      <w:r w:rsidRPr="00DC2D49">
        <w:rPr>
          <w:rFonts w:ascii="Times New Roman" w:eastAsia="Calibri" w:hAnsi="Times New Roman" w:cs="Times New Roman"/>
          <w:i/>
          <w:sz w:val="28"/>
          <w:szCs w:val="28"/>
          <w:lang w:val="en-US"/>
        </w:rPr>
        <w:t>Traumatology</w:t>
      </w:r>
      <w:proofErr w:type="spellEnd"/>
      <w:r w:rsidRPr="00DC2D49">
        <w:rPr>
          <w:rFonts w:ascii="Times New Roman" w:eastAsia="Calibri" w:hAnsi="Times New Roman" w:cs="Times New Roman"/>
          <w:i/>
          <w:sz w:val="28"/>
          <w:szCs w:val="28"/>
          <w:lang w:val="en-US"/>
        </w:rPr>
        <w:t xml:space="preserve"> and Orthopedics;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Shavaliev</w:t>
      </w:r>
      <w:proofErr w:type="spellEnd"/>
      <w:r w:rsidRPr="00DC2D49">
        <w:rPr>
          <w:rFonts w:ascii="Times New Roman" w:eastAsia="Calibri" w:hAnsi="Times New Roman" w:cs="Times New Roman"/>
          <w:i/>
          <w:sz w:val="28"/>
          <w:szCs w:val="28"/>
          <w:lang w:val="en-US"/>
        </w:rPr>
        <w:t xml:space="preserve"> R.F., </w:t>
      </w:r>
      <w:proofErr w:type="spellStart"/>
      <w:r w:rsidRPr="00DC2D49">
        <w:rPr>
          <w:rFonts w:ascii="Times New Roman" w:eastAsia="Calibri" w:hAnsi="Times New Roman" w:cs="Times New Roman"/>
          <w:i/>
          <w:sz w:val="28"/>
          <w:szCs w:val="28"/>
          <w:lang w:val="en-US"/>
        </w:rPr>
        <w:t>Cand</w:t>
      </w:r>
      <w:proofErr w:type="spellEnd"/>
      <w:r w:rsidRPr="00DC2D49">
        <w:rPr>
          <w:rFonts w:ascii="Times New Roman" w:eastAsia="Calibri" w:hAnsi="Times New Roman" w:cs="Times New Roman"/>
          <w:i/>
          <w:sz w:val="28"/>
          <w:szCs w:val="28"/>
          <w:lang w:val="en-US"/>
        </w:rPr>
        <w:t xml:space="preserve">. Med. Sc., Head of the Children's Republican Clinical Hospital of Ministry of Health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 xml:space="preserve">;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Vildanov</w:t>
      </w:r>
      <w:proofErr w:type="spellEnd"/>
      <w:r w:rsidRPr="00DC2D49">
        <w:rPr>
          <w:rFonts w:ascii="Times New Roman" w:eastAsia="Calibri" w:hAnsi="Times New Roman" w:cs="Times New Roman"/>
          <w:i/>
          <w:sz w:val="28"/>
          <w:szCs w:val="28"/>
          <w:lang w:val="en-US"/>
        </w:rPr>
        <w:t xml:space="preserve"> I.H., Deputy of the Head of the Children's Republican Clinical Hospital of Ministry of Health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 xml:space="preserve"> for polyclinic work, Kazan, Russia</w:t>
      </w: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For 3 years of work of the Center of out-patient </w:t>
      </w:r>
      <w:proofErr w:type="spellStart"/>
      <w:r w:rsidRPr="00DC2D49">
        <w:rPr>
          <w:rFonts w:ascii="Times New Roman" w:eastAsia="Times New Roman" w:hAnsi="Times New Roman" w:cs="Times New Roman"/>
          <w:sz w:val="28"/>
          <w:szCs w:val="28"/>
          <w:lang w:val="en-US" w:eastAsia="ru-RU"/>
        </w:rPr>
        <w:t>traumatology</w:t>
      </w:r>
      <w:proofErr w:type="spellEnd"/>
      <w:r w:rsidRPr="00DC2D49">
        <w:rPr>
          <w:rFonts w:ascii="Times New Roman" w:eastAsia="Times New Roman" w:hAnsi="Times New Roman" w:cs="Times New Roman"/>
          <w:sz w:val="28"/>
          <w:szCs w:val="28"/>
          <w:lang w:val="en-US" w:eastAsia="ru-RU"/>
        </w:rPr>
        <w:t xml:space="preserve"> and orthopedics of Children’s Republican Clinical Hospital of the Ministry of Health of </w:t>
      </w:r>
      <w:proofErr w:type="spellStart"/>
      <w:r w:rsidRPr="00DC2D49">
        <w:rPr>
          <w:rFonts w:ascii="Times New Roman" w:eastAsia="Times New Roman" w:hAnsi="Times New Roman" w:cs="Times New Roman"/>
          <w:sz w:val="28"/>
          <w:szCs w:val="28"/>
          <w:lang w:val="en-US" w:eastAsia="ru-RU"/>
        </w:rPr>
        <w:t>Rebublic</w:t>
      </w:r>
      <w:proofErr w:type="spellEnd"/>
      <w:r w:rsidRPr="00DC2D49">
        <w:rPr>
          <w:rFonts w:ascii="Times New Roman" w:eastAsia="Times New Roman" w:hAnsi="Times New Roman" w:cs="Times New Roman"/>
          <w:sz w:val="28"/>
          <w:szCs w:val="28"/>
          <w:lang w:val="en-US" w:eastAsia="ru-RU"/>
        </w:rPr>
        <w:t xml:space="preserve"> of </w:t>
      </w:r>
      <w:proofErr w:type="spellStart"/>
      <w:r w:rsidRPr="00DC2D49">
        <w:rPr>
          <w:rFonts w:ascii="Times New Roman" w:eastAsia="Times New Roman" w:hAnsi="Times New Roman" w:cs="Times New Roman"/>
          <w:sz w:val="28"/>
          <w:szCs w:val="28"/>
          <w:lang w:val="en-US" w:eastAsia="ru-RU"/>
        </w:rPr>
        <w:t>Tatarstan</w:t>
      </w:r>
      <w:proofErr w:type="spellEnd"/>
      <w:r w:rsidRPr="00DC2D49">
        <w:rPr>
          <w:rFonts w:ascii="Times New Roman" w:eastAsia="Times New Roman" w:hAnsi="Times New Roman" w:cs="Times New Roman"/>
          <w:sz w:val="28"/>
          <w:szCs w:val="28"/>
          <w:lang w:val="en-US" w:eastAsia="ru-RU"/>
        </w:rPr>
        <w:t xml:space="preserve"> during 2014-2016 102784 patients were recorded. </w:t>
      </w:r>
      <w:proofErr w:type="gramStart"/>
      <w:r w:rsidRPr="00DC2D49">
        <w:rPr>
          <w:rFonts w:ascii="Times New Roman" w:eastAsia="Times New Roman" w:hAnsi="Times New Roman" w:cs="Times New Roman"/>
          <w:sz w:val="28"/>
          <w:szCs w:val="28"/>
          <w:lang w:val="en-US" w:eastAsia="ru-RU"/>
        </w:rPr>
        <w:t xml:space="preserve">From them 75331 – urgent </w:t>
      </w:r>
      <w:proofErr w:type="spellStart"/>
      <w:r w:rsidRPr="00DC2D49">
        <w:rPr>
          <w:rFonts w:ascii="Times New Roman" w:eastAsia="Times New Roman" w:hAnsi="Times New Roman" w:cs="Times New Roman"/>
          <w:sz w:val="28"/>
          <w:szCs w:val="28"/>
          <w:lang w:val="en-US" w:eastAsia="ru-RU"/>
        </w:rPr>
        <w:t>traumatology</w:t>
      </w:r>
      <w:proofErr w:type="spellEnd"/>
      <w:r w:rsidRPr="00DC2D49">
        <w:rPr>
          <w:rFonts w:ascii="Times New Roman" w:eastAsia="Times New Roman" w:hAnsi="Times New Roman" w:cs="Times New Roman"/>
          <w:sz w:val="28"/>
          <w:szCs w:val="28"/>
          <w:lang w:val="en-US" w:eastAsia="ru-RU"/>
        </w:rPr>
        <w:t xml:space="preserve">, 27453 – an advisory </w:t>
      </w:r>
      <w:proofErr w:type="spellStart"/>
      <w:r w:rsidRPr="00DC2D49">
        <w:rPr>
          <w:rFonts w:ascii="Times New Roman" w:eastAsia="Times New Roman" w:hAnsi="Times New Roman" w:cs="Times New Roman"/>
          <w:sz w:val="28"/>
          <w:szCs w:val="28"/>
          <w:lang w:val="en-US" w:eastAsia="ru-RU"/>
        </w:rPr>
        <w:t>orthopaedics</w:t>
      </w:r>
      <w:proofErr w:type="spellEnd"/>
      <w:r w:rsidRPr="00DC2D49">
        <w:rPr>
          <w:rFonts w:ascii="Times New Roman" w:eastAsia="Times New Roman" w:hAnsi="Times New Roman" w:cs="Times New Roman"/>
          <w:sz w:val="28"/>
          <w:szCs w:val="28"/>
          <w:lang w:val="en-US" w:eastAsia="ru-RU"/>
        </w:rPr>
        <w:t>.</w:t>
      </w:r>
      <w:proofErr w:type="gramEnd"/>
      <w:r w:rsidRPr="00DC2D49">
        <w:rPr>
          <w:rFonts w:ascii="Times New Roman" w:eastAsia="Times New Roman" w:hAnsi="Times New Roman" w:cs="Times New Roman"/>
          <w:sz w:val="28"/>
          <w:szCs w:val="28"/>
          <w:lang w:val="en-US" w:eastAsia="ru-RU"/>
        </w:rPr>
        <w:t xml:space="preserve"> The accurate tendency to augmentation of children's traumatism in the Republic of </w:t>
      </w:r>
      <w:proofErr w:type="spellStart"/>
      <w:r w:rsidRPr="00DC2D49">
        <w:rPr>
          <w:rFonts w:ascii="Times New Roman" w:eastAsia="Times New Roman" w:hAnsi="Times New Roman" w:cs="Times New Roman"/>
          <w:sz w:val="28"/>
          <w:szCs w:val="28"/>
          <w:lang w:val="en-US" w:eastAsia="ru-RU"/>
        </w:rPr>
        <w:t>Tatarstan</w:t>
      </w:r>
      <w:proofErr w:type="spellEnd"/>
      <w:r w:rsidRPr="00DC2D49">
        <w:rPr>
          <w:rFonts w:ascii="Times New Roman" w:eastAsia="Times New Roman" w:hAnsi="Times New Roman" w:cs="Times New Roman"/>
          <w:sz w:val="28"/>
          <w:szCs w:val="28"/>
          <w:lang w:val="en-US" w:eastAsia="ru-RU"/>
        </w:rPr>
        <w:t xml:space="preserve"> becomes </w:t>
      </w:r>
      <w:proofErr w:type="spellStart"/>
      <w:r w:rsidRPr="00DC2D49">
        <w:rPr>
          <w:rFonts w:ascii="Times New Roman" w:eastAsia="Times New Roman" w:hAnsi="Times New Roman" w:cs="Times New Roman"/>
          <w:sz w:val="28"/>
          <w:szCs w:val="28"/>
          <w:lang w:val="en-US" w:eastAsia="ru-RU"/>
        </w:rPr>
        <w:t>perceptible.Treatment</w:t>
      </w:r>
      <w:proofErr w:type="spellEnd"/>
      <w:r w:rsidRPr="00DC2D49">
        <w:rPr>
          <w:rFonts w:ascii="Times New Roman" w:eastAsia="Times New Roman" w:hAnsi="Times New Roman" w:cs="Times New Roman"/>
          <w:sz w:val="28"/>
          <w:szCs w:val="28"/>
          <w:lang w:val="en-US" w:eastAsia="ru-RU"/>
        </w:rPr>
        <w:t xml:space="preserve"> and rehabilitation in a day hospital </w:t>
      </w:r>
      <w:proofErr w:type="gramStart"/>
      <w:r w:rsidRPr="00DC2D49">
        <w:rPr>
          <w:rFonts w:ascii="Times New Roman" w:eastAsia="Times New Roman" w:hAnsi="Times New Roman" w:cs="Times New Roman"/>
          <w:sz w:val="28"/>
          <w:szCs w:val="28"/>
          <w:lang w:val="en-US" w:eastAsia="ru-RU"/>
        </w:rPr>
        <w:t>were</w:t>
      </w:r>
      <w:proofErr w:type="gramEnd"/>
      <w:r w:rsidRPr="00DC2D49">
        <w:rPr>
          <w:rFonts w:ascii="Times New Roman" w:eastAsia="Times New Roman" w:hAnsi="Times New Roman" w:cs="Times New Roman"/>
          <w:sz w:val="28"/>
          <w:szCs w:val="28"/>
          <w:lang w:val="en-US" w:eastAsia="ru-RU"/>
        </w:rPr>
        <w:t xml:space="preserve"> received by 1787 patients of a </w:t>
      </w:r>
      <w:proofErr w:type="spellStart"/>
      <w:r w:rsidRPr="00DC2D49">
        <w:rPr>
          <w:rFonts w:ascii="Times New Roman" w:eastAsia="Times New Roman" w:hAnsi="Times New Roman" w:cs="Times New Roman"/>
          <w:sz w:val="28"/>
          <w:szCs w:val="28"/>
          <w:lang w:val="en-US" w:eastAsia="ru-RU"/>
        </w:rPr>
        <w:t>traumatologic</w:t>
      </w:r>
      <w:proofErr w:type="spellEnd"/>
      <w:r w:rsidRPr="00DC2D49">
        <w:rPr>
          <w:rFonts w:ascii="Times New Roman" w:eastAsia="Times New Roman" w:hAnsi="Times New Roman" w:cs="Times New Roman"/>
          <w:sz w:val="28"/>
          <w:szCs w:val="28"/>
          <w:lang w:val="en-US" w:eastAsia="ru-RU"/>
        </w:rPr>
        <w:t xml:space="preserve"> and </w:t>
      </w:r>
      <w:proofErr w:type="spellStart"/>
      <w:r w:rsidRPr="00DC2D49">
        <w:rPr>
          <w:rFonts w:ascii="Times New Roman" w:eastAsia="Times New Roman" w:hAnsi="Times New Roman" w:cs="Times New Roman"/>
          <w:sz w:val="28"/>
          <w:szCs w:val="28"/>
          <w:lang w:val="en-US" w:eastAsia="ru-RU"/>
        </w:rPr>
        <w:t>orthopaedic</w:t>
      </w:r>
      <w:proofErr w:type="spellEnd"/>
      <w:r w:rsidRPr="00DC2D49">
        <w:rPr>
          <w:rFonts w:ascii="Times New Roman" w:eastAsia="Times New Roman" w:hAnsi="Times New Roman" w:cs="Times New Roman"/>
          <w:sz w:val="28"/>
          <w:szCs w:val="28"/>
          <w:lang w:val="en-US" w:eastAsia="ru-RU"/>
        </w:rPr>
        <w:t xml:space="preserve"> profile. </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traumatism, fracture, rehabilitation, surgical treatment, out-patient treatment, prophylaxis.</w:t>
      </w:r>
    </w:p>
    <w:p w:rsidR="00DC2D49" w:rsidRPr="00DC2D49" w:rsidRDefault="00DC2D49" w:rsidP="00DC2D49">
      <w:pPr>
        <w:autoSpaceDE w:val="0"/>
        <w:autoSpaceDN w:val="0"/>
        <w:adjustRightInd w:val="0"/>
        <w:spacing w:after="0" w:line="360" w:lineRule="atLeast"/>
        <w:jc w:val="both"/>
        <w:rPr>
          <w:rFonts w:ascii="Times New Roman" w:eastAsia="Times New Roman" w:hAnsi="Times New Roman" w:cs="Times New Roman"/>
          <w:i/>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contextualSpacing/>
        <w:rPr>
          <w:rFonts w:ascii="Times New Roman" w:eastAsia="Calibri" w:hAnsi="Times New Roman" w:cs="Times New Roman"/>
          <w:color w:val="000000"/>
          <w:sz w:val="28"/>
          <w:lang w:val="en-US"/>
        </w:rPr>
      </w:pPr>
      <w:r w:rsidRPr="00DC2D49">
        <w:rPr>
          <w:rFonts w:ascii="Times New Roman" w:eastAsia="Calibri" w:hAnsi="Times New Roman" w:cs="Times New Roman"/>
          <w:color w:val="000000"/>
          <w:sz w:val="28"/>
        </w:rPr>
        <w:t>УДК</w:t>
      </w:r>
      <w:r w:rsidRPr="00DC2D49">
        <w:rPr>
          <w:rFonts w:ascii="Times New Roman" w:eastAsia="Calibri" w:hAnsi="Times New Roman" w:cs="Times New Roman"/>
          <w:color w:val="000000"/>
          <w:sz w:val="28"/>
          <w:lang w:val="en-US"/>
        </w:rPr>
        <w:t xml:space="preserve"> 614.7</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THE ANALYSIS OF THE DYNAMICS OF THE CONTENT OF HARMFUL SUBSTANCES IN THE AIR OF CERTAIN DISTRICTS OF KAZAN IN 2012 – 2014</w:t>
      </w:r>
    </w:p>
    <w:p w:rsidR="00DC2D49" w:rsidRPr="00DC2D49" w:rsidRDefault="00DC2D49" w:rsidP="00DC2D49">
      <w:pPr>
        <w:spacing w:after="0" w:line="360" w:lineRule="atLeast"/>
        <w:ind w:firstLine="709"/>
        <w:contextualSpacing/>
        <w:jc w:val="both"/>
        <w:rPr>
          <w:rFonts w:ascii="Times New Roman" w:eastAsia="Calibri" w:hAnsi="Times New Roman" w:cs="Times New Roman"/>
          <w:color w:val="000000"/>
          <w:sz w:val="28"/>
          <w:lang w:val="en-US"/>
        </w:rPr>
      </w:pPr>
    </w:p>
    <w:p w:rsidR="00DC2D49" w:rsidRPr="00DC2D49" w:rsidRDefault="00DC2D49" w:rsidP="00DC2D49">
      <w:pPr>
        <w:spacing w:after="0" w:line="360" w:lineRule="atLeast"/>
        <w:contextualSpacing/>
        <w:jc w:val="both"/>
        <w:rPr>
          <w:rFonts w:ascii="Times New Roman" w:eastAsia="Calibri" w:hAnsi="Times New Roman" w:cs="Times New Roman"/>
          <w:i/>
          <w:color w:val="000000"/>
          <w:sz w:val="28"/>
          <w:lang w:val="en-US"/>
        </w:rPr>
      </w:pPr>
      <w:proofErr w:type="spellStart"/>
      <w:r w:rsidRPr="00DC2D49">
        <w:rPr>
          <w:rFonts w:ascii="Times New Roman" w:eastAsia="Calibri" w:hAnsi="Times New Roman" w:cs="Times New Roman"/>
          <w:i/>
          <w:color w:val="000000"/>
          <w:sz w:val="28"/>
          <w:lang w:val="en-US"/>
        </w:rPr>
        <w:t>Zubkova</w:t>
      </w:r>
      <w:proofErr w:type="spellEnd"/>
      <w:r w:rsidRPr="00DC2D49">
        <w:rPr>
          <w:rFonts w:ascii="Times New Roman" w:eastAsia="Calibri" w:hAnsi="Times New Roman" w:cs="Times New Roman"/>
          <w:i/>
          <w:color w:val="000000"/>
          <w:sz w:val="28"/>
          <w:lang w:val="en-US"/>
        </w:rPr>
        <w:t xml:space="preserve"> A.D., Kazan National Research Technical University named after A.N. </w:t>
      </w:r>
      <w:proofErr w:type="spellStart"/>
      <w:r w:rsidRPr="00DC2D49">
        <w:rPr>
          <w:rFonts w:ascii="Times New Roman" w:eastAsia="Calibri" w:hAnsi="Times New Roman" w:cs="Times New Roman"/>
          <w:i/>
          <w:color w:val="000000"/>
          <w:sz w:val="28"/>
          <w:lang w:val="en-US"/>
        </w:rPr>
        <w:t>Tupolev</w:t>
      </w:r>
      <w:proofErr w:type="spellEnd"/>
      <w:r w:rsidRPr="00DC2D49">
        <w:rPr>
          <w:rFonts w:ascii="Times New Roman" w:eastAsia="Calibri" w:hAnsi="Times New Roman" w:cs="Times New Roman"/>
          <w:i/>
          <w:color w:val="000000"/>
          <w:sz w:val="28"/>
          <w:lang w:val="en-US"/>
        </w:rPr>
        <w:t>–KAI;</w:t>
      </w:r>
    </w:p>
    <w:p w:rsidR="00DC2D49" w:rsidRPr="00DC2D49" w:rsidRDefault="00DC2D49" w:rsidP="00DC2D49">
      <w:pPr>
        <w:spacing w:after="0" w:line="360" w:lineRule="atLeast"/>
        <w:contextualSpacing/>
        <w:jc w:val="both"/>
        <w:rPr>
          <w:rFonts w:ascii="Times New Roman" w:eastAsia="Calibri" w:hAnsi="Times New Roman" w:cs="Times New Roman"/>
          <w:i/>
          <w:color w:val="000000"/>
          <w:sz w:val="28"/>
          <w:lang w:val="en-US"/>
        </w:rPr>
      </w:pPr>
      <w:proofErr w:type="spellStart"/>
      <w:r w:rsidRPr="00DC2D49">
        <w:rPr>
          <w:rFonts w:ascii="Times New Roman" w:eastAsia="Calibri" w:hAnsi="Times New Roman" w:cs="Times New Roman"/>
          <w:i/>
          <w:color w:val="000000"/>
          <w:sz w:val="28"/>
          <w:lang w:val="en-US"/>
        </w:rPr>
        <w:t>Stepanova</w:t>
      </w:r>
      <w:proofErr w:type="spellEnd"/>
      <w:r w:rsidRPr="00DC2D49">
        <w:rPr>
          <w:rFonts w:ascii="Times New Roman" w:eastAsia="Calibri" w:hAnsi="Times New Roman" w:cs="Times New Roman"/>
          <w:i/>
          <w:color w:val="000000"/>
          <w:sz w:val="28"/>
          <w:lang w:val="en-US"/>
        </w:rPr>
        <w:t xml:space="preserve"> </w:t>
      </w:r>
      <w:proofErr w:type="spellStart"/>
      <w:r w:rsidRPr="00DC2D49">
        <w:rPr>
          <w:rFonts w:ascii="Times New Roman" w:eastAsia="Calibri" w:hAnsi="Times New Roman" w:cs="Times New Roman"/>
          <w:i/>
          <w:color w:val="000000"/>
          <w:sz w:val="28"/>
          <w:lang w:val="en-US"/>
        </w:rPr>
        <w:t>N.Yu</w:t>
      </w:r>
      <w:proofErr w:type="spellEnd"/>
      <w:r w:rsidRPr="00DC2D49">
        <w:rPr>
          <w:rFonts w:ascii="Times New Roman" w:eastAsia="Calibri" w:hAnsi="Times New Roman" w:cs="Times New Roman"/>
          <w:i/>
          <w:color w:val="000000"/>
          <w:sz w:val="28"/>
          <w:lang w:val="en-US"/>
        </w:rPr>
        <w:t>., Kazan (Volga region) Federal University, Kazan, 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roofErr w:type="gramStart"/>
      <w:r w:rsidRPr="00DC2D49">
        <w:rPr>
          <w:rFonts w:ascii="Times New Roman" w:eastAsia="Calibri" w:hAnsi="Times New Roman" w:cs="Times New Roman"/>
          <w:b/>
          <w:sz w:val="28"/>
          <w:szCs w:val="28"/>
        </w:rPr>
        <w:t>А</w:t>
      </w:r>
      <w:proofErr w:type="spellStart"/>
      <w:proofErr w:type="gramEnd"/>
      <w:r w:rsidRPr="00DC2D49">
        <w:rPr>
          <w:rFonts w:ascii="Times New Roman" w:eastAsia="Calibri" w:hAnsi="Times New Roman" w:cs="Times New Roman"/>
          <w:b/>
          <w:sz w:val="28"/>
          <w:szCs w:val="28"/>
          <w:lang w:val="en-US"/>
        </w:rPr>
        <w:t>bstract</w:t>
      </w:r>
      <w:proofErr w:type="spellEnd"/>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analysis of the dynamics of the content of </w:t>
      </w:r>
      <w:proofErr w:type="spellStart"/>
      <w:r w:rsidRPr="00DC2D49">
        <w:rPr>
          <w:rFonts w:ascii="Times New Roman" w:eastAsia="Calibri" w:hAnsi="Times New Roman" w:cs="Times New Roman"/>
          <w:sz w:val="28"/>
          <w:szCs w:val="28"/>
          <w:lang w:val="en-US"/>
        </w:rPr>
        <w:t>pollutantin</w:t>
      </w:r>
      <w:proofErr w:type="spellEnd"/>
      <w:r w:rsidRPr="00DC2D49">
        <w:rPr>
          <w:rFonts w:ascii="Times New Roman" w:eastAsia="Calibri" w:hAnsi="Times New Roman" w:cs="Times New Roman"/>
          <w:sz w:val="28"/>
          <w:szCs w:val="28"/>
          <w:lang w:val="en-US"/>
        </w:rPr>
        <w:t xml:space="preserve"> the atmospheric air of Kazan for the period 2012-2014 is presented. </w:t>
      </w:r>
      <w:proofErr w:type="gramStart"/>
      <w:r w:rsidRPr="00DC2D49">
        <w:rPr>
          <w:rFonts w:ascii="Times New Roman" w:eastAsia="Calibri" w:hAnsi="Times New Roman" w:cs="Times New Roman"/>
          <w:sz w:val="28"/>
          <w:szCs w:val="28"/>
          <w:lang w:val="en-US"/>
        </w:rPr>
        <w:t xml:space="preserve">According to monitoring data at the observation posts in the UGMS system for the Republic of </w:t>
      </w:r>
      <w:proofErr w:type="spellStart"/>
      <w:r w:rsidRPr="00DC2D49">
        <w:rPr>
          <w:rFonts w:ascii="Times New Roman" w:eastAsia="Calibri" w:hAnsi="Times New Roman" w:cs="Times New Roman"/>
          <w:sz w:val="28"/>
          <w:szCs w:val="28"/>
          <w:lang w:val="en-US"/>
        </w:rPr>
        <w:t>Tatarstan</w:t>
      </w:r>
      <w:proofErr w:type="spellEnd"/>
      <w:r w:rsidRPr="00DC2D49">
        <w:rPr>
          <w:rFonts w:ascii="Times New Roman" w:eastAsia="Calibri" w:hAnsi="Times New Roman" w:cs="Times New Roman"/>
          <w:sz w:val="28"/>
          <w:szCs w:val="28"/>
          <w:lang w:val="en-US"/>
        </w:rPr>
        <w:t>.</w:t>
      </w:r>
      <w:proofErr w:type="gramEnd"/>
      <w:r w:rsidRPr="00DC2D49">
        <w:rPr>
          <w:rFonts w:ascii="Times New Roman" w:eastAsia="Calibri" w:hAnsi="Times New Roman" w:cs="Times New Roman"/>
          <w:sz w:val="28"/>
          <w:szCs w:val="28"/>
          <w:lang w:val="en-US"/>
        </w:rPr>
        <w:t xml:space="preserve"> The influence of </w:t>
      </w:r>
      <w:proofErr w:type="spellStart"/>
      <w:r w:rsidRPr="00DC2D49">
        <w:rPr>
          <w:rFonts w:ascii="Times New Roman" w:eastAsia="Calibri" w:hAnsi="Times New Roman" w:cs="Times New Roman"/>
          <w:sz w:val="28"/>
          <w:szCs w:val="28"/>
          <w:lang w:val="en-US"/>
        </w:rPr>
        <w:t>pollutanton</w:t>
      </w:r>
      <w:proofErr w:type="spellEnd"/>
      <w:r w:rsidRPr="00DC2D49">
        <w:rPr>
          <w:rFonts w:ascii="Times New Roman" w:eastAsia="Calibri" w:hAnsi="Times New Roman" w:cs="Times New Roman"/>
          <w:sz w:val="28"/>
          <w:szCs w:val="28"/>
          <w:lang w:val="en-US"/>
        </w:rPr>
        <w:t xml:space="preserve"> the health of the population is characterized, the content of substances at different times of the day in certain parts of the city is shown, </w:t>
      </w:r>
      <w:proofErr w:type="gramStart"/>
      <w:r w:rsidRPr="00DC2D49">
        <w:rPr>
          <w:rFonts w:ascii="Times New Roman" w:eastAsia="Calibri" w:hAnsi="Times New Roman" w:cs="Times New Roman"/>
          <w:sz w:val="28"/>
          <w:szCs w:val="28"/>
          <w:lang w:val="en-US"/>
        </w:rPr>
        <w:t>the</w:t>
      </w:r>
      <w:proofErr w:type="gramEnd"/>
      <w:r w:rsidRPr="00DC2D49">
        <w:rPr>
          <w:rFonts w:ascii="Times New Roman" w:eastAsia="Calibri" w:hAnsi="Times New Roman" w:cs="Times New Roman"/>
          <w:sz w:val="28"/>
          <w:szCs w:val="28"/>
          <w:lang w:val="en-US"/>
        </w:rPr>
        <w:t xml:space="preserve"> areas with the most and least favorable state of atmospheric air are identified.</w:t>
      </w:r>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r w:rsidRPr="00DC2D49">
        <w:rPr>
          <w:rFonts w:ascii="Times New Roman" w:eastAsia="Calibri" w:hAnsi="Times New Roman" w:cs="Times New Roman"/>
          <w:b/>
          <w:bCs/>
          <w:sz w:val="28"/>
          <w:szCs w:val="28"/>
          <w:lang w:val="en-US"/>
        </w:rPr>
        <w:lastRenderedPageBreak/>
        <w:t>Key words:</w:t>
      </w:r>
      <w:r w:rsidRPr="00DC2D49">
        <w:rPr>
          <w:rFonts w:ascii="Times New Roman" w:eastAsia="Calibri" w:hAnsi="Times New Roman" w:cs="Times New Roman"/>
          <w:bCs/>
          <w:sz w:val="28"/>
          <w:szCs w:val="28"/>
          <w:lang w:val="en-US"/>
        </w:rPr>
        <w:t xml:space="preserve"> </w:t>
      </w:r>
      <w:r w:rsidRPr="00DC2D49">
        <w:rPr>
          <w:rFonts w:ascii="Times New Roman" w:eastAsia="Calibri" w:hAnsi="Times New Roman" w:cs="Times New Roman"/>
          <w:sz w:val="28"/>
          <w:szCs w:val="28"/>
          <w:shd w:val="clear" w:color="auto" w:fill="FFFFFF"/>
          <w:lang w:val="en-US"/>
        </w:rPr>
        <w:t>atmospheric air; pollution level; monitoring; road transport.</w:t>
      </w:r>
    </w:p>
    <w:p w:rsidR="00DC2D49" w:rsidRPr="00DC2D49" w:rsidRDefault="00DC2D49" w:rsidP="00DC2D49">
      <w:pPr>
        <w:spacing w:after="0" w:line="360" w:lineRule="atLeast"/>
        <w:ind w:firstLine="709"/>
        <w:contextualSpacing/>
        <w:jc w:val="both"/>
        <w:rPr>
          <w:rFonts w:ascii="Times New Roman" w:eastAsia="Calibri" w:hAnsi="Times New Roman" w:cs="Times New Roman"/>
          <w:color w:val="000000"/>
          <w:sz w:val="28"/>
          <w:szCs w:val="28"/>
          <w:shd w:val="clear" w:color="auto" w:fill="FFFFFF"/>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autoSpaceDE w:val="0"/>
        <w:autoSpaceDN w:val="0"/>
        <w:adjustRightInd w:val="0"/>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Cs/>
          <w:sz w:val="28"/>
          <w:szCs w:val="28"/>
          <w:lang w:eastAsia="ru-RU"/>
        </w:rPr>
        <w:t>УДК</w:t>
      </w:r>
      <w:r w:rsidRPr="00DC2D49">
        <w:rPr>
          <w:rFonts w:ascii="Times New Roman" w:eastAsia="Times New Roman" w:hAnsi="Times New Roman" w:cs="Times New Roman"/>
          <w:bCs/>
          <w:sz w:val="28"/>
          <w:szCs w:val="28"/>
          <w:lang w:val="en-US" w:eastAsia="ru-RU"/>
        </w:rPr>
        <w:t xml:space="preserve"> 614.8</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center"/>
        <w:rPr>
          <w:rFonts w:ascii="Times New Roman" w:eastAsia="Times New Roman" w:hAnsi="Times New Roman" w:cs="Times New Roman"/>
          <w:b/>
          <w:sz w:val="28"/>
          <w:szCs w:val="28"/>
          <w:lang w:val="en-US"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center"/>
        <w:rPr>
          <w:rFonts w:ascii="Times New Roman" w:eastAsia="Times New Roman" w:hAnsi="Times New Roman" w:cs="Times New Roman"/>
          <w:b/>
          <w:sz w:val="28"/>
          <w:szCs w:val="28"/>
          <w:lang w:eastAsia="ru-RU"/>
        </w:rPr>
      </w:pPr>
      <w:r w:rsidRPr="00DC2D49">
        <w:rPr>
          <w:rFonts w:ascii="Times New Roman" w:eastAsia="Times New Roman" w:hAnsi="Times New Roman" w:cs="Times New Roman"/>
          <w:b/>
          <w:sz w:val="28"/>
          <w:szCs w:val="28"/>
          <w:lang w:eastAsia="ru-RU"/>
        </w:rPr>
        <w:t>INNOVATIVE APPROACHES TO THIS TYPE OF THREATS AT BIOLOGICALLY HAZARDOUS SITES</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eastAsia="ru-RU"/>
        </w:rPr>
        <w:t>Romanovsky</w:t>
      </w:r>
      <w:proofErr w:type="spellEnd"/>
      <w:r w:rsidRPr="00DC2D49">
        <w:rPr>
          <w:rFonts w:ascii="Times New Roman" w:eastAsia="Times New Roman" w:hAnsi="Times New Roman" w:cs="Times New Roman"/>
          <w:i/>
          <w:sz w:val="28"/>
          <w:szCs w:val="28"/>
          <w:lang w:eastAsia="ru-RU"/>
        </w:rPr>
        <w:t xml:space="preserve"> V.L., Professor;</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eastAsia="ru-RU"/>
        </w:rPr>
        <w:t>Sibgatulina</w:t>
      </w:r>
      <w:proofErr w:type="spellEnd"/>
      <w:r w:rsidRPr="00DC2D49">
        <w:rPr>
          <w:rFonts w:ascii="Times New Roman" w:eastAsia="Times New Roman" w:hAnsi="Times New Roman" w:cs="Times New Roman"/>
          <w:i/>
          <w:sz w:val="28"/>
          <w:szCs w:val="28"/>
          <w:lang w:eastAsia="ru-RU"/>
        </w:rPr>
        <w:t xml:space="preserve"> </w:t>
      </w:r>
      <w:proofErr w:type="gramStart"/>
      <w:r w:rsidRPr="00DC2D49">
        <w:rPr>
          <w:rFonts w:ascii="Times New Roman" w:eastAsia="Times New Roman" w:hAnsi="Times New Roman" w:cs="Times New Roman"/>
          <w:i/>
          <w:sz w:val="28"/>
          <w:szCs w:val="28"/>
          <w:lang w:eastAsia="ru-RU"/>
        </w:rPr>
        <w:t>D</w:t>
      </w:r>
      <w:r w:rsidRPr="00DC2D49">
        <w:rPr>
          <w:rFonts w:ascii="Times New Roman" w:eastAsia="Times New Roman" w:hAnsi="Times New Roman" w:cs="Times New Roman"/>
          <w:i/>
          <w:sz w:val="28"/>
          <w:szCs w:val="28"/>
          <w:lang w:val="en-US" w:eastAsia="ru-RU"/>
        </w:rPr>
        <w:t>.</w:t>
      </w:r>
      <w:proofErr w:type="spellStart"/>
      <w:r w:rsidRPr="00DC2D49">
        <w:rPr>
          <w:rFonts w:ascii="Times New Roman" w:eastAsia="Times New Roman" w:hAnsi="Times New Roman" w:cs="Times New Roman"/>
          <w:i/>
          <w:sz w:val="28"/>
          <w:szCs w:val="28"/>
          <w:lang w:eastAsia="ru-RU"/>
        </w:rPr>
        <w:t>Sh</w:t>
      </w:r>
      <w:proofErr w:type="spellEnd"/>
      <w:r w:rsidRPr="00DC2D49">
        <w:rPr>
          <w:rFonts w:ascii="Times New Roman" w:eastAsia="Times New Roman" w:hAnsi="Times New Roman" w:cs="Times New Roman"/>
          <w:i/>
          <w:sz w:val="28"/>
          <w:szCs w:val="28"/>
          <w:lang w:val="en-US" w:eastAsia="ru-RU"/>
        </w:rPr>
        <w:t>.</w:t>
      </w:r>
      <w:r w:rsidRPr="00DC2D49">
        <w:rPr>
          <w:rFonts w:ascii="Times New Roman" w:eastAsia="Times New Roman" w:hAnsi="Times New Roman" w:cs="Times New Roman"/>
          <w:i/>
          <w:sz w:val="28"/>
          <w:szCs w:val="28"/>
          <w:lang w:eastAsia="ru-RU"/>
        </w:rPr>
        <w:t>,</w:t>
      </w:r>
      <w:proofErr w:type="gramEnd"/>
      <w:r w:rsidRPr="00DC2D49">
        <w:rPr>
          <w:rFonts w:ascii="Times New Roman" w:eastAsia="Times New Roman" w:hAnsi="Times New Roman" w:cs="Times New Roman"/>
          <w:i/>
          <w:sz w:val="28"/>
          <w:szCs w:val="28"/>
          <w:lang w:eastAsia="ru-RU"/>
        </w:rPr>
        <w:t xml:space="preserve"> Associate Professor;</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eastAsia="ru-RU"/>
        </w:rPr>
        <w:t>Chabanova</w:t>
      </w:r>
      <w:proofErr w:type="spellEnd"/>
      <w:r w:rsidRPr="00DC2D49">
        <w:rPr>
          <w:rFonts w:ascii="Times New Roman" w:eastAsia="Times New Roman" w:hAnsi="Times New Roman" w:cs="Times New Roman"/>
          <w:i/>
          <w:sz w:val="28"/>
          <w:szCs w:val="28"/>
          <w:lang w:eastAsia="ru-RU"/>
        </w:rPr>
        <w:t xml:space="preserve"> A</w:t>
      </w:r>
      <w:r w:rsidRPr="00DC2D49">
        <w:rPr>
          <w:rFonts w:ascii="Times New Roman" w:eastAsia="Times New Roman" w:hAnsi="Times New Roman" w:cs="Times New Roman"/>
          <w:i/>
          <w:sz w:val="28"/>
          <w:szCs w:val="28"/>
          <w:lang w:val="en-US" w:eastAsia="ru-RU"/>
        </w:rPr>
        <w:t>.</w:t>
      </w:r>
      <w:r w:rsidRPr="00DC2D49">
        <w:rPr>
          <w:rFonts w:ascii="Times New Roman" w:eastAsia="Times New Roman" w:hAnsi="Times New Roman" w:cs="Times New Roman"/>
          <w:i/>
          <w:sz w:val="28"/>
          <w:szCs w:val="28"/>
          <w:lang w:eastAsia="ru-RU"/>
        </w:rPr>
        <w:t>A</w:t>
      </w:r>
      <w:r w:rsidRPr="00DC2D49">
        <w:rPr>
          <w:rFonts w:ascii="Times New Roman" w:eastAsia="Times New Roman" w:hAnsi="Times New Roman" w:cs="Times New Roman"/>
          <w:i/>
          <w:sz w:val="28"/>
          <w:szCs w:val="28"/>
          <w:lang w:val="en-US" w:eastAsia="ru-RU"/>
        </w:rPr>
        <w:t>.</w:t>
      </w:r>
      <w:r w:rsidRPr="00DC2D49">
        <w:rPr>
          <w:rFonts w:ascii="Times New Roman" w:eastAsia="Times New Roman" w:hAnsi="Times New Roman" w:cs="Times New Roman"/>
          <w:i/>
          <w:sz w:val="28"/>
          <w:szCs w:val="28"/>
          <w:lang w:eastAsia="ru-RU"/>
        </w:rPr>
        <w:t>, a student;</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sz w:val="28"/>
          <w:szCs w:val="28"/>
          <w:lang w:val="en-US" w:eastAsia="ru-RU"/>
        </w:rPr>
      </w:pPr>
      <w:proofErr w:type="spellStart"/>
      <w:proofErr w:type="gramStart"/>
      <w:r w:rsidRPr="00DC2D49">
        <w:rPr>
          <w:rFonts w:ascii="Times New Roman" w:eastAsia="Times New Roman" w:hAnsi="Times New Roman" w:cs="Times New Roman"/>
          <w:i/>
          <w:sz w:val="28"/>
          <w:szCs w:val="28"/>
          <w:lang w:val="en-US" w:eastAsia="ru-RU"/>
        </w:rPr>
        <w:t>Mukhametkhanov</w:t>
      </w:r>
      <w:proofErr w:type="spellEnd"/>
      <w:r w:rsidRPr="00DC2D49">
        <w:rPr>
          <w:rFonts w:ascii="Times New Roman" w:eastAsia="Times New Roman" w:hAnsi="Times New Roman" w:cs="Times New Roman"/>
          <w:i/>
          <w:sz w:val="28"/>
          <w:szCs w:val="28"/>
          <w:lang w:val="en-US" w:eastAsia="ru-RU"/>
        </w:rPr>
        <w:t xml:space="preserve"> A.E., </w:t>
      </w:r>
      <w:r w:rsidRPr="00DC2D49">
        <w:rPr>
          <w:rFonts w:ascii="Times New Roman" w:eastAsia="Times New Roman" w:hAnsi="Times New Roman" w:cs="Times New Roman"/>
          <w:i/>
          <w:sz w:val="28"/>
          <w:szCs w:val="28"/>
          <w:lang w:eastAsia="ru-RU"/>
        </w:rPr>
        <w:t xml:space="preserve">a student at the Department of </w:t>
      </w:r>
      <w:r w:rsidRPr="00DC2D49">
        <w:rPr>
          <w:rFonts w:ascii="Times New Roman" w:eastAsia="Times New Roman" w:hAnsi="Times New Roman" w:cs="Times New Roman"/>
          <w:i/>
          <w:sz w:val="28"/>
          <w:szCs w:val="28"/>
          <w:lang w:val="en-US" w:eastAsia="ru-RU"/>
        </w:rPr>
        <w:t>«</w:t>
      </w:r>
      <w:r w:rsidRPr="00DC2D49">
        <w:rPr>
          <w:rFonts w:ascii="Times New Roman" w:eastAsia="Times New Roman" w:hAnsi="Times New Roman" w:cs="Times New Roman"/>
          <w:i/>
          <w:sz w:val="28"/>
          <w:szCs w:val="28"/>
          <w:lang w:eastAsia="ru-RU"/>
        </w:rPr>
        <w:t>Industrial and ecological safety</w:t>
      </w:r>
      <w:r w:rsidRPr="00DC2D49">
        <w:rPr>
          <w:rFonts w:ascii="Times New Roman" w:eastAsia="Times New Roman" w:hAnsi="Times New Roman" w:cs="Times New Roman"/>
          <w:i/>
          <w:sz w:val="28"/>
          <w:szCs w:val="28"/>
          <w:lang w:val="en-US" w:eastAsia="ru-RU"/>
        </w:rPr>
        <w:t xml:space="preserve">», </w:t>
      </w:r>
      <w:r w:rsidRPr="00DC2D49">
        <w:rPr>
          <w:rFonts w:ascii="Times New Roman" w:eastAsia="Times New Roman" w:hAnsi="Times New Roman" w:cs="Times New Roman"/>
          <w:i/>
          <w:sz w:val="28"/>
          <w:szCs w:val="28"/>
          <w:lang w:eastAsia="ru-RU"/>
        </w:rPr>
        <w:t>Kazan National Research Technical University.</w:t>
      </w:r>
      <w:proofErr w:type="gramEnd"/>
      <w:r w:rsidRPr="00DC2D49">
        <w:rPr>
          <w:rFonts w:ascii="Times New Roman" w:eastAsia="Times New Roman" w:hAnsi="Times New Roman" w:cs="Times New Roman"/>
          <w:i/>
          <w:sz w:val="28"/>
          <w:szCs w:val="28"/>
          <w:lang w:eastAsia="ru-RU"/>
        </w:rPr>
        <w:t xml:space="preserve"> A</w:t>
      </w:r>
      <w:r w:rsidRPr="00DC2D49">
        <w:rPr>
          <w:rFonts w:ascii="Times New Roman" w:eastAsia="Times New Roman" w:hAnsi="Times New Roman" w:cs="Times New Roman"/>
          <w:i/>
          <w:sz w:val="28"/>
          <w:szCs w:val="28"/>
          <w:lang w:val="en-US" w:eastAsia="ru-RU"/>
        </w:rPr>
        <w:t>.</w:t>
      </w:r>
      <w:r w:rsidRPr="00DC2D49">
        <w:rPr>
          <w:rFonts w:ascii="Times New Roman" w:eastAsia="Times New Roman" w:hAnsi="Times New Roman" w:cs="Times New Roman"/>
          <w:i/>
          <w:sz w:val="28"/>
          <w:szCs w:val="28"/>
          <w:lang w:eastAsia="ru-RU"/>
        </w:rPr>
        <w:t>N</w:t>
      </w:r>
      <w:r w:rsidRPr="00DC2D49">
        <w:rPr>
          <w:rFonts w:ascii="Times New Roman" w:eastAsia="Times New Roman" w:hAnsi="Times New Roman" w:cs="Times New Roman"/>
          <w:i/>
          <w:sz w:val="28"/>
          <w:szCs w:val="28"/>
          <w:lang w:val="en-US" w:eastAsia="ru-RU"/>
        </w:rPr>
        <w:t xml:space="preserve">. </w:t>
      </w:r>
      <w:proofErr w:type="spellStart"/>
      <w:r w:rsidRPr="00DC2D49">
        <w:rPr>
          <w:rFonts w:ascii="Times New Roman" w:eastAsia="Times New Roman" w:hAnsi="Times New Roman" w:cs="Times New Roman"/>
          <w:i/>
          <w:sz w:val="28"/>
          <w:szCs w:val="28"/>
          <w:lang w:eastAsia="ru-RU"/>
        </w:rPr>
        <w:t>Tupolev</w:t>
      </w:r>
      <w:proofErr w:type="spellEnd"/>
      <w:r w:rsidRPr="00DC2D49">
        <w:rPr>
          <w:rFonts w:ascii="Times New Roman" w:eastAsia="Times New Roman" w:hAnsi="Times New Roman" w:cs="Times New Roman"/>
          <w:i/>
          <w:sz w:val="28"/>
          <w:szCs w:val="28"/>
          <w:lang w:val="en-US" w:eastAsia="ru-RU"/>
        </w:rPr>
        <w:t xml:space="preserve"> – </w:t>
      </w:r>
      <w:r w:rsidRPr="00DC2D49">
        <w:rPr>
          <w:rFonts w:ascii="Times New Roman" w:eastAsia="Times New Roman" w:hAnsi="Times New Roman" w:cs="Times New Roman"/>
          <w:i/>
          <w:sz w:val="28"/>
          <w:szCs w:val="28"/>
          <w:lang w:eastAsia="ru-RU"/>
        </w:rPr>
        <w:t>KAI</w:t>
      </w:r>
      <w:r w:rsidRPr="00DC2D49">
        <w:rPr>
          <w:rFonts w:ascii="Times New Roman" w:eastAsia="Times New Roman" w:hAnsi="Times New Roman" w:cs="Times New Roman"/>
          <w:i/>
          <w:sz w:val="28"/>
          <w:szCs w:val="28"/>
          <w:lang w:val="en-US" w:eastAsia="ru-RU"/>
        </w:rPr>
        <w:t xml:space="preserve">, </w:t>
      </w:r>
      <w:r w:rsidRPr="00DC2D49">
        <w:rPr>
          <w:rFonts w:ascii="Times New Roman" w:eastAsia="Times New Roman" w:hAnsi="Times New Roman" w:cs="Times New Roman"/>
          <w:i/>
          <w:sz w:val="28"/>
          <w:szCs w:val="28"/>
          <w:lang w:eastAsia="ru-RU"/>
        </w:rPr>
        <w:t>Kazan</w:t>
      </w:r>
      <w:r w:rsidRPr="00DC2D49">
        <w:rPr>
          <w:rFonts w:ascii="Times New Roman" w:eastAsia="Times New Roman" w:hAnsi="Times New Roman" w:cs="Times New Roman"/>
          <w:i/>
          <w:sz w:val="28"/>
          <w:szCs w:val="28"/>
          <w:lang w:val="en-US" w:eastAsia="ru-RU"/>
        </w:rPr>
        <w:t xml:space="preserve">, </w:t>
      </w:r>
      <w:r w:rsidRPr="00DC2D49">
        <w:rPr>
          <w:rFonts w:ascii="Times New Roman" w:eastAsia="Times New Roman" w:hAnsi="Times New Roman" w:cs="Times New Roman"/>
          <w:i/>
          <w:sz w:val="28"/>
          <w:szCs w:val="28"/>
          <w:lang w:eastAsia="ru-RU"/>
        </w:rPr>
        <w:t>Russia</w:t>
      </w:r>
    </w:p>
    <w:p w:rsidR="00DC2D49" w:rsidRPr="00DC2D49" w:rsidRDefault="00DC2D49" w:rsidP="00DC2D49">
      <w:pPr>
        <w:shd w:val="clear" w:color="auto" w:fill="FFFFFF"/>
        <w:spacing w:after="0" w:line="360" w:lineRule="atLeast"/>
        <w:ind w:firstLine="709"/>
        <w:jc w:val="both"/>
        <w:outlineLvl w:val="3"/>
        <w:rPr>
          <w:rFonts w:ascii="Times New Roman" w:eastAsia="Times New Roman" w:hAnsi="Times New Roman" w:cs="Times New Roman"/>
          <w:sz w:val="28"/>
          <w:szCs w:val="28"/>
          <w:lang w:val="en-US"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shd w:val="clear" w:color="auto" w:fill="FFFFFF"/>
          <w:lang w:val="en-US" w:eastAsia="ru-RU"/>
        </w:rPr>
      </w:pPr>
      <w:r w:rsidRPr="00DC2D49">
        <w:rPr>
          <w:rFonts w:ascii="Times New Roman" w:eastAsia="Times New Roman" w:hAnsi="Times New Roman" w:cs="Times New Roman"/>
          <w:b/>
          <w:sz w:val="28"/>
          <w:szCs w:val="28"/>
          <w:shd w:val="clear" w:color="auto" w:fill="FFFFFF"/>
          <w:lang w:val="en-US" w:eastAsia="ru-RU"/>
        </w:rPr>
        <w:t>Abstract</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shd w:val="clear" w:color="auto" w:fill="FFFFFF"/>
          <w:lang w:val="en-US" w:eastAsia="ru-RU"/>
        </w:rPr>
      </w:pPr>
      <w:r w:rsidRPr="00DC2D49">
        <w:rPr>
          <w:rFonts w:ascii="Times New Roman" w:eastAsia="Times New Roman" w:hAnsi="Times New Roman" w:cs="Times New Roman"/>
          <w:sz w:val="28"/>
          <w:szCs w:val="28"/>
          <w:shd w:val="clear" w:color="auto" w:fill="FFFFFF"/>
          <w:lang w:val="en-US" w:eastAsia="ru-RU"/>
        </w:rPr>
        <w:t>Creation of the document «Safety passport of a biologically hazardous facility» is necessary for the subsequent optimization of safety measures and reducing the likelihood of occurrence of emergencies of a sanitary and epidemiological nature. When assessing risks, it is necessary to take into account the situational model of a possible adverse event and the impact of one chain of events on others. That is why the methods proposed in the manual for the compilation of the document «Safety passport of a biologically dangerous object», considering only one initial or final event, give us not a complete picture of the possible consequences. To consider the system as a whole, we propose to use the «Tree structures» method, which allows us to analyze situations within the same tree without losing sight of their interconnection. At the moment, we were unable to find in free access to any document «Safety passport of a biologically dangerous object», which indicates that their development has not yet become widespread. In the modern world, when biological terrorism leads to a conscious spread of infectious diseases and viruses, such as AIDS, leading to a large epidemic, it is necessary to have similar passports to monitor the situation.</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eastAsia="ru-RU"/>
        </w:rPr>
        <w:t>Key</w:t>
      </w:r>
      <w:r w:rsidRPr="00DC2D49">
        <w:rPr>
          <w:rFonts w:ascii="Times New Roman" w:eastAsia="Times New Roman" w:hAnsi="Times New Roman" w:cs="Times New Roman"/>
          <w:b/>
          <w:sz w:val="28"/>
          <w:szCs w:val="28"/>
          <w:lang w:val="en-US" w:eastAsia="ru-RU"/>
        </w:rPr>
        <w:t xml:space="preserve"> </w:t>
      </w:r>
      <w:r w:rsidRPr="00DC2D49">
        <w:rPr>
          <w:rFonts w:ascii="Times New Roman" w:eastAsia="Times New Roman" w:hAnsi="Times New Roman" w:cs="Times New Roman"/>
          <w:b/>
          <w:sz w:val="28"/>
          <w:szCs w:val="28"/>
          <w:lang w:eastAsia="ru-RU"/>
        </w:rPr>
        <w:t xml:space="preserve">words: </w:t>
      </w:r>
      <w:r w:rsidRPr="00DC2D49">
        <w:rPr>
          <w:rFonts w:ascii="Times New Roman" w:eastAsia="Times New Roman" w:hAnsi="Times New Roman" w:cs="Times New Roman"/>
          <w:sz w:val="28"/>
          <w:szCs w:val="28"/>
          <w:lang w:eastAsia="ru-RU"/>
        </w:rPr>
        <w:t>danger</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risk</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risk assessment</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risk analysis</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event tree</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tree bounce</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tree structure</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biologically dangerous object</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infectious diseases</w:t>
      </w:r>
      <w:r w:rsidRPr="00DC2D49">
        <w:rPr>
          <w:rFonts w:ascii="Times New Roman" w:eastAsia="Times New Roman" w:hAnsi="Times New Roman" w:cs="Times New Roman"/>
          <w:sz w:val="28"/>
          <w:szCs w:val="28"/>
          <w:lang w:val="en-US" w:eastAsia="ru-RU"/>
        </w:rPr>
        <w:t>,</w:t>
      </w:r>
      <w:r w:rsidRPr="00DC2D49">
        <w:rPr>
          <w:rFonts w:ascii="Times New Roman" w:eastAsia="Times New Roman" w:hAnsi="Times New Roman" w:cs="Times New Roman"/>
          <w:sz w:val="28"/>
          <w:szCs w:val="28"/>
          <w:lang w:eastAsia="ru-RU"/>
        </w:rPr>
        <w:t xml:space="preserve"> sanitary and epidemiological well-being.</w:t>
      </w:r>
    </w:p>
    <w:p w:rsid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b/>
          <w:sz w:val="28"/>
          <w:szCs w:val="28"/>
          <w:lang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b/>
          <w:sz w:val="28"/>
          <w:szCs w:val="28"/>
          <w:lang w:eastAsia="ru-RU"/>
        </w:rPr>
      </w:pPr>
    </w:p>
    <w:p w:rsidR="00DC2D49" w:rsidRPr="00DC2D49" w:rsidRDefault="00DC2D49" w:rsidP="00DC2D49">
      <w:pPr>
        <w:spacing w:after="0" w:line="360" w:lineRule="atLeast"/>
        <w:jc w:val="center"/>
        <w:rPr>
          <w:rFonts w:ascii="Times New Roman" w:eastAsiaTheme="minorEastAsia" w:hAnsi="Times New Roman" w:cs="Times New Roman"/>
          <w:b/>
          <w:color w:val="FF0000"/>
          <w:sz w:val="32"/>
          <w:szCs w:val="32"/>
          <w:lang w:val="en-US" w:eastAsia="ru-RU"/>
        </w:rPr>
      </w:pPr>
      <w:r w:rsidRPr="00DC2D49">
        <w:rPr>
          <w:rFonts w:ascii="Times New Roman" w:eastAsiaTheme="minorEastAsia" w:hAnsi="Times New Roman" w:cs="Times New Roman"/>
          <w:b/>
          <w:color w:val="FF0000"/>
          <w:sz w:val="32"/>
          <w:szCs w:val="32"/>
          <w:lang w:val="en-US" w:eastAsia="ru-RU"/>
        </w:rPr>
        <w:t>№3, 2017</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lastRenderedPageBreak/>
        <w:t>УДК</w:t>
      </w:r>
      <w:r w:rsidRPr="00DC2D49">
        <w:rPr>
          <w:rFonts w:ascii="Times New Roman" w:eastAsiaTheme="minorEastAsia" w:hAnsi="Times New Roman" w:cs="Times New Roman"/>
          <w:sz w:val="28"/>
          <w:szCs w:val="28"/>
          <w:lang w:val="en-US" w:eastAsia="ru-RU"/>
        </w:rPr>
        <w:t xml:space="preserve"> 372.881.111.1</w:t>
      </w:r>
    </w:p>
    <w:p w:rsidR="00DC2D49" w:rsidRPr="00DC2D49" w:rsidRDefault="00DC2D49" w:rsidP="00DC2D49">
      <w:pPr>
        <w:spacing w:after="0" w:line="360" w:lineRule="atLeast"/>
        <w:ind w:firstLine="709"/>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ind w:firstLine="709"/>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TEACHER'S BLOG: PRACTICAL USE IN TEACHING ENGLISH</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Abdrakhmanova</w:t>
      </w:r>
      <w:proofErr w:type="spellEnd"/>
      <w:r w:rsidRPr="00DC2D49">
        <w:rPr>
          <w:rFonts w:ascii="Times New Roman" w:eastAsiaTheme="minorEastAsia" w:hAnsi="Times New Roman" w:cs="Times New Roman"/>
          <w:i/>
          <w:sz w:val="28"/>
          <w:szCs w:val="28"/>
          <w:lang w:val="en-US" w:eastAsia="ru-RU"/>
        </w:rPr>
        <w:t xml:space="preserve"> K.I., </w:t>
      </w:r>
      <w:proofErr w:type="spellStart"/>
      <w:r w:rsidRPr="00DC2D49">
        <w:rPr>
          <w:rFonts w:ascii="Times New Roman" w:eastAsiaTheme="minorEastAsia" w:hAnsi="Times New Roman" w:cs="Times New Roman"/>
          <w:i/>
          <w:sz w:val="28"/>
          <w:szCs w:val="28"/>
          <w:lang w:val="en-US" w:eastAsia="ru-RU"/>
        </w:rPr>
        <w:t>Mamadysh</w:t>
      </w:r>
      <w:proofErr w:type="spellEnd"/>
      <w:r w:rsidRPr="00DC2D49">
        <w:rPr>
          <w:rFonts w:ascii="Times New Roman" w:eastAsiaTheme="minorEastAsia" w:hAnsi="Times New Roman" w:cs="Times New Roman"/>
          <w:i/>
          <w:sz w:val="28"/>
          <w:szCs w:val="28"/>
          <w:lang w:val="en-US" w:eastAsia="ru-RU"/>
        </w:rPr>
        <w:t xml:space="preserve"> secondary general school № 1, Russia, </w:t>
      </w:r>
      <w:proofErr w:type="spellStart"/>
      <w:r w:rsidRPr="00DC2D49">
        <w:rPr>
          <w:rFonts w:ascii="Times New Roman" w:eastAsiaTheme="minorEastAsia" w:hAnsi="Times New Roman" w:cs="Times New Roman"/>
          <w:i/>
          <w:sz w:val="28"/>
          <w:szCs w:val="28"/>
          <w:lang w:val="en-US" w:eastAsia="ru-RU"/>
        </w:rPr>
        <w:t>Mamadysh</w:t>
      </w:r>
      <w:proofErr w:type="spellEnd"/>
      <w:r w:rsidRPr="00DC2D49">
        <w:rPr>
          <w:rFonts w:ascii="Times New Roman" w:eastAsiaTheme="minorEastAsia" w:hAnsi="Times New Roman" w:cs="Times New Roman"/>
          <w:i/>
          <w:sz w:val="28"/>
          <w:szCs w:val="28"/>
          <w:lang w:val="en-US" w:eastAsia="ru-RU"/>
        </w:rPr>
        <w:t>; 1</w:t>
      </w:r>
      <w:r w:rsidRPr="00DC2D49">
        <w:rPr>
          <w:rFonts w:ascii="Times New Roman" w:eastAsiaTheme="minorEastAsia" w:hAnsi="Times New Roman" w:cs="Times New Roman"/>
          <w:i/>
          <w:sz w:val="28"/>
          <w:szCs w:val="28"/>
          <w:vertAlign w:val="superscript"/>
          <w:lang w:val="en-US" w:eastAsia="ru-RU"/>
        </w:rPr>
        <w:t>st</w:t>
      </w:r>
      <w:r w:rsidRPr="00DC2D49">
        <w:rPr>
          <w:rFonts w:ascii="Times New Roman" w:eastAsiaTheme="minorEastAsia" w:hAnsi="Times New Roman" w:cs="Times New Roman"/>
          <w:i/>
          <w:sz w:val="28"/>
          <w:szCs w:val="28"/>
          <w:lang w:val="en-US" w:eastAsia="ru-RU"/>
        </w:rPr>
        <w:t xml:space="preserve"> year Master’s student, KFU, Kazan;</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Shelestova</w:t>
      </w:r>
      <w:proofErr w:type="spellEnd"/>
      <w:r w:rsidRPr="00DC2D49">
        <w:rPr>
          <w:rFonts w:ascii="Times New Roman" w:eastAsiaTheme="minorEastAsia" w:hAnsi="Times New Roman" w:cs="Times New Roman"/>
          <w:i/>
          <w:sz w:val="28"/>
          <w:szCs w:val="28"/>
          <w:lang w:val="en-US" w:eastAsia="ru-RU"/>
        </w:rPr>
        <w:t xml:space="preserve"> O.V. Ph. D. in Philology, senior lecturer of Contrastive Linguistics Department, Institute of Philology and Intercultural Communication, Kazan (Volga region) Federal University, Kazan, Russia</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This article is devoted to the study of blog technology as a means of forming a foreign language intercultural competence of students. It studies the peculiarities of using a teacher’s blog in the process of teaching English and considers advantages and disadvantages of its application on the basis of experience of applying technology in the 8th and 10th grades of the secondary school.</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lang w:val="en-US" w:eastAsia="ru-RU"/>
        </w:rPr>
        <w:t xml:space="preserve">Key words: </w:t>
      </w:r>
      <w:r w:rsidRPr="00DC2D49">
        <w:rPr>
          <w:rFonts w:ascii="Times New Roman" w:eastAsiaTheme="minorEastAsia" w:hAnsi="Times New Roman" w:cs="Times New Roman"/>
          <w:sz w:val="28"/>
          <w:szCs w:val="28"/>
          <w:lang w:val="en-US" w:eastAsia="ru-RU"/>
        </w:rPr>
        <w:t>teacher’s blog,</w:t>
      </w:r>
      <w:r w:rsidRPr="00DC2D49">
        <w:rPr>
          <w:rFonts w:ascii="Times New Roman" w:eastAsiaTheme="minorEastAsia" w:hAnsi="Times New Roman" w:cs="Times New Roman"/>
          <w:b/>
          <w:sz w:val="28"/>
          <w:szCs w:val="28"/>
          <w:lang w:val="en-US" w:eastAsia="ru-RU"/>
        </w:rPr>
        <w:t xml:space="preserve"> </w:t>
      </w:r>
      <w:r w:rsidRPr="00DC2D49">
        <w:rPr>
          <w:rFonts w:ascii="Times New Roman" w:eastAsiaTheme="minorEastAsia" w:hAnsi="Times New Roman" w:cs="Times New Roman"/>
          <w:sz w:val="28"/>
          <w:szCs w:val="28"/>
          <w:lang w:val="en-US" w:eastAsia="ru-RU"/>
        </w:rPr>
        <w:t xml:space="preserve">information technologies, EFL, teaching English. </w:t>
      </w:r>
    </w:p>
    <w:p w:rsidR="00DC2D49" w:rsidRPr="00DC2D49" w:rsidRDefault="00DC2D49" w:rsidP="00DC2D49">
      <w:pPr>
        <w:spacing w:after="0" w:line="360" w:lineRule="atLeast"/>
        <w:ind w:firstLine="709"/>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xml:space="preserve"> 372.881.111.1</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 xml:space="preserve">THE ROLE OF GRAMMAR IN COMMUNICATIVE LANGUAGE TEACHING IN HIGHER EDUCATION INSTITUTIONS  </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Voronina</w:t>
      </w:r>
      <w:proofErr w:type="spellEnd"/>
      <w:r w:rsidRPr="00DC2D49">
        <w:rPr>
          <w:rFonts w:ascii="Times New Roman" w:eastAsiaTheme="minorEastAsia" w:hAnsi="Times New Roman" w:cs="Times New Roman"/>
          <w:i/>
          <w:sz w:val="28"/>
          <w:szCs w:val="28"/>
          <w:lang w:val="en-US" w:eastAsia="ru-RU"/>
        </w:rPr>
        <w:t xml:space="preserve"> E.B., </w:t>
      </w:r>
      <w:r w:rsidRPr="00DC2D49">
        <w:rPr>
          <w:rFonts w:ascii="Times New Roman" w:eastAsiaTheme="minorEastAsia" w:hAnsi="Times New Roman" w:cs="Times New Roman"/>
          <w:i/>
          <w:color w:val="222222"/>
          <w:sz w:val="28"/>
          <w:szCs w:val="28"/>
          <w:shd w:val="clear" w:color="auto" w:fill="FFFFFF"/>
          <w:lang w:val="en-US" w:eastAsia="ru-RU"/>
        </w:rPr>
        <w:t>PhD in Philology, Associate Professor, Department of Foreign languages for Natural Sciences;</w:t>
      </w:r>
      <w:r w:rsidRPr="00DC2D49">
        <w:rPr>
          <w:rFonts w:ascii="Times New Roman" w:eastAsiaTheme="minorEastAsia" w:hAnsi="Times New Roman" w:cs="Times New Roman"/>
          <w:i/>
          <w:color w:val="222222"/>
          <w:sz w:val="28"/>
          <w:lang w:val="en-US" w:eastAsia="ru-RU"/>
        </w:rPr>
        <w:t> </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Glushkova</w:t>
      </w:r>
      <w:proofErr w:type="spellEnd"/>
      <w:r w:rsidRPr="00DC2D49">
        <w:rPr>
          <w:rFonts w:ascii="Times New Roman" w:eastAsiaTheme="minorEastAsia" w:hAnsi="Times New Roman" w:cs="Times New Roman"/>
          <w:i/>
          <w:sz w:val="28"/>
          <w:szCs w:val="28"/>
          <w:lang w:val="en-US" w:eastAsia="ru-RU"/>
        </w:rPr>
        <w:t xml:space="preserve"> </w:t>
      </w:r>
      <w:proofErr w:type="spellStart"/>
      <w:r w:rsidRPr="00DC2D49">
        <w:rPr>
          <w:rFonts w:ascii="Times New Roman" w:eastAsiaTheme="minorEastAsia" w:hAnsi="Times New Roman" w:cs="Times New Roman"/>
          <w:i/>
          <w:sz w:val="28"/>
          <w:szCs w:val="28"/>
          <w:lang w:val="en-US" w:eastAsia="ru-RU"/>
        </w:rPr>
        <w:t>S.Yu</w:t>
      </w:r>
      <w:proofErr w:type="spellEnd"/>
      <w:r w:rsidRPr="00DC2D49">
        <w:rPr>
          <w:rFonts w:ascii="Times New Roman" w:eastAsiaTheme="minorEastAsia" w:hAnsi="Times New Roman" w:cs="Times New Roman"/>
          <w:i/>
          <w:sz w:val="28"/>
          <w:szCs w:val="28"/>
          <w:lang w:val="en-US" w:eastAsia="ru-RU"/>
        </w:rPr>
        <w:t xml:space="preserve">., </w:t>
      </w:r>
      <w:r w:rsidRPr="00DC2D49">
        <w:rPr>
          <w:rFonts w:ascii="Times New Roman" w:eastAsiaTheme="minorEastAsia" w:hAnsi="Times New Roman" w:cs="Times New Roman"/>
          <w:i/>
          <w:sz w:val="28"/>
          <w:szCs w:val="28"/>
          <w:shd w:val="clear" w:color="auto" w:fill="FFFFFF"/>
          <w:lang w:val="en-US" w:eastAsia="ru-RU"/>
        </w:rPr>
        <w:t xml:space="preserve">PhD in Philology, Senior Lecturer, Department of Altaic and Chinese Studies </w:t>
      </w:r>
      <w:r w:rsidRPr="00DC2D49">
        <w:rPr>
          <w:rFonts w:ascii="Times New Roman" w:eastAsiaTheme="minorEastAsia" w:hAnsi="Times New Roman" w:cs="Times New Roman"/>
          <w:i/>
          <w:sz w:val="28"/>
          <w:szCs w:val="28"/>
          <w:lang w:val="en-US" w:eastAsia="ru-RU"/>
        </w:rPr>
        <w:t>Institute of International relations, History and Oriental Studies Kazan (Volga region) Federal University, Kazan, Russia</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 xml:space="preserve">This article is devoted to a very relevant topic – role of grammar in communicative language teaching that is so popular now in most higher education institutions. The history of the topic is </w:t>
      </w:r>
      <w:proofErr w:type="gramStart"/>
      <w:r w:rsidRPr="00DC2D49">
        <w:rPr>
          <w:rFonts w:ascii="Times New Roman" w:eastAsiaTheme="minorEastAsia" w:hAnsi="Times New Roman" w:cs="Times New Roman"/>
          <w:sz w:val="28"/>
          <w:szCs w:val="28"/>
          <w:lang w:val="en-US" w:eastAsia="ru-RU"/>
        </w:rPr>
        <w:t>discussed,</w:t>
      </w:r>
      <w:proofErr w:type="gramEnd"/>
      <w:r w:rsidRPr="00DC2D49">
        <w:rPr>
          <w:rFonts w:ascii="Times New Roman" w:eastAsiaTheme="minorEastAsia" w:hAnsi="Times New Roman" w:cs="Times New Roman"/>
          <w:sz w:val="28"/>
          <w:szCs w:val="28"/>
          <w:lang w:val="en-US" w:eastAsia="ru-RU"/>
        </w:rPr>
        <w:t xml:space="preserve"> opinions of the leading linguists are given. Some recommendations about how to organize the teaching process are given. The article contains example from a communicative textbook that is used in Kazan Federal University.   </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lang w:val="en-US" w:eastAsia="ru-RU"/>
        </w:rPr>
        <w:t>Key words:</w:t>
      </w:r>
      <w:r w:rsidRPr="00DC2D49">
        <w:rPr>
          <w:rFonts w:ascii="Times New Roman" w:eastAsiaTheme="minorEastAsia" w:hAnsi="Times New Roman" w:cs="Times New Roman"/>
          <w:sz w:val="28"/>
          <w:szCs w:val="28"/>
          <w:lang w:val="en-US" w:eastAsia="ru-RU"/>
        </w:rPr>
        <w:t xml:space="preserve"> pedagogy, teaching, foreign languages, communicative approach, grammar, higher education institution. </w:t>
      </w:r>
    </w:p>
    <w:p w:rsidR="00DC2D49" w:rsidRPr="00DC2D49" w:rsidRDefault="00DC2D49" w:rsidP="00DC2D49">
      <w:pPr>
        <w:spacing w:after="0" w:line="360" w:lineRule="atLeast"/>
        <w:ind w:firstLine="709"/>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372.881.1+81’232</w:t>
      </w: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EVALUATION TESTING AS A MEANS OF TRAINING THE QUALITY OF TRAINING FOR FOREIGN LANGUAGES WITH A COMPETENT APPROACH</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Ivanova</w:t>
      </w:r>
      <w:proofErr w:type="spellEnd"/>
      <w:r w:rsidRPr="00DC2D49">
        <w:rPr>
          <w:rFonts w:ascii="Times New Roman" w:eastAsia="Calibri" w:hAnsi="Times New Roman" w:cs="Times New Roman"/>
          <w:i/>
          <w:sz w:val="28"/>
          <w:szCs w:val="28"/>
          <w:lang w:val="en-US"/>
        </w:rPr>
        <w:t xml:space="preserve"> T.K., Ph.D. in Linguistics, Associate Professor, Kazan Federal University, Institute of International Relations, History and Oriental Studies, department of Foreign Languages in the sphere of International Relations (Associate Professor), </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Zelenodolsk</w:t>
      </w:r>
      <w:proofErr w:type="spellEnd"/>
      <w:r w:rsidRPr="00DC2D49">
        <w:rPr>
          <w:rFonts w:ascii="Times New Roman" w:eastAsia="Calibri" w:hAnsi="Times New Roman" w:cs="Times New Roman"/>
          <w:i/>
          <w:sz w:val="28"/>
          <w:szCs w:val="28"/>
          <w:lang w:val="en-US"/>
        </w:rPr>
        <w:t xml:space="preserve">; </w:t>
      </w:r>
    </w:p>
    <w:p w:rsidR="00DC2D49" w:rsidRPr="00DC2D49" w:rsidRDefault="00DC2D49" w:rsidP="00DC2D49">
      <w:pPr>
        <w:spacing w:after="0" w:line="360" w:lineRule="atLeast"/>
        <w:jc w:val="both"/>
        <w:rPr>
          <w:rFonts w:ascii="Times New Roman" w:eastAsia="Calibri" w:hAnsi="Times New Roman" w:cs="Times New Roman"/>
          <w:i/>
          <w:color w:val="0000FF"/>
          <w:sz w:val="28"/>
          <w:szCs w:val="28"/>
          <w:u w:val="single"/>
          <w:lang w:val="en-US"/>
        </w:rPr>
      </w:pPr>
      <w:proofErr w:type="spellStart"/>
      <w:r w:rsidRPr="00DC2D49">
        <w:rPr>
          <w:rFonts w:ascii="Times New Roman" w:eastAsia="Calibri" w:hAnsi="Times New Roman" w:cs="Times New Roman"/>
          <w:i/>
          <w:sz w:val="28"/>
          <w:szCs w:val="28"/>
          <w:lang w:val="en-US"/>
        </w:rPr>
        <w:t>Arzhantseva</w:t>
      </w:r>
      <w:proofErr w:type="spellEnd"/>
      <w:r w:rsidRPr="00DC2D49">
        <w:rPr>
          <w:rFonts w:ascii="Times New Roman" w:eastAsia="Calibri" w:hAnsi="Times New Roman" w:cs="Times New Roman"/>
          <w:i/>
          <w:sz w:val="28"/>
          <w:szCs w:val="28"/>
          <w:lang w:val="en-US"/>
        </w:rPr>
        <w:t xml:space="preserve"> N.V., Ph.D. in Linguistics, Associate Professor, Kazan Federal University, Institute of International Relations, History and Oriental Studies, department of Foreign Languages in the sphere of International Relations (Associate Professor), Kazan, 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paper is devoted to the issues of working out the system for assessment of foreign language professional competencies as a means to improve learners’ motivation and the quality of teaching foreign languages. The authors consider the issues of how test assessment appeared in the Russian educational system, consider questions of structure and specificity of test assessment for getting mid-course and end-of-course results of learning a foreign language for professional purposes, benefits and drawbacks of this system. </w:t>
      </w:r>
      <w:r w:rsidRPr="00DC2D49">
        <w:rPr>
          <w:rFonts w:ascii="Times New Roman" w:eastAsia="Times New Roman" w:hAnsi="Times New Roman" w:cs="Times New Roman"/>
          <w:sz w:val="28"/>
          <w:szCs w:val="28"/>
          <w:lang w:val="en-US" w:eastAsia="ru-RU"/>
        </w:rPr>
        <w:t>The most widely-spread tools for evaluation or “control” over the quality of language training are tests with their specific structure and which are designed in accordance with the standards of a particular language and the tasks for control over speech activities.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University education, competence approach, teacher of the </w:t>
      </w:r>
      <w:r w:rsidRPr="00DC2D49">
        <w:rPr>
          <w:rFonts w:ascii="Times New Roman" w:eastAsia="Times New Roman" w:hAnsi="Times New Roman" w:cs="Times New Roman"/>
          <w:sz w:val="28"/>
          <w:szCs w:val="28"/>
          <w:lang w:val="en-US" w:eastAsia="ru-RU"/>
        </w:rPr>
        <w:t xml:space="preserve">XXI </w:t>
      </w:r>
      <w:proofErr w:type="spellStart"/>
      <w:r w:rsidRPr="00DC2D49">
        <w:rPr>
          <w:rFonts w:ascii="Times New Roman" w:eastAsia="Calibri" w:hAnsi="Times New Roman" w:cs="Times New Roman"/>
          <w:sz w:val="28"/>
          <w:szCs w:val="28"/>
          <w:lang w:val="en-US"/>
        </w:rPr>
        <w:t>st</w:t>
      </w:r>
      <w:proofErr w:type="spellEnd"/>
      <w:r w:rsidRPr="00DC2D49">
        <w:rPr>
          <w:rFonts w:ascii="Times New Roman" w:eastAsia="Calibri" w:hAnsi="Times New Roman" w:cs="Times New Roman"/>
          <w:sz w:val="28"/>
          <w:szCs w:val="28"/>
          <w:lang w:val="en-US"/>
        </w:rPr>
        <w:t xml:space="preserve"> century, assessment center, foreign language, quality assessment.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zh-CN"/>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zh-CN"/>
        </w:rPr>
      </w:pPr>
      <w:r w:rsidRPr="00DC2D49">
        <w:rPr>
          <w:rFonts w:ascii="Times New Roman" w:eastAsiaTheme="minorEastAsia" w:hAnsi="Times New Roman" w:cs="Times New Roman"/>
          <w:sz w:val="28"/>
          <w:szCs w:val="28"/>
          <w:lang w:eastAsia="zh-CN"/>
        </w:rPr>
        <w:t>УДК</w:t>
      </w:r>
      <w:r w:rsidRPr="00DC2D49">
        <w:rPr>
          <w:rFonts w:ascii="Times New Roman" w:eastAsiaTheme="minorEastAsia" w:hAnsi="Times New Roman" w:cs="Times New Roman"/>
          <w:sz w:val="28"/>
          <w:szCs w:val="28"/>
          <w:lang w:val="en-US" w:eastAsia="zh-CN"/>
        </w:rPr>
        <w:t xml:space="preserve"> 374.1</w:t>
      </w:r>
    </w:p>
    <w:p w:rsidR="00DC2D49" w:rsidRPr="00DC2D49" w:rsidRDefault="00DC2D49" w:rsidP="00DC2D49">
      <w:pPr>
        <w:autoSpaceDE w:val="0"/>
        <w:autoSpaceDN w:val="0"/>
        <w:adjustRightInd w:val="0"/>
        <w:spacing w:after="0" w:line="360" w:lineRule="atLeast"/>
        <w:jc w:val="center"/>
        <w:rPr>
          <w:rFonts w:ascii="Times New Roman" w:eastAsiaTheme="minorEastAsia" w:hAnsi="Times New Roman" w:cs="Times New Roman"/>
          <w:b/>
          <w:sz w:val="28"/>
          <w:szCs w:val="28"/>
          <w:lang w:val="en-US" w:eastAsia="zh-CN"/>
        </w:rPr>
      </w:pPr>
    </w:p>
    <w:p w:rsidR="00DC2D49" w:rsidRPr="00DC2D49" w:rsidRDefault="00DC2D49" w:rsidP="00DC2D49">
      <w:pPr>
        <w:autoSpaceDE w:val="0"/>
        <w:autoSpaceDN w:val="0"/>
        <w:adjustRightInd w:val="0"/>
        <w:spacing w:after="0" w:line="360" w:lineRule="atLeast"/>
        <w:jc w:val="center"/>
        <w:rPr>
          <w:rFonts w:ascii="Times New Roman" w:eastAsiaTheme="minorEastAsia" w:hAnsi="Times New Roman" w:cs="Times New Roman"/>
          <w:b/>
          <w:sz w:val="28"/>
          <w:szCs w:val="28"/>
          <w:lang w:val="en-US" w:eastAsia="zh-CN"/>
        </w:rPr>
      </w:pPr>
      <w:r w:rsidRPr="00DC2D49">
        <w:rPr>
          <w:rFonts w:ascii="Times New Roman" w:eastAsiaTheme="minorEastAsia" w:hAnsi="Times New Roman" w:cs="Times New Roman"/>
          <w:b/>
          <w:sz w:val="28"/>
          <w:szCs w:val="28"/>
          <w:lang w:val="en-US" w:eastAsia="zh-CN"/>
        </w:rPr>
        <w:t>MODERN TECHNOLOGIES AND TRANSFORMATION OF SYSTEM OF EDUCATION</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zh-CN"/>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zh-CN"/>
        </w:rPr>
      </w:pPr>
      <w:proofErr w:type="spellStart"/>
      <w:r w:rsidRPr="00DC2D49">
        <w:rPr>
          <w:rFonts w:ascii="Times New Roman" w:eastAsiaTheme="minorEastAsia" w:hAnsi="Times New Roman" w:cs="Times New Roman"/>
          <w:i/>
          <w:sz w:val="28"/>
          <w:szCs w:val="28"/>
          <w:lang w:val="en-US" w:eastAsia="zh-CN"/>
        </w:rPr>
        <w:t>Kondrateva</w:t>
      </w:r>
      <w:proofErr w:type="spellEnd"/>
      <w:r w:rsidRPr="00DC2D49">
        <w:rPr>
          <w:rFonts w:ascii="Times New Roman" w:eastAsiaTheme="minorEastAsia" w:hAnsi="Times New Roman" w:cs="Times New Roman"/>
          <w:i/>
          <w:sz w:val="28"/>
          <w:szCs w:val="28"/>
          <w:lang w:val="en-US" w:eastAsia="zh-CN"/>
        </w:rPr>
        <w:t xml:space="preserve"> I.G., </w:t>
      </w:r>
      <w:r w:rsidRPr="00DC2D49">
        <w:rPr>
          <w:rFonts w:ascii="Times New Roman" w:eastAsiaTheme="minorEastAsia" w:hAnsi="Times New Roman" w:cs="Times New Roman"/>
          <w:i/>
          <w:sz w:val="28"/>
          <w:szCs w:val="28"/>
          <w:shd w:val="clear" w:color="auto" w:fill="FFFFFF"/>
          <w:lang w:val="en-US" w:eastAsia="zh-CN"/>
        </w:rPr>
        <w:t>PhD in Education, Associate Professor;</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zh-CN"/>
        </w:rPr>
      </w:pPr>
      <w:proofErr w:type="spellStart"/>
      <w:r w:rsidRPr="00DC2D49">
        <w:rPr>
          <w:rFonts w:ascii="Times New Roman" w:eastAsiaTheme="minorEastAsia" w:hAnsi="Times New Roman" w:cs="Times New Roman"/>
          <w:i/>
          <w:sz w:val="28"/>
          <w:szCs w:val="28"/>
          <w:lang w:val="en-US" w:eastAsia="zh-CN"/>
        </w:rPr>
        <w:t>Madyakina</w:t>
      </w:r>
      <w:proofErr w:type="spellEnd"/>
      <w:r w:rsidRPr="00DC2D49">
        <w:rPr>
          <w:rFonts w:ascii="Times New Roman" w:eastAsiaTheme="minorEastAsia" w:hAnsi="Times New Roman" w:cs="Times New Roman"/>
          <w:i/>
          <w:sz w:val="28"/>
          <w:szCs w:val="28"/>
          <w:lang w:val="en-US" w:eastAsia="zh-CN"/>
        </w:rPr>
        <w:t xml:space="preserve"> </w:t>
      </w:r>
      <w:proofErr w:type="spellStart"/>
      <w:r w:rsidRPr="00DC2D49">
        <w:rPr>
          <w:rFonts w:ascii="Times New Roman" w:eastAsiaTheme="minorEastAsia" w:hAnsi="Times New Roman" w:cs="Times New Roman"/>
          <w:i/>
          <w:sz w:val="28"/>
          <w:szCs w:val="28"/>
          <w:lang w:val="en-US" w:eastAsia="zh-CN"/>
        </w:rPr>
        <w:t>N.Yu</w:t>
      </w:r>
      <w:proofErr w:type="spellEnd"/>
      <w:r w:rsidRPr="00DC2D49">
        <w:rPr>
          <w:rFonts w:ascii="Times New Roman" w:eastAsiaTheme="minorEastAsia" w:hAnsi="Times New Roman" w:cs="Times New Roman"/>
          <w:i/>
          <w:sz w:val="28"/>
          <w:szCs w:val="28"/>
          <w:lang w:val="en-US" w:eastAsia="zh-CN"/>
        </w:rPr>
        <w:t xml:space="preserve">., </w:t>
      </w:r>
      <w:r w:rsidRPr="00DC2D49">
        <w:rPr>
          <w:rFonts w:ascii="Times New Roman" w:eastAsiaTheme="minorEastAsia" w:hAnsi="Times New Roman" w:cs="Times New Roman"/>
          <w:i/>
          <w:sz w:val="28"/>
          <w:szCs w:val="28"/>
          <w:shd w:val="clear" w:color="auto" w:fill="FFFFFF"/>
          <w:lang w:val="en-US" w:eastAsia="zh-CN"/>
        </w:rPr>
        <w:t>Senior Lecturer, Department of Foreign languages for Natural Sciences</w:t>
      </w:r>
      <w:r w:rsidRPr="00DC2D49">
        <w:rPr>
          <w:rFonts w:ascii="Times New Roman" w:eastAsiaTheme="minorEastAsia" w:hAnsi="Times New Roman" w:cs="Times New Roman"/>
          <w:i/>
          <w:sz w:val="28"/>
          <w:szCs w:val="28"/>
          <w:lang w:val="en-US" w:eastAsia="zh-CN"/>
        </w:rPr>
        <w:t> students, Institute of International relations, History and Oriental Studies, Kazan (Volga region) Federal University, Kazan</w:t>
      </w:r>
      <w:proofErr w:type="gramStart"/>
      <w:r w:rsidRPr="00DC2D49">
        <w:rPr>
          <w:rFonts w:ascii="Times New Roman" w:eastAsiaTheme="minorEastAsia" w:hAnsi="Times New Roman" w:cs="Times New Roman"/>
          <w:i/>
          <w:sz w:val="28"/>
          <w:szCs w:val="28"/>
          <w:lang w:val="en-US" w:eastAsia="zh-CN"/>
        </w:rPr>
        <w:t>,  Russia</w:t>
      </w:r>
      <w:proofErr w:type="gramEnd"/>
      <w:r w:rsidRPr="00DC2D49">
        <w:rPr>
          <w:rFonts w:ascii="Times New Roman" w:eastAsiaTheme="minorEastAsia" w:hAnsi="Times New Roman" w:cs="Times New Roman"/>
          <w:i/>
          <w:sz w:val="28"/>
          <w:szCs w:val="28"/>
          <w:lang w:val="en-US" w:eastAsia="zh-CN"/>
        </w:rPr>
        <w:t xml:space="preserve"> </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zh-CN"/>
        </w:rPr>
      </w:pPr>
      <w:r w:rsidRPr="00DC2D49">
        <w:rPr>
          <w:rFonts w:ascii="Times New Roman" w:eastAsiaTheme="minorEastAsia" w:hAnsi="Times New Roman" w:cs="Times New Roman"/>
          <w:b/>
          <w:sz w:val="28"/>
          <w:szCs w:val="28"/>
          <w:lang w:val="en-US" w:eastAsia="zh-CN"/>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zh-CN"/>
        </w:rPr>
      </w:pPr>
      <w:r w:rsidRPr="00DC2D49">
        <w:rPr>
          <w:rFonts w:ascii="Times New Roman" w:eastAsiaTheme="minorEastAsia" w:hAnsi="Times New Roman" w:cs="Times New Roman"/>
          <w:sz w:val="28"/>
          <w:szCs w:val="28"/>
          <w:lang w:val="en-US" w:eastAsia="zh-CN"/>
        </w:rPr>
        <w:t xml:space="preserve">This paper is devoted to a hot issue – new approaches of expansion of borders of education in the modern world. Open education is the answer to time </w:t>
      </w:r>
      <w:r w:rsidRPr="00DC2D49">
        <w:rPr>
          <w:rFonts w:ascii="Times New Roman" w:eastAsiaTheme="minorEastAsia" w:hAnsi="Times New Roman" w:cs="Times New Roman"/>
          <w:sz w:val="28"/>
          <w:szCs w:val="28"/>
          <w:lang w:val="en-US" w:eastAsia="zh-CN"/>
        </w:rPr>
        <w:lastRenderedPageBreak/>
        <w:t>calls, expansion of borders and granting equal opportunities for self-education to people of different age and social status in any place, at any time during all life. The advantages of modern open technologies in education are considered in the paper. Authors reveal features of formal and informal training.</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zh-CN"/>
        </w:rPr>
      </w:pPr>
      <w:r w:rsidRPr="00DC2D49">
        <w:rPr>
          <w:rFonts w:ascii="Times New Roman" w:eastAsiaTheme="minorEastAsia" w:hAnsi="Times New Roman" w:cs="Times New Roman"/>
          <w:b/>
          <w:sz w:val="28"/>
          <w:szCs w:val="28"/>
          <w:lang w:val="en-US" w:eastAsia="zh-CN"/>
        </w:rPr>
        <w:t>Key words:</w:t>
      </w:r>
      <w:r w:rsidRPr="00DC2D49">
        <w:rPr>
          <w:rFonts w:ascii="Times New Roman" w:eastAsiaTheme="minorEastAsia" w:hAnsi="Times New Roman" w:cs="Times New Roman"/>
          <w:sz w:val="28"/>
          <w:szCs w:val="28"/>
          <w:lang w:val="en-US" w:eastAsia="zh-CN"/>
        </w:rPr>
        <w:t xml:space="preserve"> pedagogy, education, modern technologies, </w:t>
      </w:r>
      <w:proofErr w:type="gramStart"/>
      <w:r w:rsidRPr="00DC2D49">
        <w:rPr>
          <w:rFonts w:ascii="Times New Roman" w:eastAsiaTheme="minorEastAsia" w:hAnsi="Times New Roman" w:cs="Times New Roman"/>
          <w:sz w:val="28"/>
          <w:szCs w:val="28"/>
          <w:lang w:val="en-US" w:eastAsia="zh-CN"/>
        </w:rPr>
        <w:t>open</w:t>
      </w:r>
      <w:proofErr w:type="gramEnd"/>
      <w:r w:rsidRPr="00DC2D49">
        <w:rPr>
          <w:rFonts w:ascii="Times New Roman" w:eastAsiaTheme="minorEastAsia" w:hAnsi="Times New Roman" w:cs="Times New Roman"/>
          <w:sz w:val="28"/>
          <w:szCs w:val="28"/>
          <w:lang w:val="en-US" w:eastAsia="zh-CN"/>
        </w:rPr>
        <w:t xml:space="preserve"> learning, informal education</w:t>
      </w:r>
    </w:p>
    <w:p w:rsidR="00DC2D49" w:rsidRPr="00DC2D49" w:rsidRDefault="00DC2D49" w:rsidP="00DC2D49">
      <w:pPr>
        <w:spacing w:after="0" w:line="360" w:lineRule="atLeast"/>
        <w:ind w:firstLine="709"/>
        <w:jc w:val="center"/>
        <w:rPr>
          <w:rFonts w:ascii="Times New Roman" w:eastAsiaTheme="minorEastAsia" w:hAnsi="Times New Roman" w:cs="Times New Roman"/>
          <w:b/>
          <w:sz w:val="28"/>
          <w:szCs w:val="28"/>
          <w:lang w:val="en-US" w:eastAsia="zh-CN"/>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uppressAutoHyphens/>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378.4</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b/>
          <w:sz w:val="28"/>
          <w:szCs w:val="28"/>
          <w:lang w:val="en-US" w:eastAsia="ru-RU"/>
        </w:rPr>
      </w:pPr>
    </w:p>
    <w:p w:rsidR="00DC2D49" w:rsidRPr="00DC2D49" w:rsidRDefault="00DC2D49" w:rsidP="00DC2D49">
      <w:pPr>
        <w:suppressAutoHyphens/>
        <w:spacing w:after="0" w:line="360" w:lineRule="atLeast"/>
        <w:jc w:val="center"/>
        <w:rPr>
          <w:rFonts w:ascii="Times New Roman" w:eastAsia="Times New Roman" w:hAnsi="Times New Roman" w:cs="Times New Roman"/>
          <w:b/>
          <w:bCs/>
          <w:sz w:val="28"/>
          <w:szCs w:val="28"/>
          <w:lang w:val="en-US" w:eastAsia="ru-RU"/>
        </w:rPr>
      </w:pPr>
    </w:p>
    <w:p w:rsidR="00DC2D49" w:rsidRPr="00DC2D49" w:rsidRDefault="00DC2D49" w:rsidP="00DC2D49">
      <w:pPr>
        <w:suppressAutoHyphens/>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bCs/>
          <w:sz w:val="28"/>
          <w:szCs w:val="28"/>
          <w:lang w:val="en-US" w:eastAsia="ru-RU"/>
        </w:rPr>
        <w:t>FORMATION OF THE ACTIVITY COMPONENT OF ECOLOGICAL CULTURE OF THE FUTURE</w:t>
      </w:r>
      <w:r w:rsidRPr="00DC2D49">
        <w:rPr>
          <w:rFonts w:ascii="Times New Roman" w:eastAsia="Times New Roman" w:hAnsi="Times New Roman" w:cs="Times New Roman"/>
          <w:sz w:val="28"/>
          <w:szCs w:val="28"/>
          <w:lang w:val="en-US" w:eastAsia="ru-RU"/>
        </w:rPr>
        <w:t xml:space="preserve"> </w:t>
      </w:r>
      <w:r w:rsidRPr="00DC2D49">
        <w:rPr>
          <w:rFonts w:ascii="Times New Roman" w:eastAsia="Times New Roman" w:hAnsi="Times New Roman" w:cs="Times New Roman"/>
          <w:b/>
          <w:bCs/>
          <w:sz w:val="28"/>
          <w:szCs w:val="28"/>
          <w:lang w:val="en-US" w:eastAsia="ru-RU"/>
        </w:rPr>
        <w:t>ENGINEERS</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uppressAutoHyphen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Maslennikova</w:t>
      </w:r>
      <w:proofErr w:type="spellEnd"/>
      <w:r w:rsidRPr="00DC2D49">
        <w:rPr>
          <w:rFonts w:ascii="Times New Roman" w:eastAsia="Times New Roman" w:hAnsi="Times New Roman" w:cs="Times New Roman"/>
          <w:i/>
          <w:sz w:val="28"/>
          <w:szCs w:val="28"/>
          <w:lang w:val="en-US" w:eastAsia="ru-RU"/>
        </w:rPr>
        <w:t xml:space="preserve"> N.N., Ph.D., associate Professor, Kazan Federal University;</w:t>
      </w:r>
    </w:p>
    <w:p w:rsidR="00DC2D49" w:rsidRPr="00DC2D49" w:rsidRDefault="00DC2D49" w:rsidP="00DC2D49">
      <w:pPr>
        <w:suppressAutoHyphen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Muravyev</w:t>
      </w:r>
      <w:proofErr w:type="spellEnd"/>
      <w:r w:rsidRPr="00DC2D49">
        <w:rPr>
          <w:rFonts w:ascii="Times New Roman" w:eastAsia="Times New Roman" w:hAnsi="Times New Roman" w:cs="Times New Roman"/>
          <w:i/>
          <w:sz w:val="28"/>
          <w:szCs w:val="28"/>
          <w:lang w:val="en-US" w:eastAsia="ru-RU"/>
        </w:rPr>
        <w:t xml:space="preserve"> G.B., Ph.D. associate Professor, Technical University named after </w:t>
      </w:r>
      <w:r w:rsidRPr="00DC2D49">
        <w:rPr>
          <w:rFonts w:ascii="Times New Roman" w:eastAsia="Times New Roman" w:hAnsi="Times New Roman" w:cs="Times New Roman"/>
          <w:i/>
          <w:sz w:val="28"/>
          <w:szCs w:val="28"/>
          <w:lang w:val="en-US" w:eastAsia="ru-RU"/>
        </w:rPr>
        <w:br/>
        <w:t xml:space="preserve">A.N. </w:t>
      </w:r>
      <w:proofErr w:type="spellStart"/>
      <w:r w:rsidRPr="00DC2D49">
        <w:rPr>
          <w:rFonts w:ascii="Times New Roman" w:eastAsia="Times New Roman" w:hAnsi="Times New Roman" w:cs="Times New Roman"/>
          <w:i/>
          <w:sz w:val="28"/>
          <w:szCs w:val="28"/>
          <w:lang w:val="en-US" w:eastAsia="ru-RU"/>
        </w:rPr>
        <w:t>Tupolev</w:t>
      </w:r>
      <w:proofErr w:type="spellEnd"/>
      <w:r w:rsidRPr="00DC2D49">
        <w:rPr>
          <w:rFonts w:ascii="Times New Roman" w:eastAsia="Times New Roman" w:hAnsi="Times New Roman" w:cs="Times New Roman"/>
          <w:i/>
          <w:sz w:val="28"/>
          <w:szCs w:val="28"/>
          <w:lang w:val="en-US" w:eastAsia="ru-RU"/>
        </w:rPr>
        <w:t xml:space="preserve"> – KAI, Kazan, Russia</w:t>
      </w:r>
    </w:p>
    <w:p w:rsidR="00DC2D49" w:rsidRPr="00DC2D49" w:rsidRDefault="00DC2D49" w:rsidP="00DC2D49">
      <w:pPr>
        <w:suppressAutoHyphens/>
        <w:spacing w:after="0" w:line="360" w:lineRule="atLeast"/>
        <w:jc w:val="both"/>
        <w:rPr>
          <w:rFonts w:ascii="Times New Roman" w:eastAsia="Times New Roman" w:hAnsi="Times New Roman" w:cs="Times New Roman"/>
          <w:i/>
          <w:sz w:val="28"/>
          <w:szCs w:val="28"/>
          <w:lang w:val="en-US" w:eastAsia="ru-RU"/>
        </w:rPr>
      </w:pPr>
    </w:p>
    <w:p w:rsidR="00DC2D49" w:rsidRPr="00DC2D49" w:rsidRDefault="00DC2D49" w:rsidP="00DC2D49">
      <w:pPr>
        <w:suppressAutoHyphens/>
        <w:spacing w:after="0" w:line="360" w:lineRule="atLeast"/>
        <w:jc w:val="center"/>
        <w:rPr>
          <w:rFonts w:ascii="Times New Roman" w:eastAsia="Times New Roman" w:hAnsi="Times New Roman" w:cs="Times New Roman"/>
          <w:b/>
          <w:bCs/>
          <w:color w:val="000000"/>
          <w:sz w:val="28"/>
          <w:szCs w:val="28"/>
          <w:lang w:val="en-US" w:eastAsia="ru-RU"/>
        </w:rPr>
      </w:pPr>
      <w:r w:rsidRPr="00DC2D49">
        <w:rPr>
          <w:rFonts w:ascii="Times New Roman" w:eastAsia="Times New Roman" w:hAnsi="Times New Roman" w:cs="Times New Roman"/>
          <w:b/>
          <w:bCs/>
          <w:color w:val="000000"/>
          <w:sz w:val="28"/>
          <w:szCs w:val="28"/>
          <w:lang w:val="en-US" w:eastAsia="ru-RU"/>
        </w:rPr>
        <w:t>Abstract</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iCs/>
          <w:color w:val="000000"/>
          <w:sz w:val="28"/>
          <w:szCs w:val="28"/>
          <w:lang w:val="en-US" w:eastAsia="ru-RU"/>
        </w:rPr>
      </w:pPr>
      <w:r w:rsidRPr="00DC2D49">
        <w:rPr>
          <w:rFonts w:ascii="Times New Roman" w:eastAsia="Times New Roman" w:hAnsi="Times New Roman" w:cs="Times New Roman"/>
          <w:iCs/>
          <w:color w:val="000000"/>
          <w:sz w:val="28"/>
          <w:szCs w:val="28"/>
          <w:lang w:val="en-US" w:eastAsia="ru-RU"/>
        </w:rPr>
        <w:t>The problem of increase of the effectiveness of ecological training of students of technical specialties of higher schools is determined, firstly, by continuing deterioration of the ecological situation in the world, secondly, by the lack of formation of the activity component of their environmental culture in the engineers-to-be and, accordingly, their lack of preparedness for the implementation of nature conservation professional activity. In this connection, the aim of this study was to find out and substantiate the possibilities of strengthening the practical constituent in the</w:t>
      </w:r>
      <w:r w:rsidRPr="00DC2D49">
        <w:rPr>
          <w:rFonts w:ascii="Times New Roman" w:eastAsia="Times New Roman" w:hAnsi="Times New Roman" w:cs="Times New Roman"/>
          <w:color w:val="000000"/>
          <w:sz w:val="28"/>
          <w:szCs w:val="28"/>
          <w:lang w:val="en-US" w:eastAsia="ru-RU"/>
        </w:rPr>
        <w:t xml:space="preserve"> </w:t>
      </w:r>
      <w:r w:rsidRPr="00DC2D49">
        <w:rPr>
          <w:rFonts w:ascii="Times New Roman" w:eastAsia="Times New Roman" w:hAnsi="Times New Roman" w:cs="Times New Roman"/>
          <w:iCs/>
          <w:color w:val="000000"/>
          <w:sz w:val="28"/>
          <w:szCs w:val="28"/>
          <w:lang w:val="en-US" w:eastAsia="ru-RU"/>
        </w:rPr>
        <w:t>environmental training of technical profile students. The article presents the</w:t>
      </w:r>
      <w:r w:rsidRPr="00DC2D49">
        <w:rPr>
          <w:rFonts w:ascii="Times New Roman" w:eastAsia="Times New Roman" w:hAnsi="Times New Roman" w:cs="Times New Roman"/>
          <w:color w:val="000000"/>
          <w:sz w:val="28"/>
          <w:szCs w:val="28"/>
          <w:lang w:val="en-US" w:eastAsia="ru-RU"/>
        </w:rPr>
        <w:t xml:space="preserve"> </w:t>
      </w:r>
      <w:r w:rsidRPr="00DC2D49">
        <w:rPr>
          <w:rFonts w:ascii="Times New Roman" w:eastAsia="Times New Roman" w:hAnsi="Times New Roman" w:cs="Times New Roman"/>
          <w:iCs/>
          <w:color w:val="000000"/>
          <w:sz w:val="28"/>
          <w:szCs w:val="28"/>
          <w:lang w:val="en-US" w:eastAsia="ru-RU"/>
        </w:rPr>
        <w:t>results of the ascertaining experiment confirming the low level of environmental awareness and</w:t>
      </w:r>
      <w:r w:rsidRPr="00DC2D49">
        <w:rPr>
          <w:rFonts w:ascii="Times New Roman" w:eastAsia="Times New Roman" w:hAnsi="Times New Roman" w:cs="Times New Roman"/>
          <w:color w:val="000000"/>
          <w:sz w:val="28"/>
          <w:szCs w:val="28"/>
          <w:lang w:val="en-US" w:eastAsia="ru-RU"/>
        </w:rPr>
        <w:t xml:space="preserve"> </w:t>
      </w:r>
      <w:r w:rsidRPr="00DC2D49">
        <w:rPr>
          <w:rFonts w:ascii="Times New Roman" w:eastAsia="Times New Roman" w:hAnsi="Times New Roman" w:cs="Times New Roman"/>
          <w:iCs/>
          <w:color w:val="000000"/>
          <w:sz w:val="28"/>
          <w:szCs w:val="28"/>
          <w:lang w:val="en-US" w:eastAsia="ru-RU"/>
        </w:rPr>
        <w:t>activity of the position of future engineers, gives proofs of using such forms of practice-oriented</w:t>
      </w:r>
      <w:r w:rsidRPr="00DC2D49">
        <w:rPr>
          <w:rFonts w:ascii="Times New Roman" w:eastAsia="Times New Roman" w:hAnsi="Times New Roman" w:cs="Times New Roman"/>
          <w:color w:val="000000"/>
          <w:sz w:val="28"/>
          <w:szCs w:val="28"/>
          <w:lang w:val="en-US" w:eastAsia="ru-RU"/>
        </w:rPr>
        <w:t xml:space="preserve"> </w:t>
      </w:r>
      <w:r w:rsidRPr="00DC2D49">
        <w:rPr>
          <w:rFonts w:ascii="Times New Roman" w:eastAsia="Times New Roman" w:hAnsi="Times New Roman" w:cs="Times New Roman"/>
          <w:iCs/>
          <w:color w:val="000000"/>
          <w:sz w:val="28"/>
          <w:szCs w:val="28"/>
          <w:lang w:val="en-US" w:eastAsia="ru-RU"/>
        </w:rPr>
        <w:t>learning activity in their environmental training, as participation in the work of research</w:t>
      </w:r>
      <w:r w:rsidRPr="00DC2D49">
        <w:rPr>
          <w:rFonts w:ascii="Times New Roman" w:eastAsia="Times New Roman" w:hAnsi="Times New Roman" w:cs="Times New Roman"/>
          <w:color w:val="000000"/>
          <w:sz w:val="28"/>
          <w:szCs w:val="28"/>
          <w:lang w:val="en-US" w:eastAsia="ru-RU"/>
        </w:rPr>
        <w:t xml:space="preserve"> </w:t>
      </w:r>
      <w:r w:rsidRPr="00DC2D49">
        <w:rPr>
          <w:rFonts w:ascii="Times New Roman" w:eastAsia="Times New Roman" w:hAnsi="Times New Roman" w:cs="Times New Roman"/>
          <w:iCs/>
          <w:color w:val="000000"/>
          <w:sz w:val="28"/>
          <w:szCs w:val="28"/>
          <w:lang w:val="en-US" w:eastAsia="ru-RU"/>
        </w:rPr>
        <w:t>departments of companies, in ecology-oriented field experience and interdisciplinary research.</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bCs/>
          <w:color w:val="000000"/>
          <w:sz w:val="28"/>
          <w:szCs w:val="28"/>
          <w:lang w:val="en-US" w:eastAsia="ru-RU"/>
        </w:rPr>
        <w:t xml:space="preserve">Key words: </w:t>
      </w:r>
      <w:r w:rsidRPr="00DC2D49">
        <w:rPr>
          <w:rFonts w:ascii="Times New Roman" w:eastAsia="Times New Roman" w:hAnsi="Times New Roman" w:cs="Times New Roman"/>
          <w:bCs/>
          <w:color w:val="000000"/>
          <w:sz w:val="28"/>
          <w:szCs w:val="28"/>
          <w:lang w:val="en-US" w:eastAsia="ru-RU"/>
        </w:rPr>
        <w:t>environmental training, future engineer, ecological culture, ecological</w:t>
      </w:r>
      <w:r w:rsidRPr="00DC2D49">
        <w:rPr>
          <w:rFonts w:ascii="Times New Roman" w:eastAsia="Times New Roman" w:hAnsi="Times New Roman" w:cs="Times New Roman"/>
          <w:color w:val="000000"/>
          <w:sz w:val="28"/>
          <w:szCs w:val="28"/>
          <w:lang w:val="en-US" w:eastAsia="ru-RU"/>
        </w:rPr>
        <w:t xml:space="preserve"> </w:t>
      </w:r>
      <w:r w:rsidRPr="00DC2D49">
        <w:rPr>
          <w:rFonts w:ascii="Times New Roman" w:eastAsia="Times New Roman" w:hAnsi="Times New Roman" w:cs="Times New Roman"/>
          <w:bCs/>
          <w:color w:val="000000"/>
          <w:sz w:val="28"/>
          <w:szCs w:val="28"/>
          <w:lang w:val="en-US" w:eastAsia="ru-RU"/>
        </w:rPr>
        <w:t xml:space="preserve">position, </w:t>
      </w:r>
      <w:r w:rsidRPr="00DC2D49">
        <w:rPr>
          <w:rFonts w:ascii="Times New Roman" w:eastAsia="Times New Roman" w:hAnsi="Times New Roman" w:cs="Times New Roman"/>
          <w:bCs/>
          <w:sz w:val="28"/>
          <w:szCs w:val="28"/>
          <w:lang w:val="en-US" w:eastAsia="ru-RU"/>
        </w:rPr>
        <w:t>ecological activity.</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10. </w:t>
      </w:r>
      <w:proofErr w:type="spellStart"/>
      <w:r w:rsidRPr="00DC2D49">
        <w:rPr>
          <w:rFonts w:ascii="Times New Roman" w:eastAsia="Times New Roman" w:hAnsi="Times New Roman" w:cs="Times New Roman"/>
          <w:sz w:val="28"/>
          <w:szCs w:val="28"/>
          <w:lang w:val="en-US" w:eastAsia="ru-RU"/>
        </w:rPr>
        <w:t>Vari</w:t>
      </w:r>
      <w:proofErr w:type="spellEnd"/>
      <w:r w:rsidRPr="00DC2D49">
        <w:rPr>
          <w:rFonts w:ascii="Times New Roman" w:eastAsia="Times New Roman" w:hAnsi="Times New Roman" w:cs="Times New Roman"/>
          <w:sz w:val="28"/>
          <w:szCs w:val="28"/>
          <w:lang w:val="en-US" w:eastAsia="ru-RU"/>
        </w:rPr>
        <w:t xml:space="preserve"> A., </w:t>
      </w:r>
      <w:proofErr w:type="spellStart"/>
      <w:r w:rsidRPr="00DC2D49">
        <w:rPr>
          <w:rFonts w:ascii="Times New Roman" w:eastAsia="Times New Roman" w:hAnsi="Times New Roman" w:cs="Times New Roman"/>
          <w:sz w:val="28"/>
          <w:szCs w:val="28"/>
          <w:lang w:val="en-US" w:eastAsia="ru-RU"/>
        </w:rPr>
        <w:t>Tamas</w:t>
      </w:r>
      <w:proofErr w:type="spellEnd"/>
      <w:r w:rsidRPr="00DC2D49">
        <w:rPr>
          <w:rFonts w:ascii="Times New Roman" w:eastAsia="Times New Roman" w:hAnsi="Times New Roman" w:cs="Times New Roman"/>
          <w:sz w:val="28"/>
          <w:szCs w:val="28"/>
          <w:lang w:val="en-US" w:eastAsia="ru-RU"/>
        </w:rPr>
        <w:t xml:space="preserve"> P. Environment and Democratic Transition. </w:t>
      </w:r>
      <w:proofErr w:type="gramStart"/>
      <w:r w:rsidRPr="00DC2D49">
        <w:rPr>
          <w:rFonts w:ascii="Times New Roman" w:eastAsia="Times New Roman" w:hAnsi="Times New Roman" w:cs="Times New Roman"/>
          <w:sz w:val="28"/>
          <w:szCs w:val="28"/>
          <w:lang w:val="en-US" w:eastAsia="ru-RU"/>
        </w:rPr>
        <w:t>Policy and Politics in Central and Eastern Europe.</w:t>
      </w:r>
      <w:proofErr w:type="gramEnd"/>
      <w:r w:rsidRPr="00DC2D49">
        <w:rPr>
          <w:rFonts w:ascii="Times New Roman" w:eastAsia="Times New Roman" w:hAnsi="Times New Roman" w:cs="Times New Roman"/>
          <w:sz w:val="28"/>
          <w:szCs w:val="28"/>
          <w:lang w:val="en-US" w:eastAsia="ru-RU"/>
        </w:rPr>
        <w:t xml:space="preserve"> – Dordrecht: </w:t>
      </w:r>
      <w:proofErr w:type="spellStart"/>
      <w:r w:rsidRPr="00DC2D49">
        <w:rPr>
          <w:rFonts w:ascii="Times New Roman" w:eastAsia="Times New Roman" w:hAnsi="Times New Roman" w:cs="Times New Roman"/>
          <w:sz w:val="28"/>
          <w:szCs w:val="28"/>
          <w:lang w:val="en-US" w:eastAsia="ru-RU"/>
        </w:rPr>
        <w:t>Kluwer</w:t>
      </w:r>
      <w:proofErr w:type="spellEnd"/>
      <w:r w:rsidRPr="00DC2D49">
        <w:rPr>
          <w:rFonts w:ascii="Times New Roman" w:eastAsia="Times New Roman" w:hAnsi="Times New Roman" w:cs="Times New Roman"/>
          <w:sz w:val="28"/>
          <w:szCs w:val="28"/>
          <w:lang w:val="en-US" w:eastAsia="ru-RU"/>
        </w:rPr>
        <w:t xml:space="preserve"> Academic Press, 1993.</w:t>
      </w:r>
    </w:p>
    <w:p w:rsidR="00DC2D49" w:rsidRPr="00DC2D49" w:rsidRDefault="00DC2D49" w:rsidP="00DC2D49">
      <w:pPr>
        <w:suppressAutoHyphens/>
        <w:spacing w:after="0" w:line="360" w:lineRule="atLeast"/>
        <w:ind w:firstLine="709"/>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bCs/>
          <w:sz w:val="28"/>
          <w:szCs w:val="28"/>
          <w:lang w:val="en-US" w:eastAsia="ru-RU"/>
        </w:rPr>
      </w:pPr>
      <w:r w:rsidRPr="00DC2D49">
        <w:rPr>
          <w:rFonts w:ascii="Times New Roman" w:eastAsiaTheme="minorEastAsia" w:hAnsi="Times New Roman" w:cs="Times New Roman"/>
          <w:bCs/>
          <w:sz w:val="28"/>
          <w:szCs w:val="28"/>
          <w:lang w:eastAsia="ru-RU"/>
        </w:rPr>
        <w:lastRenderedPageBreak/>
        <w:t>УДК</w:t>
      </w:r>
      <w:r w:rsidRPr="00DC2D49">
        <w:rPr>
          <w:rFonts w:ascii="Times New Roman" w:eastAsiaTheme="minorEastAsia" w:hAnsi="Times New Roman" w:cs="Times New Roman"/>
          <w:bCs/>
          <w:sz w:val="28"/>
          <w:szCs w:val="28"/>
          <w:lang w:val="en-US" w:eastAsia="ru-RU"/>
        </w:rPr>
        <w:t xml:space="preserve"> 378.14.015.62</w:t>
      </w:r>
    </w:p>
    <w:p w:rsidR="00DC2D49" w:rsidRPr="00DC2D49" w:rsidRDefault="00DC2D49" w:rsidP="00DC2D49">
      <w:pPr>
        <w:spacing w:after="0" w:line="360" w:lineRule="atLeast"/>
        <w:ind w:firstLine="567"/>
        <w:jc w:val="center"/>
        <w:rPr>
          <w:rFonts w:ascii="Times New Roman" w:eastAsiaTheme="minorEastAsia" w:hAnsi="Times New Roman" w:cs="Times New Roman"/>
          <w:b/>
          <w:bCs/>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bCs/>
          <w:sz w:val="28"/>
          <w:szCs w:val="28"/>
          <w:lang w:val="en-US" w:eastAsia="ru-RU"/>
        </w:rPr>
      </w:pPr>
      <w:r w:rsidRPr="00DC2D49">
        <w:rPr>
          <w:rFonts w:ascii="Times New Roman" w:eastAsiaTheme="minorEastAsia" w:hAnsi="Times New Roman" w:cs="Times New Roman"/>
          <w:b/>
          <w:bCs/>
          <w:sz w:val="28"/>
          <w:szCs w:val="28"/>
          <w:lang w:val="en-US" w:eastAsia="ru-RU"/>
        </w:rPr>
        <w:t>THE PROCESS OF PREPARING BACHELORS AND MASTERS IN THE FIELD OF «INTERNATIONAL RELATIONS» IN KAZAN FEDERAL UNIVERSITY IN ACCORDANCE WITH HIGHER EDUCATION FSES</w:t>
      </w:r>
    </w:p>
    <w:p w:rsidR="00DC2D49" w:rsidRPr="00DC2D49" w:rsidRDefault="00DC2D49" w:rsidP="00DC2D49">
      <w:pPr>
        <w:spacing w:after="0" w:line="360" w:lineRule="atLeast"/>
        <w:jc w:val="center"/>
        <w:rPr>
          <w:rFonts w:ascii="Times New Roman" w:eastAsiaTheme="minorEastAsia" w:hAnsi="Times New Roman" w:cs="Times New Roman"/>
          <w:b/>
          <w:bCs/>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bCs/>
          <w:i/>
          <w:sz w:val="28"/>
          <w:szCs w:val="28"/>
          <w:lang w:val="en-US" w:eastAsia="ru-RU"/>
        </w:rPr>
        <w:t>Mullagaliyev</w:t>
      </w:r>
      <w:proofErr w:type="spellEnd"/>
      <w:r w:rsidRPr="00DC2D49">
        <w:rPr>
          <w:rFonts w:ascii="Times New Roman" w:eastAsiaTheme="minorEastAsia" w:hAnsi="Times New Roman" w:cs="Times New Roman"/>
          <w:bCs/>
          <w:i/>
          <w:sz w:val="28"/>
          <w:szCs w:val="28"/>
          <w:lang w:val="en-US" w:eastAsia="ru-RU"/>
        </w:rPr>
        <w:t xml:space="preserve"> N.K.</w:t>
      </w:r>
      <w:r w:rsidRPr="00DC2D49">
        <w:rPr>
          <w:rFonts w:ascii="Times New Roman" w:eastAsiaTheme="minorEastAsia" w:hAnsi="Times New Roman" w:cs="Times New Roman"/>
          <w:i/>
          <w:sz w:val="28"/>
          <w:szCs w:val="28"/>
          <w:lang w:val="en-US" w:eastAsia="ru-RU"/>
        </w:rPr>
        <w:t xml:space="preserve">, Ph.D. in Philology, Senior lecturer; </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bCs/>
          <w:i/>
          <w:sz w:val="28"/>
          <w:szCs w:val="28"/>
          <w:lang w:val="en-US" w:eastAsia="ru-RU"/>
        </w:rPr>
        <w:t>Khismatullina</w:t>
      </w:r>
      <w:proofErr w:type="spellEnd"/>
      <w:r w:rsidRPr="00DC2D49">
        <w:rPr>
          <w:rFonts w:ascii="Times New Roman" w:eastAsiaTheme="minorEastAsia" w:hAnsi="Times New Roman" w:cs="Times New Roman"/>
          <w:bCs/>
          <w:i/>
          <w:sz w:val="28"/>
          <w:szCs w:val="28"/>
          <w:lang w:val="en-US" w:eastAsia="ru-RU"/>
        </w:rPr>
        <w:t xml:space="preserve"> L.G.</w:t>
      </w:r>
      <w:r w:rsidRPr="00DC2D49">
        <w:rPr>
          <w:rFonts w:ascii="Times New Roman" w:eastAsiaTheme="minorEastAsia" w:hAnsi="Times New Roman" w:cs="Times New Roman"/>
          <w:i/>
          <w:sz w:val="28"/>
          <w:szCs w:val="28"/>
          <w:lang w:val="en-US" w:eastAsia="ru-RU"/>
        </w:rPr>
        <w:t>, Ph.D. in Philology, Associate Professor;</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bCs/>
          <w:i/>
          <w:sz w:val="28"/>
          <w:szCs w:val="28"/>
          <w:lang w:val="en-US" w:eastAsia="ru-RU"/>
        </w:rPr>
        <w:t>Garaeva</w:t>
      </w:r>
      <w:proofErr w:type="spellEnd"/>
      <w:r w:rsidRPr="00DC2D49">
        <w:rPr>
          <w:rFonts w:ascii="Times New Roman" w:eastAsiaTheme="minorEastAsia" w:hAnsi="Times New Roman" w:cs="Times New Roman"/>
          <w:bCs/>
          <w:i/>
          <w:sz w:val="28"/>
          <w:szCs w:val="28"/>
          <w:lang w:val="en-US" w:eastAsia="ru-RU"/>
        </w:rPr>
        <w:t xml:space="preserve"> M.R.</w:t>
      </w:r>
      <w:r w:rsidRPr="00DC2D49">
        <w:rPr>
          <w:rFonts w:ascii="Times New Roman" w:eastAsiaTheme="minorEastAsia" w:hAnsi="Times New Roman" w:cs="Times New Roman"/>
          <w:i/>
          <w:sz w:val="28"/>
          <w:szCs w:val="28"/>
          <w:lang w:val="en-US" w:eastAsia="ru-RU"/>
        </w:rPr>
        <w:t>, Senior lecturer of the Department of Foreign Languages in International Relations, Institute of International Relations, History and Oriental Studies, Kazan Federal University, Kazan, Russia</w:t>
      </w:r>
    </w:p>
    <w:p w:rsidR="00DC2D49" w:rsidRPr="00DC2D49" w:rsidRDefault="00DC2D49" w:rsidP="00DC2D49">
      <w:pPr>
        <w:spacing w:after="0" w:line="360" w:lineRule="atLeast"/>
        <w:jc w:val="center"/>
        <w:rPr>
          <w:rFonts w:ascii="Times New Roman" w:eastAsiaTheme="minorEastAsia" w:hAnsi="Times New Roman" w:cs="Times New Roman"/>
          <w:b/>
          <w:bCs/>
          <w:sz w:val="28"/>
          <w:szCs w:val="28"/>
          <w:lang w:val="en-US" w:eastAsia="ru-RU"/>
        </w:rPr>
      </w:pPr>
      <w:r w:rsidRPr="00DC2D49">
        <w:rPr>
          <w:rFonts w:ascii="Times New Roman" w:eastAsiaTheme="minorEastAsia" w:hAnsi="Times New Roman" w:cs="Times New Roman"/>
          <w:b/>
          <w:bCs/>
          <w:sz w:val="28"/>
          <w:szCs w:val="28"/>
          <w:lang w:val="en-US" w:eastAsia="ru-RU"/>
        </w:rPr>
        <w:t>Abstract</w:t>
      </w:r>
    </w:p>
    <w:p w:rsidR="00DC2D49" w:rsidRPr="00DC2D49" w:rsidRDefault="00DC2D49" w:rsidP="00DC2D49">
      <w:pPr>
        <w:spacing w:after="0" w:line="360" w:lineRule="atLeast"/>
        <w:ind w:firstLine="567"/>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The present article examines the influence of modern socio-political and economic trends on the organization of the educational process in higher education institutions, it also considers the transition from the traditional personality-oriented approach to the modular-competence one with the further division of the process of obtaining higher education into two stages: bachelor's and master's degrees.</w:t>
      </w:r>
    </w:p>
    <w:p w:rsidR="00DC2D49" w:rsidRPr="00DC2D49" w:rsidRDefault="00DC2D49" w:rsidP="00DC2D49">
      <w:pPr>
        <w:spacing w:after="0" w:line="360" w:lineRule="atLeast"/>
        <w:ind w:firstLine="567"/>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bCs/>
          <w:sz w:val="28"/>
          <w:szCs w:val="28"/>
          <w:lang w:val="en-US" w:eastAsia="ru-RU"/>
        </w:rPr>
        <w:t>Key words:</w:t>
      </w:r>
      <w:r w:rsidRPr="00DC2D49">
        <w:rPr>
          <w:rFonts w:ascii="Times New Roman" w:eastAsiaTheme="minorEastAsia" w:hAnsi="Times New Roman" w:cs="Times New Roman"/>
          <w:sz w:val="28"/>
          <w:szCs w:val="28"/>
          <w:lang w:val="en-US" w:eastAsia="ru-RU"/>
        </w:rPr>
        <w:t xml:space="preserve"> university education, student, society, teacher of the </w:t>
      </w:r>
      <w:proofErr w:type="spellStart"/>
      <w:r w:rsidRPr="00DC2D49">
        <w:rPr>
          <w:rFonts w:ascii="Times New Roman" w:eastAsiaTheme="minorEastAsia" w:hAnsi="Times New Roman" w:cs="Times New Roman"/>
          <w:sz w:val="28"/>
          <w:szCs w:val="28"/>
          <w:lang w:val="en-US" w:eastAsia="ru-RU"/>
        </w:rPr>
        <w:t>XXIst</w:t>
      </w:r>
      <w:proofErr w:type="spellEnd"/>
      <w:r w:rsidRPr="00DC2D49">
        <w:rPr>
          <w:rFonts w:ascii="Times New Roman" w:eastAsiaTheme="minorEastAsia" w:hAnsi="Times New Roman" w:cs="Times New Roman"/>
          <w:sz w:val="28"/>
          <w:szCs w:val="28"/>
          <w:lang w:val="en-US" w:eastAsia="ru-RU"/>
        </w:rPr>
        <w:t xml:space="preserve"> century, personality-oriented approach, modular-competence approach, Kazan Federal University, international relations.</w:t>
      </w:r>
    </w:p>
    <w:p w:rsidR="00DC2D49" w:rsidRPr="00DC2D49" w:rsidRDefault="00DC2D49" w:rsidP="00DC2D49">
      <w:pPr>
        <w:spacing w:after="0" w:line="360" w:lineRule="atLeast"/>
        <w:ind w:firstLine="567"/>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uppressAutoHyphens/>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-351.862</w:t>
      </w:r>
    </w:p>
    <w:p w:rsidR="00DC2D49" w:rsidRPr="00DC2D49" w:rsidRDefault="00DC2D49" w:rsidP="00DC2D49">
      <w:pPr>
        <w:suppressAutoHyphens/>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uppressAutoHyphens/>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FORMING RISK-THINKING IN THE ASPECT</w:t>
      </w:r>
    </w:p>
    <w:p w:rsidR="00DC2D49" w:rsidRPr="00DC2D49" w:rsidRDefault="00DC2D49" w:rsidP="00DC2D49">
      <w:pPr>
        <w:suppressAutoHyphens/>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REQUIREMENTS OF THE SENDAI PROGRAM</w:t>
      </w:r>
    </w:p>
    <w:p w:rsidR="00DC2D49" w:rsidRPr="00DC2D49" w:rsidRDefault="00DC2D49" w:rsidP="00DC2D49">
      <w:pPr>
        <w:suppressAutoHyphens/>
        <w:spacing w:after="0" w:line="360" w:lineRule="atLeast"/>
        <w:ind w:firstLine="851"/>
        <w:rPr>
          <w:rFonts w:ascii="Times New Roman" w:eastAsiaTheme="minorEastAsia" w:hAnsi="Times New Roman" w:cs="Times New Roman"/>
          <w:sz w:val="28"/>
          <w:szCs w:val="28"/>
          <w:lang w:val="en-US" w:eastAsia="ru-RU"/>
        </w:rPr>
      </w:pPr>
    </w:p>
    <w:p w:rsidR="00DC2D49" w:rsidRPr="00DC2D49" w:rsidRDefault="00DC2D49" w:rsidP="00DC2D49">
      <w:pPr>
        <w:suppressAutoHyphens/>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Muravyova</w:t>
      </w:r>
      <w:proofErr w:type="spellEnd"/>
      <w:r w:rsidRPr="00DC2D49">
        <w:rPr>
          <w:rFonts w:ascii="Times New Roman" w:eastAsiaTheme="minorEastAsia" w:hAnsi="Times New Roman" w:cs="Times New Roman"/>
          <w:i/>
          <w:sz w:val="28"/>
          <w:szCs w:val="28"/>
          <w:lang w:val="en-US" w:eastAsia="ru-RU"/>
        </w:rPr>
        <w:t xml:space="preserve"> E.V., Head of the Department of Industrial and Environmental Safety;</w:t>
      </w:r>
    </w:p>
    <w:p w:rsidR="00DC2D49" w:rsidRPr="00DC2D49" w:rsidRDefault="00DC2D49" w:rsidP="00DC2D49">
      <w:pPr>
        <w:suppressAutoHyphens/>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Sibgatova</w:t>
      </w:r>
      <w:proofErr w:type="spellEnd"/>
      <w:r w:rsidRPr="00DC2D49">
        <w:rPr>
          <w:rFonts w:ascii="Times New Roman" w:eastAsiaTheme="minorEastAsia" w:hAnsi="Times New Roman" w:cs="Times New Roman"/>
          <w:i/>
          <w:sz w:val="28"/>
          <w:szCs w:val="28"/>
          <w:lang w:val="en-US" w:eastAsia="ru-RU"/>
        </w:rPr>
        <w:t xml:space="preserve"> K.I., Associate Professor of the Department of Industrial and Environmental Safety;</w:t>
      </w:r>
    </w:p>
    <w:p w:rsidR="00DC2D49" w:rsidRPr="00DC2D49" w:rsidRDefault="00DC2D49" w:rsidP="00DC2D49">
      <w:pPr>
        <w:suppressAutoHyphens/>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Khismatova</w:t>
      </w:r>
      <w:proofErr w:type="spellEnd"/>
      <w:r w:rsidRPr="00DC2D49">
        <w:rPr>
          <w:rFonts w:ascii="Times New Roman" w:eastAsiaTheme="minorEastAsia" w:hAnsi="Times New Roman" w:cs="Times New Roman"/>
          <w:i/>
          <w:sz w:val="28"/>
          <w:szCs w:val="28"/>
          <w:lang w:val="en-US" w:eastAsia="ru-RU"/>
        </w:rPr>
        <w:t xml:space="preserve"> A.T., Master of Science in Industrial and Environmental Safety Chair of the KNITU-KAI them. A.N. </w:t>
      </w:r>
      <w:proofErr w:type="spellStart"/>
      <w:r w:rsidRPr="00DC2D49">
        <w:rPr>
          <w:rFonts w:ascii="Times New Roman" w:eastAsiaTheme="minorEastAsia" w:hAnsi="Times New Roman" w:cs="Times New Roman"/>
          <w:i/>
          <w:sz w:val="28"/>
          <w:szCs w:val="28"/>
          <w:lang w:val="en-US" w:eastAsia="ru-RU"/>
        </w:rPr>
        <w:t>Tupolev</w:t>
      </w:r>
      <w:proofErr w:type="spellEnd"/>
      <w:r w:rsidRPr="00DC2D49">
        <w:rPr>
          <w:rFonts w:ascii="Times New Roman" w:eastAsiaTheme="minorEastAsia" w:hAnsi="Times New Roman" w:cs="Times New Roman"/>
          <w:i/>
          <w:sz w:val="28"/>
          <w:szCs w:val="28"/>
          <w:lang w:val="en-US" w:eastAsia="ru-RU"/>
        </w:rPr>
        <w:t>, Kazan, Russia</w:t>
      </w:r>
    </w:p>
    <w:p w:rsidR="00DC2D49" w:rsidRPr="00DC2D49" w:rsidRDefault="00DC2D49" w:rsidP="00DC2D49">
      <w:pPr>
        <w:suppressAutoHyphens/>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Abstract</w:t>
      </w:r>
    </w:p>
    <w:p w:rsidR="00DC2D49" w:rsidRPr="00DC2D49" w:rsidRDefault="00DC2D49" w:rsidP="00DC2D49">
      <w:pPr>
        <w:suppressAutoHyphens/>
        <w:spacing w:after="0" w:line="360" w:lineRule="atLeast"/>
        <w:ind w:firstLine="851"/>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The authors of the article show that, within the framework of international trends on disaster risk reduction and mitigation of the consequences of emergencies, it is necessary to form a risk-thinking, both for professionals in the field of protection from emergencies and for the population. To solve this problem, it is proposed to use active methods, in particular, role-playing games.</w:t>
      </w:r>
    </w:p>
    <w:p w:rsidR="00DC2D49" w:rsidRPr="00DC2D49" w:rsidRDefault="00DC2D49" w:rsidP="00DC2D49">
      <w:pPr>
        <w:suppressAutoHyphens/>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lang w:val="en-US" w:eastAsia="ru-RU"/>
        </w:rPr>
        <w:lastRenderedPageBreak/>
        <w:t xml:space="preserve">Key words: </w:t>
      </w:r>
      <w:r w:rsidRPr="00DC2D49">
        <w:rPr>
          <w:rFonts w:ascii="Times New Roman" w:eastAsiaTheme="minorEastAsia" w:hAnsi="Times New Roman" w:cs="Times New Roman"/>
          <w:sz w:val="28"/>
          <w:szCs w:val="28"/>
          <w:lang w:val="en-US" w:eastAsia="ru-RU"/>
        </w:rPr>
        <w:t>risk-thinking, Sendai program, disaster risk reduction, active methods, situational risk, critical and emergency situations, the criterion of developed risk-thinking, professional reflection.</w:t>
      </w:r>
    </w:p>
    <w:p w:rsidR="00DC2D49" w:rsidRPr="00DC2D49" w:rsidRDefault="00DC2D49" w:rsidP="00DC2D49">
      <w:pPr>
        <w:suppressAutoHyphens/>
        <w:spacing w:after="0" w:line="360" w:lineRule="atLeast"/>
        <w:ind w:firstLine="709"/>
        <w:jc w:val="center"/>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371.8</w:t>
      </w:r>
      <w:r w:rsidRPr="00DC2D49">
        <w:rPr>
          <w:rFonts w:ascii="Times New Roman" w:eastAsia="Times New Roman" w:hAnsi="Times New Roman" w:cs="Times New Roman"/>
          <w:sz w:val="28"/>
          <w:szCs w:val="28"/>
          <w:lang w:val="en-US" w:eastAsia="ru-RU"/>
        </w:rPr>
        <w:t xml:space="preserve"> </w:t>
      </w:r>
    </w:p>
    <w:p w:rsidR="00DC2D49" w:rsidRPr="00DC2D49" w:rsidRDefault="00DC2D49" w:rsidP="00DC2D49">
      <w:pPr>
        <w:spacing w:after="0" w:line="360" w:lineRule="atLeast"/>
        <w:ind w:firstLine="709"/>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ind w:firstLine="709"/>
        <w:jc w:val="center"/>
        <w:rPr>
          <w:rFonts w:ascii="Times New Roman" w:eastAsia="Calibri" w:hAnsi="Times New Roman" w:cs="Times New Roman"/>
          <w:b/>
          <w:bCs/>
          <w:sz w:val="28"/>
          <w:szCs w:val="28"/>
          <w:lang w:val="en-US" w:eastAsia="ru-RU"/>
        </w:rPr>
      </w:pPr>
    </w:p>
    <w:p w:rsidR="00DC2D49" w:rsidRPr="00DC2D49" w:rsidRDefault="00DC2D49" w:rsidP="00DC2D49">
      <w:pPr>
        <w:spacing w:after="0" w:line="360" w:lineRule="atLeast"/>
        <w:ind w:firstLine="709"/>
        <w:jc w:val="center"/>
        <w:rPr>
          <w:rFonts w:ascii="Times New Roman" w:eastAsia="Calibri" w:hAnsi="Times New Roman" w:cs="Times New Roman"/>
          <w:b/>
          <w:bCs/>
          <w:sz w:val="28"/>
          <w:szCs w:val="28"/>
          <w:lang w:val="en-US" w:eastAsia="ru-RU"/>
        </w:rPr>
      </w:pPr>
      <w:r w:rsidRPr="00DC2D49">
        <w:rPr>
          <w:rFonts w:ascii="Times New Roman" w:eastAsia="Calibri" w:hAnsi="Times New Roman" w:cs="Times New Roman"/>
          <w:b/>
          <w:bCs/>
          <w:sz w:val="28"/>
          <w:szCs w:val="28"/>
          <w:lang w:val="en-US" w:eastAsia="ru-RU"/>
        </w:rPr>
        <w:t>ADDITIONAL PROFESSIONAL EDUCATION AS THE FACTOR OF INCREASE OF COMPETITIVENESS OF RUSSIAN UNIVERSITIES</w:t>
      </w:r>
    </w:p>
    <w:p w:rsidR="00DC2D49" w:rsidRPr="00DC2D49" w:rsidRDefault="00DC2D49" w:rsidP="00DC2D49">
      <w:pPr>
        <w:spacing w:after="0" w:line="360" w:lineRule="atLeast"/>
        <w:ind w:firstLine="709"/>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Osipchukova</w:t>
      </w:r>
      <w:proofErr w:type="spellEnd"/>
      <w:r w:rsidRPr="00DC2D49">
        <w:rPr>
          <w:rFonts w:ascii="Times New Roman" w:eastAsiaTheme="minorEastAsia" w:hAnsi="Times New Roman" w:cs="Times New Roman"/>
          <w:i/>
          <w:sz w:val="28"/>
          <w:szCs w:val="28"/>
          <w:lang w:val="en-US" w:eastAsia="ru-RU"/>
        </w:rPr>
        <w:t xml:space="preserve"> E.V., candidate of Pedagogical sciences, associate professor, </w:t>
      </w:r>
      <w:r w:rsidRPr="00DC2D49">
        <w:rPr>
          <w:rFonts w:ascii="Times New Roman" w:eastAsiaTheme="minorEastAsia" w:hAnsi="Times New Roman" w:cs="Times New Roman"/>
          <w:i/>
          <w:color w:val="000000"/>
          <w:sz w:val="28"/>
          <w:szCs w:val="28"/>
          <w:shd w:val="clear" w:color="auto" w:fill="FFFFFF"/>
          <w:lang w:val="en-US" w:eastAsia="ru-RU"/>
        </w:rPr>
        <w:t xml:space="preserve">Department of Work Organization with Youth, </w:t>
      </w:r>
      <w:r w:rsidRPr="00DC2D49">
        <w:rPr>
          <w:rFonts w:ascii="Times New Roman" w:eastAsiaTheme="minorEastAsia" w:hAnsi="Times New Roman" w:cs="Times New Roman"/>
          <w:i/>
          <w:sz w:val="28"/>
          <w:szCs w:val="28"/>
          <w:lang w:val="en-US" w:eastAsia="ru-RU"/>
        </w:rPr>
        <w:t xml:space="preserve">Ural Federal University named after the first President of Russia B. N. Yeltsin, </w:t>
      </w:r>
      <w:proofErr w:type="spellStart"/>
      <w:r w:rsidRPr="00DC2D49">
        <w:rPr>
          <w:rFonts w:ascii="Times New Roman" w:eastAsiaTheme="minorEastAsia" w:hAnsi="Times New Roman" w:cs="Times New Roman"/>
          <w:i/>
          <w:sz w:val="28"/>
          <w:szCs w:val="28"/>
          <w:lang w:val="en-US" w:eastAsia="ru-RU"/>
        </w:rPr>
        <w:t>Ekaterinburg</w:t>
      </w:r>
      <w:proofErr w:type="spellEnd"/>
      <w:r w:rsidRPr="00DC2D49">
        <w:rPr>
          <w:rFonts w:ascii="Times New Roman" w:eastAsiaTheme="minorEastAsia" w:hAnsi="Times New Roman" w:cs="Times New Roman"/>
          <w:i/>
          <w:sz w:val="28"/>
          <w:szCs w:val="28"/>
          <w:lang w:val="en-US" w:eastAsia="ru-RU"/>
        </w:rPr>
        <w:t>;</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Klepikov</w:t>
      </w:r>
      <w:proofErr w:type="spellEnd"/>
      <w:r w:rsidRPr="00DC2D49">
        <w:rPr>
          <w:rFonts w:ascii="Times New Roman" w:eastAsiaTheme="minorEastAsia" w:hAnsi="Times New Roman" w:cs="Times New Roman"/>
          <w:i/>
          <w:sz w:val="28"/>
          <w:szCs w:val="28"/>
          <w:lang w:val="en-US" w:eastAsia="ru-RU"/>
        </w:rPr>
        <w:t xml:space="preserve"> A.V., </w:t>
      </w:r>
      <w:r w:rsidRPr="00DC2D49">
        <w:rPr>
          <w:rFonts w:ascii="Times New Roman" w:eastAsiaTheme="minorEastAsia" w:hAnsi="Times New Roman" w:cs="Times New Roman"/>
          <w:i/>
          <w:sz w:val="28"/>
          <w:szCs w:val="28"/>
          <w:shd w:val="clear" w:color="auto" w:fill="FFFFFF"/>
          <w:lang w:val="en-US" w:eastAsia="ru-RU"/>
        </w:rPr>
        <w:t>Head of the center</w:t>
      </w:r>
      <w:r w:rsidRPr="00DC2D49">
        <w:rPr>
          <w:rFonts w:ascii="Times New Roman" w:eastAsiaTheme="minorEastAsia" w:hAnsi="Times New Roman" w:cs="Times New Roman"/>
          <w:i/>
          <w:sz w:val="28"/>
          <w:szCs w:val="28"/>
          <w:lang w:val="en-US" w:eastAsia="ru-RU"/>
        </w:rPr>
        <w:t xml:space="preserve">, </w:t>
      </w:r>
      <w:r w:rsidRPr="00DC2D49">
        <w:rPr>
          <w:rFonts w:ascii="Times New Roman" w:eastAsiaTheme="minorEastAsia" w:hAnsi="Times New Roman" w:cs="Times New Roman"/>
          <w:i/>
          <w:sz w:val="28"/>
          <w:szCs w:val="28"/>
          <w:shd w:val="clear" w:color="auto" w:fill="FFFFFF"/>
          <w:lang w:val="en-US" w:eastAsia="ru-RU"/>
        </w:rPr>
        <w:t>Corporate University of JSC Russian Railways</w:t>
      </w:r>
      <w:r w:rsidRPr="00DC2D49">
        <w:rPr>
          <w:rFonts w:ascii="Times New Roman" w:eastAsiaTheme="minorEastAsia" w:hAnsi="Times New Roman" w:cs="Times New Roman"/>
          <w:i/>
          <w:iCs/>
          <w:color w:val="000000"/>
          <w:sz w:val="28"/>
          <w:szCs w:val="28"/>
          <w:lang w:val="en-US" w:eastAsia="ru-RU"/>
        </w:rPr>
        <w:t>, Moscow, Russia</w:t>
      </w:r>
      <w:r w:rsidRPr="00DC2D49">
        <w:rPr>
          <w:rFonts w:ascii="Times New Roman" w:eastAsiaTheme="minorEastAsia" w:hAnsi="Times New Roman" w:cs="Times New Roman"/>
          <w:i/>
          <w:sz w:val="28"/>
          <w:szCs w:val="28"/>
          <w:shd w:val="clear" w:color="auto" w:fill="FFFFFF"/>
          <w:lang w:val="en-US" w:eastAsia="ru-RU"/>
        </w:rPr>
        <w:t>;</w:t>
      </w:r>
    </w:p>
    <w:p w:rsidR="00DC2D49" w:rsidRPr="00DC2D49" w:rsidRDefault="00DC2D49" w:rsidP="00DC2D49">
      <w:pPr>
        <w:keepNext/>
        <w:keepLines/>
        <w:spacing w:after="0" w:line="360" w:lineRule="atLeast"/>
        <w:jc w:val="both"/>
        <w:outlineLvl w:val="2"/>
        <w:rPr>
          <w:rFonts w:ascii="Times New Roman" w:eastAsiaTheme="minorEastAsia" w:hAnsi="Times New Roman" w:cs="Times New Roman"/>
          <w:i/>
          <w:iCs/>
          <w:color w:val="000000"/>
          <w:sz w:val="28"/>
          <w:szCs w:val="28"/>
          <w:lang w:val="en-US" w:eastAsia="ru-RU"/>
        </w:rPr>
      </w:pPr>
      <w:proofErr w:type="spellStart"/>
      <w:r w:rsidRPr="00DC2D49">
        <w:rPr>
          <w:rFonts w:ascii="Times New Roman" w:eastAsiaTheme="minorEastAsia" w:hAnsi="Times New Roman" w:cs="Times New Roman"/>
          <w:i/>
          <w:sz w:val="28"/>
          <w:szCs w:val="28"/>
          <w:shd w:val="clear" w:color="auto" w:fill="FFFFFF"/>
          <w:lang w:val="en-US" w:eastAsia="ru-RU"/>
        </w:rPr>
        <w:t>Ziyatdinova</w:t>
      </w:r>
      <w:proofErr w:type="spellEnd"/>
      <w:r w:rsidRPr="00DC2D49">
        <w:rPr>
          <w:rFonts w:ascii="Times New Roman" w:eastAsiaTheme="minorEastAsia" w:hAnsi="Times New Roman" w:cs="Times New Roman"/>
          <w:i/>
          <w:sz w:val="28"/>
          <w:szCs w:val="28"/>
          <w:shd w:val="clear" w:color="auto" w:fill="FFFFFF"/>
          <w:lang w:val="en-US" w:eastAsia="ru-RU"/>
        </w:rPr>
        <w:t xml:space="preserve"> R.M., student, </w:t>
      </w:r>
      <w:r w:rsidRPr="00DC2D49">
        <w:rPr>
          <w:rFonts w:ascii="Times New Roman" w:eastAsiaTheme="minorEastAsia" w:hAnsi="Times New Roman" w:cs="Times New Roman"/>
          <w:i/>
          <w:iCs/>
          <w:color w:val="000000"/>
          <w:sz w:val="28"/>
          <w:szCs w:val="28"/>
          <w:lang w:val="en-US" w:eastAsia="ru-RU"/>
        </w:rPr>
        <w:t>Kazan National Research Technological University, Kazan, Russia</w:t>
      </w: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sz w:val="28"/>
          <w:szCs w:val="28"/>
          <w:shd w:val="clear" w:color="auto" w:fill="FFFFFF"/>
          <w:lang w:val="en-US" w:eastAsia="ru-RU"/>
        </w:rPr>
        <w:t xml:space="preserve">The article is devoted to supplementary professional education as the factor of increase of competitiveness of Russian universities. The author analyzes the results of the empirical study, which involved 150 students of the Ural Federal University and employers, concludes that there is a demand for additional professional education </w:t>
      </w:r>
      <w:proofErr w:type="spellStart"/>
      <w:r w:rsidRPr="00DC2D49">
        <w:rPr>
          <w:rFonts w:ascii="Times New Roman" w:eastAsiaTheme="minorEastAsia" w:hAnsi="Times New Roman" w:cs="Times New Roman"/>
          <w:sz w:val="28"/>
          <w:szCs w:val="28"/>
          <w:shd w:val="clear" w:color="auto" w:fill="FFFFFF"/>
          <w:lang w:val="en-US" w:eastAsia="ru-RU"/>
        </w:rPr>
        <w:t>programmes</w:t>
      </w:r>
      <w:proofErr w:type="spellEnd"/>
      <w:r w:rsidRPr="00DC2D49">
        <w:rPr>
          <w:rFonts w:ascii="Times New Roman" w:eastAsiaTheme="minorEastAsia" w:hAnsi="Times New Roman" w:cs="Times New Roman"/>
          <w:sz w:val="28"/>
          <w:szCs w:val="28"/>
          <w:shd w:val="clear" w:color="auto" w:fill="FFFFFF"/>
          <w:lang w:val="en-US" w:eastAsia="ru-RU"/>
        </w:rPr>
        <w:t xml:space="preserve"> both on the part of students and universities, and employers.</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Key words:</w:t>
      </w:r>
      <w:r w:rsidRPr="00DC2D49">
        <w:rPr>
          <w:rFonts w:ascii="Times New Roman" w:eastAsiaTheme="minorEastAsia" w:hAnsi="Times New Roman" w:cs="Times New Roman"/>
          <w:sz w:val="28"/>
          <w:szCs w:val="28"/>
          <w:shd w:val="clear" w:color="auto" w:fill="FFFFFF"/>
          <w:lang w:val="en-US" w:eastAsia="ru-RU"/>
        </w:rPr>
        <w:t xml:space="preserve"> further education, University, student, competitiveness, enterprise, lifelong education, the young worker.</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autoSpaceDE w:val="0"/>
        <w:autoSpaceDN w:val="0"/>
        <w:adjustRightInd w:val="0"/>
        <w:spacing w:after="0" w:line="360" w:lineRule="atLeast"/>
        <w:jc w:val="both"/>
        <w:rPr>
          <w:rFonts w:ascii="Times New Roman" w:eastAsia="Calibri" w:hAnsi="Times New Roman" w:cs="Times New Roman"/>
          <w:sz w:val="28"/>
          <w:szCs w:val="28"/>
          <w:lang w:val="en-US" w:eastAsia="ru-RU"/>
        </w:rPr>
      </w:pPr>
      <w:r w:rsidRPr="00DC2D49">
        <w:rPr>
          <w:rFonts w:ascii="Times New Roman" w:eastAsia="Calibri" w:hAnsi="Times New Roman" w:cs="Times New Roman"/>
          <w:sz w:val="28"/>
          <w:szCs w:val="28"/>
          <w:lang w:eastAsia="ru-RU"/>
        </w:rPr>
        <w:t>УДК</w:t>
      </w:r>
      <w:r w:rsidRPr="00DC2D49">
        <w:rPr>
          <w:rFonts w:ascii="Times New Roman" w:eastAsia="Calibri" w:hAnsi="Times New Roman" w:cs="Times New Roman"/>
          <w:sz w:val="28"/>
          <w:szCs w:val="28"/>
          <w:lang w:val="en-US" w:eastAsia="ru-RU"/>
        </w:rPr>
        <w:t xml:space="preserve"> 338.22.021.4</w:t>
      </w:r>
    </w:p>
    <w:p w:rsidR="00DC2D49" w:rsidRPr="00DC2D49" w:rsidRDefault="00DC2D49" w:rsidP="00DC2D49">
      <w:pPr>
        <w:autoSpaceDE w:val="0"/>
        <w:autoSpaceDN w:val="0"/>
        <w:adjustRightInd w:val="0"/>
        <w:spacing w:after="0" w:line="360" w:lineRule="atLeast"/>
        <w:ind w:firstLine="709"/>
        <w:jc w:val="both"/>
        <w:rPr>
          <w:rFonts w:ascii="Times New Roman" w:eastAsia="Calibri" w:hAnsi="Times New Roman" w:cs="Times New Roman"/>
          <w:sz w:val="28"/>
          <w:szCs w:val="28"/>
          <w:lang w:val="en-US" w:eastAsia="ru-RU"/>
        </w:rPr>
      </w:pPr>
    </w:p>
    <w:p w:rsidR="00DC2D49" w:rsidRPr="00DC2D49" w:rsidRDefault="00DC2D49" w:rsidP="00DC2D49">
      <w:pPr>
        <w:autoSpaceDE w:val="0"/>
        <w:autoSpaceDN w:val="0"/>
        <w:adjustRightInd w:val="0"/>
        <w:spacing w:after="0" w:line="360" w:lineRule="atLeast"/>
        <w:ind w:firstLine="709"/>
        <w:jc w:val="center"/>
        <w:rPr>
          <w:rFonts w:ascii="Times New Roman" w:eastAsia="Calibri" w:hAnsi="Times New Roman" w:cs="Times New Roman"/>
          <w:b/>
          <w:sz w:val="28"/>
          <w:szCs w:val="28"/>
          <w:lang w:val="en-US" w:eastAsia="ru-RU"/>
        </w:rPr>
      </w:pPr>
      <w:r w:rsidRPr="00DC2D49">
        <w:rPr>
          <w:rFonts w:ascii="Times New Roman" w:eastAsia="Calibri" w:hAnsi="Times New Roman" w:cs="Times New Roman"/>
          <w:b/>
          <w:sz w:val="28"/>
          <w:szCs w:val="28"/>
          <w:lang w:val="en-US" w:eastAsia="ru-RU"/>
        </w:rPr>
        <w:t xml:space="preserve">OPTIMIZATION MODELLING IN THE MANAGEMENT </w:t>
      </w:r>
    </w:p>
    <w:p w:rsidR="00DC2D49" w:rsidRPr="00DC2D49" w:rsidRDefault="00DC2D49" w:rsidP="00DC2D49">
      <w:pPr>
        <w:autoSpaceDE w:val="0"/>
        <w:autoSpaceDN w:val="0"/>
        <w:adjustRightInd w:val="0"/>
        <w:spacing w:after="0" w:line="360" w:lineRule="atLeast"/>
        <w:ind w:firstLine="709"/>
        <w:jc w:val="center"/>
        <w:rPr>
          <w:rFonts w:ascii="Times New Roman" w:eastAsia="Calibri" w:hAnsi="Times New Roman" w:cs="Times New Roman"/>
          <w:b/>
          <w:sz w:val="28"/>
          <w:szCs w:val="28"/>
          <w:lang w:val="en-US" w:eastAsia="ru-RU"/>
        </w:rPr>
      </w:pPr>
      <w:r w:rsidRPr="00DC2D49">
        <w:rPr>
          <w:rFonts w:ascii="Times New Roman" w:eastAsia="Calibri" w:hAnsi="Times New Roman" w:cs="Times New Roman"/>
          <w:b/>
          <w:sz w:val="28"/>
          <w:szCs w:val="28"/>
          <w:lang w:val="en-US" w:eastAsia="ru-RU"/>
        </w:rPr>
        <w:t xml:space="preserve">OF TRADITIONAL MARKET INDICATORS </w:t>
      </w:r>
    </w:p>
    <w:p w:rsidR="00DC2D49" w:rsidRPr="00DC2D49" w:rsidRDefault="00DC2D49" w:rsidP="00DC2D49">
      <w:pPr>
        <w:autoSpaceDE w:val="0"/>
        <w:autoSpaceDN w:val="0"/>
        <w:adjustRightInd w:val="0"/>
        <w:spacing w:after="0" w:line="360" w:lineRule="atLeast"/>
        <w:ind w:firstLine="709"/>
        <w:jc w:val="center"/>
        <w:rPr>
          <w:rFonts w:ascii="Times New Roman" w:eastAsia="Calibri" w:hAnsi="Times New Roman" w:cs="Times New Roman"/>
          <w:b/>
          <w:sz w:val="28"/>
          <w:szCs w:val="28"/>
          <w:lang w:val="en-US" w:eastAsia="ru-RU"/>
        </w:rPr>
      </w:pPr>
      <w:r w:rsidRPr="00DC2D49">
        <w:rPr>
          <w:rFonts w:ascii="Times New Roman" w:eastAsia="Calibri" w:hAnsi="Times New Roman" w:cs="Times New Roman"/>
          <w:b/>
          <w:sz w:val="28"/>
          <w:szCs w:val="28"/>
          <w:lang w:val="en-US" w:eastAsia="ru-RU"/>
        </w:rPr>
        <w:t>IN ECONOMIC EDUCATION</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r w:rsidRPr="00DC2D49">
        <w:rPr>
          <w:rFonts w:ascii="Times New Roman" w:eastAsiaTheme="minorEastAsia" w:hAnsi="Times New Roman" w:cs="Times New Roman"/>
          <w:i/>
          <w:sz w:val="28"/>
          <w:szCs w:val="28"/>
          <w:lang w:val="en-US" w:eastAsia="ru-RU"/>
        </w:rPr>
        <w:t xml:space="preserve">Popov A.L., candidate of </w:t>
      </w:r>
      <w:proofErr w:type="spellStart"/>
      <w:r w:rsidRPr="00DC2D49">
        <w:rPr>
          <w:rFonts w:ascii="Times New Roman" w:eastAsiaTheme="minorEastAsia" w:hAnsi="Times New Roman" w:cs="Times New Roman"/>
          <w:i/>
          <w:sz w:val="28"/>
          <w:szCs w:val="28"/>
          <w:lang w:val="en-US" w:eastAsia="ru-RU"/>
        </w:rPr>
        <w:t>physico</w:t>
      </w:r>
      <w:proofErr w:type="spellEnd"/>
      <w:r w:rsidRPr="00DC2D49">
        <w:rPr>
          <w:rFonts w:ascii="Times New Roman" w:eastAsiaTheme="minorEastAsia" w:hAnsi="Times New Roman" w:cs="Times New Roman"/>
          <w:i/>
          <w:sz w:val="28"/>
          <w:szCs w:val="28"/>
          <w:lang w:val="en-US" w:eastAsia="ru-RU"/>
        </w:rPr>
        <w:t xml:space="preserve">-mathematical sciences, associate professor, Ural Federal University named after the first President of Russia B.N. Yeltsin, </w:t>
      </w:r>
      <w:proofErr w:type="spellStart"/>
      <w:r w:rsidRPr="00DC2D49">
        <w:rPr>
          <w:rFonts w:ascii="Times New Roman" w:eastAsiaTheme="minorEastAsia" w:hAnsi="Times New Roman" w:cs="Times New Roman"/>
          <w:i/>
          <w:sz w:val="28"/>
          <w:szCs w:val="28"/>
          <w:lang w:val="en-US" w:eastAsia="ru-RU"/>
        </w:rPr>
        <w:t>Ekaterinburg</w:t>
      </w:r>
      <w:proofErr w:type="spellEnd"/>
      <w:r w:rsidRPr="00DC2D49">
        <w:rPr>
          <w:rFonts w:ascii="Times New Roman" w:eastAsiaTheme="minorEastAsia" w:hAnsi="Times New Roman" w:cs="Times New Roman"/>
          <w:i/>
          <w:sz w:val="28"/>
          <w:szCs w:val="28"/>
          <w:lang w:val="en-US" w:eastAsia="ru-RU"/>
        </w:rPr>
        <w:t>, Russia;</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lastRenderedPageBreak/>
        <w:t>Gumerov</w:t>
      </w:r>
      <w:proofErr w:type="spellEnd"/>
      <w:r w:rsidRPr="00DC2D49">
        <w:rPr>
          <w:rFonts w:ascii="Times New Roman" w:eastAsiaTheme="minorEastAsia" w:hAnsi="Times New Roman" w:cs="Times New Roman"/>
          <w:i/>
          <w:sz w:val="28"/>
          <w:szCs w:val="28"/>
          <w:lang w:val="en-US" w:eastAsia="ru-RU"/>
        </w:rPr>
        <w:t xml:space="preserve"> A.V., Ph.D., Professor, head of Department of «Economics and </w:t>
      </w:r>
      <w:proofErr w:type="spellStart"/>
      <w:r w:rsidRPr="00DC2D49">
        <w:rPr>
          <w:rFonts w:ascii="Times New Roman" w:eastAsiaTheme="minorEastAsia" w:hAnsi="Times New Roman" w:cs="Times New Roman"/>
          <w:i/>
          <w:sz w:val="28"/>
          <w:szCs w:val="28"/>
          <w:lang w:val="en-US" w:eastAsia="ru-RU"/>
        </w:rPr>
        <w:t>Manadgment</w:t>
      </w:r>
      <w:proofErr w:type="spellEnd"/>
      <w:r w:rsidRPr="00DC2D49">
        <w:rPr>
          <w:rFonts w:ascii="Times New Roman" w:eastAsiaTheme="minorEastAsia" w:hAnsi="Times New Roman" w:cs="Times New Roman"/>
          <w:i/>
          <w:sz w:val="28"/>
          <w:szCs w:val="28"/>
          <w:lang w:val="en-US" w:eastAsia="ru-RU"/>
        </w:rPr>
        <w:t xml:space="preserve">», </w:t>
      </w:r>
      <w:proofErr w:type="spellStart"/>
      <w:r w:rsidRPr="00DC2D49">
        <w:rPr>
          <w:rFonts w:ascii="Times New Roman" w:eastAsia="Calibri" w:hAnsi="Times New Roman" w:cs="Times New Roman"/>
          <w:i/>
          <w:sz w:val="28"/>
          <w:szCs w:val="28"/>
          <w:lang w:val="en-US" w:eastAsia="ru-RU"/>
        </w:rPr>
        <w:t>Leninogorsk</w:t>
      </w:r>
      <w:proofErr w:type="spellEnd"/>
      <w:r w:rsidRPr="00DC2D49">
        <w:rPr>
          <w:rFonts w:ascii="Times New Roman" w:eastAsia="Calibri" w:hAnsi="Times New Roman" w:cs="Times New Roman"/>
          <w:i/>
          <w:sz w:val="28"/>
          <w:szCs w:val="28"/>
          <w:lang w:val="en-US" w:eastAsia="ru-RU"/>
        </w:rPr>
        <w:t xml:space="preserve"> branch of</w:t>
      </w:r>
      <w:r w:rsidRPr="00DC2D49">
        <w:rPr>
          <w:rFonts w:ascii="Times New Roman" w:eastAsiaTheme="minorEastAsia" w:hAnsi="Times New Roman" w:cs="Times New Roman"/>
          <w:i/>
          <w:sz w:val="28"/>
          <w:szCs w:val="28"/>
          <w:lang w:val="en-US" w:eastAsia="ru-RU"/>
        </w:rPr>
        <w:t xml:space="preserve"> FSBEI HE «KRSTU-KAI»,</w:t>
      </w:r>
      <w:r w:rsidRPr="00DC2D49">
        <w:rPr>
          <w:rFonts w:ascii="Times New Roman" w:eastAsia="Calibri" w:hAnsi="Times New Roman" w:cs="Times New Roman"/>
          <w:i/>
          <w:sz w:val="28"/>
          <w:szCs w:val="28"/>
          <w:lang w:val="en-US" w:eastAsia="ru-RU"/>
        </w:rPr>
        <w:t xml:space="preserve"> </w:t>
      </w:r>
      <w:proofErr w:type="spellStart"/>
      <w:r w:rsidRPr="00DC2D49">
        <w:rPr>
          <w:rFonts w:ascii="Times New Roman" w:eastAsia="Calibri" w:hAnsi="Times New Roman" w:cs="Times New Roman"/>
          <w:i/>
          <w:sz w:val="28"/>
          <w:szCs w:val="28"/>
          <w:lang w:val="en-US" w:eastAsia="ru-RU"/>
        </w:rPr>
        <w:t>Leninogorsk</w:t>
      </w:r>
      <w:proofErr w:type="spellEnd"/>
      <w:r w:rsidRPr="00DC2D49">
        <w:rPr>
          <w:rFonts w:ascii="Times New Roman" w:eastAsia="Calibri" w:hAnsi="Times New Roman" w:cs="Times New Roman"/>
          <w:i/>
          <w:sz w:val="28"/>
          <w:szCs w:val="28"/>
          <w:lang w:val="en-US" w:eastAsia="ru-RU"/>
        </w:rPr>
        <w:t>, Russia</w:t>
      </w:r>
      <w:r w:rsidRPr="00DC2D49">
        <w:rPr>
          <w:rFonts w:ascii="Times New Roman" w:eastAsiaTheme="minorEastAsia" w:hAnsi="Times New Roman" w:cs="Times New Roman"/>
          <w:i/>
          <w:sz w:val="28"/>
          <w:szCs w:val="28"/>
          <w:lang w:val="en-US" w:eastAsia="ru-RU"/>
        </w:rPr>
        <w:t>;</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Klepikov</w:t>
      </w:r>
      <w:proofErr w:type="spellEnd"/>
      <w:r w:rsidRPr="00DC2D49">
        <w:rPr>
          <w:rFonts w:ascii="Times New Roman" w:eastAsiaTheme="minorEastAsia" w:hAnsi="Times New Roman" w:cs="Times New Roman"/>
          <w:i/>
          <w:sz w:val="28"/>
          <w:szCs w:val="28"/>
          <w:lang w:val="en-US" w:eastAsia="ru-RU"/>
        </w:rPr>
        <w:t xml:space="preserve"> A.V., </w:t>
      </w:r>
      <w:r w:rsidRPr="00DC2D49">
        <w:rPr>
          <w:rFonts w:ascii="Times New Roman" w:eastAsiaTheme="minorEastAsia" w:hAnsi="Times New Roman" w:cs="Times New Roman"/>
          <w:i/>
          <w:sz w:val="28"/>
          <w:szCs w:val="28"/>
          <w:shd w:val="clear" w:color="auto" w:fill="FFFFFF"/>
          <w:lang w:val="en-US" w:eastAsia="ru-RU"/>
        </w:rPr>
        <w:t>Head of the center</w:t>
      </w:r>
      <w:r w:rsidRPr="00DC2D49">
        <w:rPr>
          <w:rFonts w:ascii="Times New Roman" w:eastAsiaTheme="minorEastAsia" w:hAnsi="Times New Roman" w:cs="Times New Roman"/>
          <w:i/>
          <w:sz w:val="28"/>
          <w:szCs w:val="28"/>
          <w:lang w:val="en-US" w:eastAsia="ru-RU"/>
        </w:rPr>
        <w:t xml:space="preserve">, </w:t>
      </w:r>
      <w:r w:rsidRPr="00DC2D49">
        <w:rPr>
          <w:rFonts w:ascii="Times New Roman" w:eastAsiaTheme="minorEastAsia" w:hAnsi="Times New Roman" w:cs="Times New Roman"/>
          <w:i/>
          <w:sz w:val="28"/>
          <w:szCs w:val="28"/>
          <w:shd w:val="clear" w:color="auto" w:fill="FFFFFF"/>
          <w:lang w:val="en-US" w:eastAsia="ru-RU"/>
        </w:rPr>
        <w:t>Corporate University of JSC Russian Railways, Moscow, Russia</w:t>
      </w:r>
    </w:p>
    <w:p w:rsidR="00DC2D49" w:rsidRPr="00DC2D49" w:rsidRDefault="00DC2D49" w:rsidP="00DC2D49">
      <w:pPr>
        <w:autoSpaceDE w:val="0"/>
        <w:autoSpaceDN w:val="0"/>
        <w:adjustRightInd w:val="0"/>
        <w:spacing w:after="0" w:line="360" w:lineRule="atLeast"/>
        <w:ind w:firstLine="709"/>
        <w:jc w:val="both"/>
        <w:rPr>
          <w:rFonts w:ascii="Times New Roman" w:eastAsia="Calibri" w:hAnsi="Times New Roman" w:cs="Times New Roman"/>
          <w:sz w:val="28"/>
          <w:szCs w:val="28"/>
          <w:lang w:val="en-US" w:eastAsia="ru-RU"/>
        </w:rPr>
      </w:pPr>
    </w:p>
    <w:p w:rsidR="00DC2D49" w:rsidRPr="00DC2D49" w:rsidRDefault="00DC2D49" w:rsidP="00DC2D49">
      <w:pPr>
        <w:autoSpaceDE w:val="0"/>
        <w:autoSpaceDN w:val="0"/>
        <w:adjustRightInd w:val="0"/>
        <w:spacing w:after="0" w:line="360" w:lineRule="atLeast"/>
        <w:jc w:val="center"/>
        <w:rPr>
          <w:rFonts w:ascii="Times New Roman" w:eastAsia="Calibri" w:hAnsi="Times New Roman" w:cs="Times New Roman"/>
          <w:b/>
          <w:sz w:val="28"/>
          <w:szCs w:val="28"/>
          <w:lang w:val="en-US" w:eastAsia="ru-RU"/>
        </w:rPr>
      </w:pPr>
      <w:r w:rsidRPr="00DC2D49">
        <w:rPr>
          <w:rFonts w:ascii="Times New Roman" w:eastAsia="Calibri" w:hAnsi="Times New Roman" w:cs="Times New Roman"/>
          <w:b/>
          <w:sz w:val="28"/>
          <w:szCs w:val="28"/>
          <w:lang w:val="en-US" w:eastAsia="ru-RU"/>
        </w:rPr>
        <w:t>Abstract</w:t>
      </w:r>
    </w:p>
    <w:p w:rsidR="00DC2D49" w:rsidRPr="00DC2D49" w:rsidRDefault="00DC2D49" w:rsidP="00DC2D49">
      <w:pPr>
        <w:autoSpaceDE w:val="0"/>
        <w:autoSpaceDN w:val="0"/>
        <w:adjustRightInd w:val="0"/>
        <w:spacing w:after="0" w:line="360" w:lineRule="atLeast"/>
        <w:ind w:firstLine="709"/>
        <w:jc w:val="both"/>
        <w:rPr>
          <w:rFonts w:ascii="Times New Roman" w:eastAsia="Calibri" w:hAnsi="Times New Roman" w:cs="Times New Roman"/>
          <w:sz w:val="28"/>
          <w:szCs w:val="28"/>
          <w:lang w:val="en-US" w:eastAsia="ru-RU"/>
        </w:rPr>
      </w:pPr>
      <w:r w:rsidRPr="00DC2D49">
        <w:rPr>
          <w:rFonts w:ascii="Times New Roman" w:eastAsia="Calibri" w:hAnsi="Times New Roman" w:cs="Times New Roman"/>
          <w:sz w:val="28"/>
          <w:szCs w:val="28"/>
          <w:lang w:val="en-US" w:eastAsia="ru-RU"/>
        </w:rPr>
        <w:t>The article discusses the education of students in higher educational institutions of Russia, in particular in connection with economic aspects under the direct control of prices, advertising costs, indirect aim of the management profit (cost effectiveness). The author analyzes theoretical bases of the theme, and also gives the results of a logical (formal and substantial) of reasonable research and related computational experiments, testing the developed methods in practice and in educational processes.</w:t>
      </w:r>
    </w:p>
    <w:p w:rsidR="00DC2D49" w:rsidRPr="00DC2D49" w:rsidRDefault="00DC2D49" w:rsidP="00DC2D49">
      <w:pPr>
        <w:autoSpaceDE w:val="0"/>
        <w:autoSpaceDN w:val="0"/>
        <w:adjustRightInd w:val="0"/>
        <w:spacing w:after="0" w:line="360" w:lineRule="atLeast"/>
        <w:ind w:firstLine="709"/>
        <w:jc w:val="both"/>
        <w:rPr>
          <w:rFonts w:ascii="Times New Roman" w:eastAsiaTheme="minorEastAsia" w:hAnsi="Times New Roman" w:cs="Times New Roman"/>
          <w:color w:val="333333"/>
          <w:sz w:val="28"/>
          <w:szCs w:val="28"/>
          <w:shd w:val="clear" w:color="auto" w:fill="FFFFFF"/>
          <w:lang w:val="en-US" w:eastAsia="ru-RU"/>
        </w:rPr>
      </w:pPr>
      <w:r w:rsidRPr="00DC2D49">
        <w:rPr>
          <w:rFonts w:ascii="Times New Roman" w:eastAsia="Calibri" w:hAnsi="Times New Roman" w:cs="Times New Roman"/>
          <w:b/>
          <w:sz w:val="28"/>
          <w:szCs w:val="28"/>
          <w:lang w:val="en-US" w:eastAsia="ru-RU"/>
        </w:rPr>
        <w:t>Key words:</w:t>
      </w:r>
      <w:r w:rsidRPr="00DC2D49">
        <w:rPr>
          <w:rFonts w:ascii="Times New Roman" w:eastAsia="Calibri" w:hAnsi="Times New Roman" w:cs="Times New Roman"/>
          <w:sz w:val="28"/>
          <w:szCs w:val="28"/>
          <w:lang w:val="en-US" w:eastAsia="ru-RU"/>
        </w:rPr>
        <w:t xml:space="preserve"> market relations, management, principles of economic optimization modeling, economic education</w:t>
      </w:r>
      <w:r w:rsidRPr="00DC2D49">
        <w:rPr>
          <w:rFonts w:ascii="Times New Roman" w:eastAsiaTheme="minorEastAsia" w:hAnsi="Times New Roman" w:cs="Times New Roman"/>
          <w:color w:val="333333"/>
          <w:sz w:val="28"/>
          <w:szCs w:val="28"/>
          <w:shd w:val="clear" w:color="auto" w:fill="FFFFFF"/>
          <w:lang w:val="en-US" w:eastAsia="ru-RU"/>
        </w:rPr>
        <w:t>.</w:t>
      </w:r>
    </w:p>
    <w:p w:rsidR="00DC2D49" w:rsidRPr="00DC2D49" w:rsidRDefault="00DC2D49" w:rsidP="00DC2D49">
      <w:pPr>
        <w:autoSpaceDE w:val="0"/>
        <w:autoSpaceDN w:val="0"/>
        <w:adjustRightInd w:val="0"/>
        <w:spacing w:after="0" w:line="360" w:lineRule="atLeast"/>
        <w:ind w:firstLine="709"/>
        <w:jc w:val="both"/>
        <w:rPr>
          <w:rFonts w:ascii="Times New Roman" w:eastAsia="Calibri" w:hAnsi="Times New Roman" w:cs="Times New Roman"/>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xml:space="preserve"> 378.4</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ind w:firstLine="709"/>
        <w:jc w:val="both"/>
        <w:rPr>
          <w:rFonts w:ascii="Times New Roman" w:eastAsia="Calibri" w:hAnsi="Times New Roman" w:cs="Times New Roman"/>
          <w:b/>
          <w:bCs/>
          <w:sz w:val="28"/>
          <w:szCs w:val="28"/>
          <w:lang w:val="en-US" w:eastAsia="ru-RU"/>
        </w:rPr>
      </w:pPr>
      <w:r w:rsidRPr="00DC2D49">
        <w:rPr>
          <w:rFonts w:ascii="Times New Roman" w:eastAsia="Calibri" w:hAnsi="Times New Roman" w:cs="Times New Roman"/>
          <w:b/>
          <w:bCs/>
          <w:sz w:val="28"/>
          <w:szCs w:val="28"/>
          <w:lang w:val="en-US" w:eastAsia="ru-RU"/>
        </w:rPr>
        <w:t>MANAGEMENT AS A FACTOR IN THE DETERMINATION OF SCIENTIFIC ACTIVITIES IN INSTITUTIONS OF HIGHER EDUCATION</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Popova</w:t>
      </w:r>
      <w:proofErr w:type="spellEnd"/>
      <w:r w:rsidRPr="00DC2D49">
        <w:rPr>
          <w:rFonts w:ascii="Times New Roman" w:eastAsiaTheme="minorEastAsia" w:hAnsi="Times New Roman" w:cs="Times New Roman"/>
          <w:i/>
          <w:sz w:val="28"/>
          <w:szCs w:val="28"/>
          <w:lang w:val="en-US" w:eastAsia="ru-RU"/>
        </w:rPr>
        <w:t xml:space="preserve"> N.V., candidate of philosophical sciences, associate professor, Ural Federal University named after the first President of Russia B.N. Yeltsin, </w:t>
      </w:r>
      <w:proofErr w:type="spellStart"/>
      <w:r w:rsidRPr="00DC2D49">
        <w:rPr>
          <w:rFonts w:ascii="Times New Roman" w:eastAsiaTheme="minorEastAsia" w:hAnsi="Times New Roman" w:cs="Times New Roman"/>
          <w:i/>
          <w:sz w:val="28"/>
          <w:szCs w:val="28"/>
          <w:lang w:val="en-US" w:eastAsia="ru-RU"/>
        </w:rPr>
        <w:t>Ekaterinburg</w:t>
      </w:r>
      <w:proofErr w:type="spellEnd"/>
      <w:r w:rsidRPr="00DC2D49">
        <w:rPr>
          <w:rFonts w:ascii="Times New Roman" w:eastAsiaTheme="minorEastAsia" w:hAnsi="Times New Roman" w:cs="Times New Roman"/>
          <w:i/>
          <w:sz w:val="28"/>
          <w:szCs w:val="28"/>
          <w:lang w:val="en-US" w:eastAsia="ru-RU"/>
        </w:rPr>
        <w:t>, Russia;</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Gumerov</w:t>
      </w:r>
      <w:proofErr w:type="spellEnd"/>
      <w:r w:rsidRPr="00DC2D49">
        <w:rPr>
          <w:rFonts w:ascii="Times New Roman" w:eastAsiaTheme="minorEastAsia" w:hAnsi="Times New Roman" w:cs="Times New Roman"/>
          <w:i/>
          <w:sz w:val="28"/>
          <w:szCs w:val="28"/>
          <w:lang w:val="en-US" w:eastAsia="ru-RU"/>
        </w:rPr>
        <w:t xml:space="preserve"> A.V., Ph.D., Professor, head of Department of «Economics and </w:t>
      </w:r>
      <w:proofErr w:type="spellStart"/>
      <w:r w:rsidRPr="00DC2D49">
        <w:rPr>
          <w:rFonts w:ascii="Times New Roman" w:eastAsiaTheme="minorEastAsia" w:hAnsi="Times New Roman" w:cs="Times New Roman"/>
          <w:i/>
          <w:sz w:val="28"/>
          <w:szCs w:val="28"/>
          <w:lang w:val="en-US" w:eastAsia="ru-RU"/>
        </w:rPr>
        <w:t>Manadgment</w:t>
      </w:r>
      <w:proofErr w:type="spellEnd"/>
      <w:r w:rsidRPr="00DC2D49">
        <w:rPr>
          <w:rFonts w:ascii="Times New Roman" w:eastAsiaTheme="minorEastAsia" w:hAnsi="Times New Roman" w:cs="Times New Roman"/>
          <w:i/>
          <w:sz w:val="28"/>
          <w:szCs w:val="28"/>
          <w:lang w:val="en-US" w:eastAsia="ru-RU"/>
        </w:rPr>
        <w:t xml:space="preserve">», </w:t>
      </w:r>
      <w:proofErr w:type="spellStart"/>
      <w:r w:rsidRPr="00DC2D49">
        <w:rPr>
          <w:rFonts w:ascii="Times New Roman" w:eastAsia="Calibri" w:hAnsi="Times New Roman" w:cs="Times New Roman"/>
          <w:i/>
          <w:sz w:val="28"/>
          <w:szCs w:val="28"/>
          <w:lang w:val="en-US" w:eastAsia="ru-RU"/>
        </w:rPr>
        <w:t>Leninogorsk</w:t>
      </w:r>
      <w:proofErr w:type="spellEnd"/>
      <w:r w:rsidRPr="00DC2D49">
        <w:rPr>
          <w:rFonts w:ascii="Times New Roman" w:eastAsia="Calibri" w:hAnsi="Times New Roman" w:cs="Times New Roman"/>
          <w:i/>
          <w:sz w:val="28"/>
          <w:szCs w:val="28"/>
          <w:lang w:val="en-US" w:eastAsia="ru-RU"/>
        </w:rPr>
        <w:t xml:space="preserve"> branch of</w:t>
      </w:r>
      <w:r w:rsidRPr="00DC2D49">
        <w:rPr>
          <w:rFonts w:ascii="Times New Roman" w:eastAsiaTheme="minorEastAsia" w:hAnsi="Times New Roman" w:cs="Times New Roman"/>
          <w:i/>
          <w:sz w:val="28"/>
          <w:szCs w:val="28"/>
          <w:lang w:val="en-US" w:eastAsia="ru-RU"/>
        </w:rPr>
        <w:t xml:space="preserve"> FSBEI HE «KRSTU-KAI»,</w:t>
      </w:r>
      <w:r w:rsidRPr="00DC2D49">
        <w:rPr>
          <w:rFonts w:ascii="Times New Roman" w:eastAsia="Calibri" w:hAnsi="Times New Roman" w:cs="Times New Roman"/>
          <w:i/>
          <w:sz w:val="28"/>
          <w:szCs w:val="28"/>
          <w:lang w:val="en-US" w:eastAsia="ru-RU"/>
        </w:rPr>
        <w:t xml:space="preserve"> </w:t>
      </w:r>
      <w:proofErr w:type="spellStart"/>
      <w:r w:rsidRPr="00DC2D49">
        <w:rPr>
          <w:rFonts w:ascii="Times New Roman" w:eastAsia="Calibri" w:hAnsi="Times New Roman" w:cs="Times New Roman"/>
          <w:i/>
          <w:sz w:val="28"/>
          <w:szCs w:val="28"/>
          <w:lang w:val="en-US" w:eastAsia="ru-RU"/>
        </w:rPr>
        <w:t>Leninogorsk</w:t>
      </w:r>
      <w:proofErr w:type="spellEnd"/>
      <w:r w:rsidRPr="00DC2D49">
        <w:rPr>
          <w:rFonts w:ascii="Times New Roman" w:eastAsia="Calibri" w:hAnsi="Times New Roman" w:cs="Times New Roman"/>
          <w:i/>
          <w:sz w:val="28"/>
          <w:szCs w:val="28"/>
          <w:lang w:val="en-US" w:eastAsia="ru-RU"/>
        </w:rPr>
        <w:t>,</w:t>
      </w:r>
      <w:r w:rsidRPr="00DC2D49">
        <w:rPr>
          <w:rFonts w:ascii="Times New Roman" w:eastAsiaTheme="minorEastAsia" w:hAnsi="Times New Roman" w:cs="Times New Roman"/>
          <w:i/>
          <w:sz w:val="28"/>
          <w:szCs w:val="28"/>
          <w:lang w:val="en-US" w:eastAsia="ru-RU"/>
        </w:rPr>
        <w:t xml:space="preserve"> Russia;</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Ziyatdinov</w:t>
      </w:r>
      <w:proofErr w:type="spellEnd"/>
      <w:r w:rsidRPr="00DC2D49">
        <w:rPr>
          <w:rFonts w:ascii="Times New Roman" w:eastAsiaTheme="minorEastAsia" w:hAnsi="Times New Roman" w:cs="Times New Roman"/>
          <w:i/>
          <w:sz w:val="28"/>
          <w:szCs w:val="28"/>
          <w:lang w:val="en-US" w:eastAsia="ru-RU"/>
        </w:rPr>
        <w:t xml:space="preserve"> A.M.</w:t>
      </w:r>
      <w:r w:rsidRPr="00DC2D49">
        <w:rPr>
          <w:rFonts w:ascii="Times New Roman" w:eastAsiaTheme="minorEastAsia" w:hAnsi="Times New Roman" w:cs="Times New Roman"/>
          <w:i/>
          <w:sz w:val="28"/>
          <w:szCs w:val="28"/>
          <w:vertAlign w:val="subscript"/>
          <w:lang w:val="en-US" w:eastAsia="ru-RU"/>
        </w:rPr>
        <w:t xml:space="preserve">, </w:t>
      </w:r>
      <w:r w:rsidRPr="00DC2D49">
        <w:rPr>
          <w:rFonts w:ascii="Times New Roman" w:eastAsiaTheme="minorEastAsia" w:hAnsi="Times New Roman" w:cs="Times New Roman"/>
          <w:i/>
          <w:sz w:val="28"/>
          <w:szCs w:val="28"/>
          <w:lang w:val="en-US" w:eastAsia="ru-RU"/>
        </w:rPr>
        <w:t xml:space="preserve">Ph.D., senior lecturer of the Department of «Mechanics and Engineering Technology», </w:t>
      </w:r>
      <w:proofErr w:type="spellStart"/>
      <w:r w:rsidRPr="00DC2D49">
        <w:rPr>
          <w:rFonts w:ascii="Times New Roman" w:eastAsia="Calibri" w:hAnsi="Times New Roman" w:cs="Times New Roman"/>
          <w:i/>
          <w:sz w:val="28"/>
          <w:szCs w:val="28"/>
          <w:lang w:val="en-US" w:eastAsia="ru-RU"/>
        </w:rPr>
        <w:t>Oktyabrsky</w:t>
      </w:r>
      <w:proofErr w:type="spellEnd"/>
      <w:r w:rsidRPr="00DC2D49">
        <w:rPr>
          <w:rFonts w:ascii="Times New Roman" w:eastAsia="Calibri" w:hAnsi="Times New Roman" w:cs="Times New Roman"/>
          <w:i/>
          <w:sz w:val="28"/>
          <w:szCs w:val="28"/>
          <w:lang w:val="en-US" w:eastAsia="ru-RU"/>
        </w:rPr>
        <w:t xml:space="preserve"> branch of</w:t>
      </w:r>
      <w:r w:rsidRPr="00DC2D49">
        <w:rPr>
          <w:rFonts w:ascii="Times New Roman" w:eastAsiaTheme="minorEastAsia" w:hAnsi="Times New Roman" w:cs="Times New Roman"/>
          <w:i/>
          <w:sz w:val="28"/>
          <w:szCs w:val="28"/>
          <w:lang w:val="en-US" w:eastAsia="ru-RU"/>
        </w:rPr>
        <w:t xml:space="preserve"> FSBEI HE «The Ufa State Petroleum Technical University», </w:t>
      </w:r>
      <w:proofErr w:type="spellStart"/>
      <w:r w:rsidRPr="00DC2D49">
        <w:rPr>
          <w:rFonts w:ascii="Times New Roman" w:eastAsia="Calibri" w:hAnsi="Times New Roman" w:cs="Times New Roman"/>
          <w:i/>
          <w:sz w:val="28"/>
          <w:szCs w:val="28"/>
          <w:lang w:val="en-US" w:eastAsia="ru-RU"/>
        </w:rPr>
        <w:t>Oktyabrsky</w:t>
      </w:r>
      <w:proofErr w:type="spellEnd"/>
      <w:r w:rsidRPr="00DC2D49">
        <w:rPr>
          <w:rFonts w:ascii="Times New Roman" w:eastAsia="Calibri" w:hAnsi="Times New Roman" w:cs="Times New Roman"/>
          <w:i/>
          <w:sz w:val="28"/>
          <w:szCs w:val="28"/>
          <w:lang w:val="en-US" w:eastAsia="ru-RU"/>
        </w:rPr>
        <w:t>,</w:t>
      </w:r>
      <w:r w:rsidRPr="00DC2D49">
        <w:rPr>
          <w:rFonts w:ascii="Times New Roman" w:eastAsiaTheme="minorEastAsia" w:hAnsi="Times New Roman" w:cs="Times New Roman"/>
          <w:i/>
          <w:sz w:val="28"/>
          <w:szCs w:val="28"/>
          <w:lang w:val="en-US" w:eastAsia="ru-RU"/>
        </w:rPr>
        <w:t xml:space="preserve"> Russia</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sz w:val="28"/>
          <w:szCs w:val="28"/>
          <w:shd w:val="clear" w:color="auto" w:fill="FFFFFF"/>
          <w:lang w:val="en-US" w:eastAsia="ru-RU"/>
        </w:rPr>
        <w:t xml:space="preserve">The article considers issues of determination of scientific activities in institutions of higher education and marketing activities. The author analyzes theoretical sources on the science and assessment of its effectiveness, and the policy of the Ural Federal University in the field of science; makes the conclusion that self-determination of scholars plays a significant role, but the decisive role in the management of scientific activities at universities play external factors: </w:t>
      </w:r>
      <w:r w:rsidRPr="00DC2D49">
        <w:rPr>
          <w:rFonts w:ascii="Times New Roman" w:eastAsiaTheme="minorEastAsia" w:hAnsi="Times New Roman" w:cs="Times New Roman"/>
          <w:sz w:val="28"/>
          <w:szCs w:val="28"/>
          <w:shd w:val="clear" w:color="auto" w:fill="FFFFFF"/>
          <w:lang w:val="en-US" w:eastAsia="ru-RU"/>
        </w:rPr>
        <w:lastRenderedPageBreak/>
        <w:t>government policy, the development of the manufacturing sector, the implementation of the mechanism of social partnership of business, government and education.</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Key words:</w:t>
      </w:r>
      <w:r w:rsidRPr="00DC2D49">
        <w:rPr>
          <w:rFonts w:ascii="Times New Roman" w:eastAsiaTheme="minorEastAsia" w:hAnsi="Times New Roman" w:cs="Times New Roman"/>
          <w:sz w:val="28"/>
          <w:szCs w:val="28"/>
          <w:shd w:val="clear" w:color="auto" w:fill="FFFFFF"/>
          <w:lang w:val="en-US" w:eastAsia="ru-RU"/>
        </w:rPr>
        <w:t xml:space="preserve"> scientific activities, University, high school science, management, factors of determination, efficiency,</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xml:space="preserve"> 81’243</w:t>
      </w:r>
    </w:p>
    <w:p w:rsidR="00DC2D49" w:rsidRPr="00DC2D49" w:rsidRDefault="00DC2D49" w:rsidP="00DC2D49">
      <w:pPr>
        <w:spacing w:after="0" w:line="360" w:lineRule="atLeast"/>
        <w:jc w:val="both"/>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THE USE OF NEW INFORMATION TECHNOLOGIES IN TEACHING ENGLISH (IN THE EXAMPLE OF AN ELECTRONIC TEXTBOOK)</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Saidasheva</w:t>
      </w:r>
      <w:proofErr w:type="spellEnd"/>
      <w:r w:rsidRPr="00DC2D49">
        <w:rPr>
          <w:rFonts w:ascii="Times New Roman" w:eastAsiaTheme="minorEastAsia" w:hAnsi="Times New Roman" w:cs="Times New Roman"/>
          <w:i/>
          <w:sz w:val="28"/>
          <w:szCs w:val="28"/>
          <w:lang w:val="en-US" w:eastAsia="ru-RU"/>
        </w:rPr>
        <w:t xml:space="preserve"> E.A., Candidate of philology, Associate Professor;</w:t>
      </w:r>
    </w:p>
    <w:p w:rsidR="00DC2D49" w:rsidRPr="00DC2D49" w:rsidRDefault="00DC2D49" w:rsidP="00DC2D49">
      <w:pPr>
        <w:spacing w:after="0" w:line="360" w:lineRule="atLeast"/>
        <w:jc w:val="both"/>
        <w:rPr>
          <w:rFonts w:ascii="Times New Roman" w:eastAsiaTheme="minorEastAsia" w:hAnsi="Times New Roman" w:cs="Times New Roman"/>
          <w:bCs/>
          <w:i/>
          <w:iCs/>
          <w:sz w:val="28"/>
          <w:szCs w:val="28"/>
          <w:lang w:val="en-US" w:eastAsia="ru-RU"/>
        </w:rPr>
      </w:pPr>
      <w:proofErr w:type="spellStart"/>
      <w:r w:rsidRPr="00DC2D49">
        <w:rPr>
          <w:rFonts w:ascii="Times New Roman" w:eastAsiaTheme="minorEastAsia" w:hAnsi="Times New Roman" w:cs="Times New Roman"/>
          <w:i/>
          <w:sz w:val="28"/>
          <w:szCs w:val="28"/>
          <w:lang w:val="en-US" w:eastAsia="ru-RU"/>
        </w:rPr>
        <w:t>Nurgalieva</w:t>
      </w:r>
      <w:proofErr w:type="spellEnd"/>
      <w:r w:rsidRPr="00DC2D49">
        <w:rPr>
          <w:rFonts w:ascii="Times New Roman" w:eastAsiaTheme="minorEastAsia" w:hAnsi="Times New Roman" w:cs="Times New Roman"/>
          <w:i/>
          <w:sz w:val="28"/>
          <w:szCs w:val="28"/>
          <w:lang w:val="en-US" w:eastAsia="ru-RU"/>
        </w:rPr>
        <w:t xml:space="preserve"> L.A., Candidate of philology, Associate Professor;</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Motygullina</w:t>
      </w:r>
      <w:proofErr w:type="spellEnd"/>
      <w:r w:rsidRPr="00DC2D49">
        <w:rPr>
          <w:rFonts w:ascii="Times New Roman" w:eastAsiaTheme="minorEastAsia" w:hAnsi="Times New Roman" w:cs="Times New Roman"/>
          <w:i/>
          <w:sz w:val="28"/>
          <w:szCs w:val="28"/>
          <w:lang w:val="en-US" w:eastAsia="ru-RU"/>
        </w:rPr>
        <w:t xml:space="preserve"> Z.A., Candidate of philology, Associate Professor of the Department of Foreign Languages in the Sphere of International Relations, Institute of International Relations, History and Oriental Studies, Kazan Federal University, </w:t>
      </w:r>
      <w:r w:rsidRPr="00DC2D49">
        <w:rPr>
          <w:rFonts w:ascii="Times New Roman" w:eastAsiaTheme="minorEastAsia" w:hAnsi="Times New Roman" w:cs="Times New Roman"/>
          <w:bCs/>
          <w:i/>
          <w:iCs/>
          <w:sz w:val="28"/>
          <w:szCs w:val="28"/>
          <w:lang w:val="en-US" w:eastAsia="ru-RU"/>
        </w:rPr>
        <w:t>Kazan, Russia</w:t>
      </w:r>
    </w:p>
    <w:p w:rsidR="00DC2D49" w:rsidRPr="00DC2D49" w:rsidRDefault="00DC2D49" w:rsidP="00DC2D49">
      <w:pPr>
        <w:spacing w:after="0" w:line="360" w:lineRule="atLeast"/>
        <w:jc w:val="center"/>
        <w:rPr>
          <w:rFonts w:ascii="Times New Roman" w:eastAsia="Malgun Gothic" w:hAnsi="Times New Roman" w:cs="Times New Roman"/>
          <w:b/>
          <w:sz w:val="28"/>
          <w:szCs w:val="28"/>
          <w:lang w:val="en-US" w:eastAsia="ko-KR"/>
        </w:rPr>
      </w:pPr>
      <w:r w:rsidRPr="00DC2D49">
        <w:rPr>
          <w:rFonts w:ascii="Times New Roman" w:eastAsia="Malgun Gothic" w:hAnsi="Times New Roman" w:cs="Times New Roman"/>
          <w:b/>
          <w:sz w:val="28"/>
          <w:szCs w:val="28"/>
          <w:lang w:val="en-US" w:eastAsia="ko-KR"/>
        </w:rPr>
        <w:t>Abstract</w:t>
      </w:r>
    </w:p>
    <w:p w:rsidR="00DC2D49" w:rsidRPr="00DC2D49" w:rsidRDefault="00DC2D49" w:rsidP="00DC2D49">
      <w:pPr>
        <w:spacing w:after="0" w:line="360" w:lineRule="atLeast"/>
        <w:ind w:firstLine="709"/>
        <w:jc w:val="both"/>
        <w:rPr>
          <w:rFonts w:ascii="Times New Roman" w:eastAsia="Malgun Gothic" w:hAnsi="Times New Roman" w:cs="Times New Roman"/>
          <w:sz w:val="28"/>
          <w:szCs w:val="28"/>
          <w:lang w:val="en-US" w:eastAsia="ko-KR"/>
        </w:rPr>
      </w:pPr>
      <w:r w:rsidRPr="00DC2D49">
        <w:rPr>
          <w:rFonts w:ascii="Times New Roman" w:eastAsia="Malgun Gothic" w:hAnsi="Times New Roman" w:cs="Times New Roman"/>
          <w:sz w:val="28"/>
          <w:szCs w:val="28"/>
          <w:lang w:val="en-US" w:eastAsia="ko-KR"/>
        </w:rPr>
        <w:t>In recent years, the issue of the use of new information technologies in teaching English has been increasingly raised. This is not only new technical means, but also new forms and methods of teaching, a new approach to the learning process. In the article, an electronic textbook is considered as an IT tool that allows more visual representation of didactic material, for their more effective application in class. The article deals with the issues of the place and effectiveness of using a multimedia electronic textbook for teaching a foreign language.</w:t>
      </w:r>
    </w:p>
    <w:p w:rsidR="00DC2D49" w:rsidRPr="00DC2D49" w:rsidRDefault="00DC2D49" w:rsidP="00DC2D49">
      <w:pPr>
        <w:spacing w:after="0" w:line="360" w:lineRule="atLeast"/>
        <w:ind w:firstLine="709"/>
        <w:jc w:val="both"/>
        <w:rPr>
          <w:rFonts w:ascii="Times New Roman" w:eastAsia="Malgun Gothic" w:hAnsi="Times New Roman" w:cs="Times New Roman"/>
          <w:sz w:val="28"/>
          <w:szCs w:val="28"/>
          <w:lang w:val="en-US" w:eastAsia="ko-KR"/>
        </w:rPr>
      </w:pPr>
      <w:r w:rsidRPr="00DC2D49">
        <w:rPr>
          <w:rFonts w:ascii="Times New Roman" w:eastAsia="Malgun Gothic" w:hAnsi="Times New Roman" w:cs="Times New Roman"/>
          <w:b/>
          <w:sz w:val="28"/>
          <w:szCs w:val="28"/>
          <w:lang w:val="en-US" w:eastAsia="ko-KR"/>
        </w:rPr>
        <w:t xml:space="preserve">Key words: </w:t>
      </w:r>
      <w:r w:rsidRPr="00DC2D49">
        <w:rPr>
          <w:rFonts w:ascii="Times New Roman" w:eastAsia="Malgun Gothic" w:hAnsi="Times New Roman" w:cs="Times New Roman"/>
          <w:sz w:val="28"/>
          <w:szCs w:val="28"/>
          <w:lang w:val="en-US" w:eastAsia="ko-KR"/>
        </w:rPr>
        <w:t>information technologies, education, electronic textbook, English, teacher, student.</w:t>
      </w:r>
    </w:p>
    <w:p w:rsidR="00DC2D49" w:rsidRPr="00DC2D49" w:rsidRDefault="00DC2D49" w:rsidP="00DC2D49">
      <w:pPr>
        <w:tabs>
          <w:tab w:val="left" w:pos="567"/>
        </w:tabs>
        <w:spacing w:after="0" w:line="360" w:lineRule="atLeast"/>
        <w:ind w:firstLine="709"/>
        <w:jc w:val="both"/>
        <w:rPr>
          <w:rFonts w:ascii="Times New Roman" w:eastAsia="Malgun Gothic" w:hAnsi="Times New Roman" w:cs="Times New Roman"/>
          <w:sz w:val="28"/>
          <w:szCs w:val="28"/>
          <w:lang w:val="en-US" w:eastAsia="ko-KR"/>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color w:val="000000"/>
          <w:sz w:val="28"/>
          <w:szCs w:val="28"/>
          <w:shd w:val="clear" w:color="auto" w:fill="FFFFFF"/>
          <w:lang w:val="en-US" w:eastAsia="ru-RU"/>
        </w:rPr>
      </w:pPr>
      <w:r w:rsidRPr="00DC2D49">
        <w:rPr>
          <w:rFonts w:ascii="Times New Roman" w:eastAsia="Times New Roman" w:hAnsi="Times New Roman" w:cs="Times New Roman"/>
          <w:color w:val="000000"/>
          <w:sz w:val="28"/>
          <w:szCs w:val="28"/>
          <w:shd w:val="clear" w:color="auto" w:fill="FFFFFF"/>
          <w:lang w:eastAsia="ru-RU"/>
        </w:rPr>
        <w:t>УДК</w:t>
      </w:r>
      <w:r w:rsidRPr="00DC2D49">
        <w:rPr>
          <w:rFonts w:ascii="Times New Roman" w:eastAsia="Times New Roman" w:hAnsi="Times New Roman" w:cs="Times New Roman"/>
          <w:color w:val="000000"/>
          <w:sz w:val="28"/>
          <w:szCs w:val="28"/>
          <w:shd w:val="clear" w:color="auto" w:fill="FFFFFF"/>
          <w:lang w:val="en-US" w:eastAsia="ru-RU"/>
        </w:rPr>
        <w:t xml:space="preserve"> 159.953.5:81’232+316.612</w:t>
      </w:r>
    </w:p>
    <w:p w:rsidR="00DC2D49" w:rsidRPr="00DC2D49" w:rsidRDefault="00DC2D49" w:rsidP="00DC2D49">
      <w:pPr>
        <w:spacing w:after="0" w:line="360" w:lineRule="atLeast"/>
        <w:jc w:val="center"/>
        <w:rPr>
          <w:rFonts w:ascii="Times New Roman" w:eastAsia="Times New Roman" w:hAnsi="Times New Roman" w:cs="Times New Roman"/>
          <w:b/>
          <w:color w:val="000000"/>
          <w:sz w:val="28"/>
          <w:szCs w:val="28"/>
          <w:shd w:val="clear" w:color="auto" w:fill="FFFFFF"/>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 xml:space="preserve">ECOLOGICAL THINKING DEVELOPMENT THROUGH PROJECT ACTIVITIES IN THE PROCESS OF SECOND LANGUAGE LEARNING </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color w:val="000000"/>
          <w:sz w:val="28"/>
          <w:szCs w:val="28"/>
          <w:shd w:val="clear" w:color="auto" w:fill="FFFFFF"/>
          <w:lang w:val="en-US" w:eastAsia="ru-RU"/>
        </w:rPr>
      </w:pPr>
      <w:proofErr w:type="spellStart"/>
      <w:r w:rsidRPr="00DC2D49">
        <w:rPr>
          <w:rFonts w:ascii="Times New Roman" w:eastAsia="Times New Roman" w:hAnsi="Times New Roman" w:cs="Times New Roman"/>
          <w:i/>
          <w:color w:val="000000"/>
          <w:sz w:val="28"/>
          <w:szCs w:val="28"/>
          <w:shd w:val="clear" w:color="auto" w:fill="FFFFFF"/>
          <w:lang w:val="en-US" w:eastAsia="ru-RU"/>
        </w:rPr>
        <w:t>Tikhonova</w:t>
      </w:r>
      <w:proofErr w:type="spellEnd"/>
      <w:r w:rsidRPr="00DC2D49">
        <w:rPr>
          <w:rFonts w:ascii="Times New Roman" w:eastAsia="Times New Roman" w:hAnsi="Times New Roman" w:cs="Times New Roman"/>
          <w:i/>
          <w:color w:val="000000"/>
          <w:sz w:val="28"/>
          <w:szCs w:val="28"/>
          <w:shd w:val="clear" w:color="auto" w:fill="FFFFFF"/>
          <w:lang w:val="en-US" w:eastAsia="ru-RU"/>
        </w:rPr>
        <w:t xml:space="preserve"> N.V., assistant teacher;</w:t>
      </w:r>
    </w:p>
    <w:p w:rsidR="00DC2D49" w:rsidRPr="00DC2D49" w:rsidRDefault="00DC2D49" w:rsidP="00DC2D49">
      <w:pPr>
        <w:spacing w:after="0" w:line="360" w:lineRule="atLeast"/>
        <w:jc w:val="both"/>
        <w:rPr>
          <w:rFonts w:ascii="Times New Roman" w:eastAsia="Times New Roman" w:hAnsi="Times New Roman" w:cs="Times New Roman"/>
          <w:i/>
          <w:color w:val="000000"/>
          <w:sz w:val="28"/>
          <w:szCs w:val="28"/>
          <w:shd w:val="clear" w:color="auto" w:fill="FFFFFF"/>
          <w:lang w:val="en-US" w:eastAsia="ru-RU"/>
        </w:rPr>
      </w:pPr>
      <w:proofErr w:type="spellStart"/>
      <w:r w:rsidRPr="00DC2D49">
        <w:rPr>
          <w:rFonts w:ascii="Times New Roman" w:eastAsia="Times New Roman" w:hAnsi="Times New Roman" w:cs="Times New Roman"/>
          <w:i/>
          <w:color w:val="000000"/>
          <w:sz w:val="28"/>
          <w:szCs w:val="28"/>
          <w:shd w:val="clear" w:color="auto" w:fill="FFFFFF"/>
          <w:lang w:val="en-US" w:eastAsia="ru-RU"/>
        </w:rPr>
        <w:t>Matushevskaya</w:t>
      </w:r>
      <w:proofErr w:type="spellEnd"/>
      <w:r w:rsidRPr="00DC2D49">
        <w:rPr>
          <w:rFonts w:ascii="Times New Roman" w:eastAsia="Times New Roman" w:hAnsi="Times New Roman" w:cs="Times New Roman"/>
          <w:i/>
          <w:color w:val="000000"/>
          <w:sz w:val="28"/>
          <w:szCs w:val="28"/>
          <w:shd w:val="clear" w:color="auto" w:fill="FFFFFF"/>
          <w:lang w:val="en-US" w:eastAsia="ru-RU"/>
        </w:rPr>
        <w:t xml:space="preserve"> G.V., PhD, Associate Professor, Institute of International Relations, History and Oriental Studies, Kazan Federal University, Kazan, Russia</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lastRenderedPageBreak/>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Ecological thinking is one of the key professional competences of future ecologists. This paper analyzes the experience of forming students' ecological thinking through project activities in the process of second language studying. The goal of the paper is to demonstrate that professionally oriented projects contribute both to the development of core competences and socially significant qualities of future professionals along with mastering the language skills.</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roofErr w:type="spellStart"/>
      <w:r w:rsidRPr="00DC2D49">
        <w:rPr>
          <w:rFonts w:ascii="Times New Roman" w:eastAsia="Times New Roman" w:hAnsi="Times New Roman" w:cs="Times New Roman"/>
          <w:b/>
          <w:sz w:val="28"/>
          <w:szCs w:val="28"/>
          <w:lang w:val="en-US" w:eastAsia="ru-RU"/>
        </w:rPr>
        <w:t>Кеу</w:t>
      </w:r>
      <w:proofErr w:type="spellEnd"/>
      <w:r w:rsidRPr="00DC2D49">
        <w:rPr>
          <w:rFonts w:ascii="Times New Roman" w:eastAsia="Times New Roman" w:hAnsi="Times New Roman" w:cs="Times New Roman"/>
          <w:b/>
          <w:sz w:val="28"/>
          <w:szCs w:val="28"/>
          <w:lang w:val="en-US" w:eastAsia="ru-RU"/>
        </w:rPr>
        <w:t xml:space="preserve"> words:</w:t>
      </w:r>
      <w:r w:rsidRPr="00DC2D49">
        <w:rPr>
          <w:rFonts w:ascii="Times New Roman" w:eastAsia="Times New Roman" w:hAnsi="Times New Roman" w:cs="Times New Roman"/>
          <w:sz w:val="28"/>
          <w:szCs w:val="28"/>
          <w:lang w:val="en-US" w:eastAsia="ru-RU"/>
        </w:rPr>
        <w:t xml:space="preserve"> education, student, language, teaching, learning, ecological, environment, project, thinking, creative. </w:t>
      </w:r>
    </w:p>
    <w:p w:rsidR="00DC2D49" w:rsidRPr="00DC2D49" w:rsidRDefault="00DC2D49" w:rsidP="00DC2D49">
      <w:pPr>
        <w:spacing w:after="0" w:line="360" w:lineRule="atLeast"/>
        <w:ind w:firstLine="709"/>
        <w:jc w:val="both"/>
        <w:rPr>
          <w:rFonts w:ascii="Times New Roman" w:eastAsia="Times New Roman" w:hAnsi="Times New Roman" w:cs="Times New Roman"/>
          <w:color w:val="000000"/>
          <w:sz w:val="28"/>
          <w:szCs w:val="28"/>
          <w:shd w:val="clear" w:color="auto" w:fill="FFFFFF"/>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372.881.1+81’232</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THE FEATURES OF TEACHING SWISS GERMAN CULTURAL STUDIES IN THE CONTEXT OF PROFESSIONAL LANGUAGE TRAINING FOR STUDENTS OF INTERNATIONAL RELATIONSHIPS</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Yusupova</w:t>
      </w:r>
      <w:proofErr w:type="spellEnd"/>
      <w:r w:rsidRPr="00DC2D49">
        <w:rPr>
          <w:rFonts w:ascii="Times New Roman" w:eastAsia="Times New Roman" w:hAnsi="Times New Roman" w:cs="Times New Roman"/>
          <w:i/>
          <w:sz w:val="28"/>
          <w:szCs w:val="28"/>
          <w:lang w:val="en-US" w:eastAsia="ru-RU"/>
        </w:rPr>
        <w:t xml:space="preserve"> </w:t>
      </w:r>
      <w:proofErr w:type="spellStart"/>
      <w:r w:rsidRPr="00DC2D49">
        <w:rPr>
          <w:rFonts w:ascii="Times New Roman" w:eastAsia="Times New Roman" w:hAnsi="Times New Roman" w:cs="Times New Roman"/>
          <w:i/>
          <w:sz w:val="28"/>
          <w:szCs w:val="28"/>
          <w:lang w:val="en-US" w:eastAsia="ru-RU"/>
        </w:rPr>
        <w:t>A.Yu</w:t>
      </w:r>
      <w:proofErr w:type="spellEnd"/>
      <w:r w:rsidRPr="00DC2D49">
        <w:rPr>
          <w:rFonts w:ascii="Times New Roman" w:eastAsia="Times New Roman" w:hAnsi="Times New Roman" w:cs="Times New Roman"/>
          <w:i/>
          <w:sz w:val="28"/>
          <w:szCs w:val="28"/>
          <w:lang w:val="en-US" w:eastAsia="ru-RU"/>
        </w:rPr>
        <w:t xml:space="preserve">., Dr. </w:t>
      </w:r>
      <w:proofErr w:type="spellStart"/>
      <w:proofErr w:type="gramStart"/>
      <w:r w:rsidRPr="00DC2D49">
        <w:rPr>
          <w:rFonts w:ascii="Times New Roman" w:eastAsia="Times New Roman" w:hAnsi="Times New Roman" w:cs="Times New Roman"/>
          <w:i/>
          <w:sz w:val="28"/>
          <w:szCs w:val="28"/>
          <w:lang w:val="en-US" w:eastAsia="ru-RU"/>
        </w:rPr>
        <w:t>paed</w:t>
      </w:r>
      <w:proofErr w:type="spellEnd"/>
      <w:proofErr w:type="gramEnd"/>
      <w:r w:rsidRPr="00DC2D49">
        <w:rPr>
          <w:rFonts w:ascii="Times New Roman" w:eastAsia="Times New Roman" w:hAnsi="Times New Roman" w:cs="Times New Roman"/>
          <w:i/>
          <w:sz w:val="28"/>
          <w:szCs w:val="28"/>
          <w:lang w:val="en-US" w:eastAsia="ru-RU"/>
        </w:rPr>
        <w:t xml:space="preserve">. sc., Associate Professor; </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Ivanova</w:t>
      </w:r>
      <w:proofErr w:type="spellEnd"/>
      <w:r w:rsidRPr="00DC2D49">
        <w:rPr>
          <w:rFonts w:ascii="Times New Roman" w:eastAsia="Times New Roman" w:hAnsi="Times New Roman" w:cs="Times New Roman"/>
          <w:i/>
          <w:sz w:val="28"/>
          <w:szCs w:val="28"/>
          <w:lang w:val="en-US" w:eastAsia="ru-RU"/>
        </w:rPr>
        <w:t xml:space="preserve"> T.K., Dr. Sc., Associate Professor;</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Kolpakova</w:t>
      </w:r>
      <w:proofErr w:type="spellEnd"/>
      <w:r w:rsidRPr="00DC2D49">
        <w:rPr>
          <w:rFonts w:ascii="Times New Roman" w:eastAsia="Times New Roman" w:hAnsi="Times New Roman" w:cs="Times New Roman"/>
          <w:i/>
          <w:sz w:val="28"/>
          <w:szCs w:val="28"/>
          <w:lang w:val="en-US" w:eastAsia="ru-RU"/>
        </w:rPr>
        <w:t xml:space="preserve"> S.G., Dr. Phil., Senior Lecturer The Department of Foreign Languages for International Relationships, The Institute of International Relationships, History and Oriental studies, Kazan Federal University, Kazan, Russia</w:t>
      </w: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This paper is devoted to the creation problem of In-depth cultural studies course, which should include a number of social, historical, geographic and political sections where verbal communication is carried out. Proposed course might be of great importance for comprehensive training of future experts in the field of international relationships. The article represents an integrated approach with some didactic examples to the study of aspects such as general cultural knowledge, linguistic features and the language and political situation in German-speaking Switzerland.</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University Education, cultural studies, international relationships, language situation, German-speaking Switzerland, integrated approach.</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bCs/>
          <w:sz w:val="28"/>
          <w:szCs w:val="28"/>
          <w:lang w:val="en-US" w:eastAsia="ru-RU"/>
        </w:rPr>
      </w:pPr>
      <w:r w:rsidRPr="00DC2D49">
        <w:rPr>
          <w:rFonts w:ascii="Times New Roman" w:eastAsiaTheme="minorEastAsia" w:hAnsi="Times New Roman" w:cs="Times New Roman"/>
          <w:bCs/>
          <w:sz w:val="28"/>
          <w:szCs w:val="28"/>
          <w:lang w:eastAsia="ru-RU"/>
        </w:rPr>
        <w:t>УДК</w:t>
      </w:r>
      <w:r w:rsidRPr="00DC2D49">
        <w:rPr>
          <w:rFonts w:ascii="Times New Roman" w:eastAsiaTheme="minorEastAsia" w:hAnsi="Times New Roman" w:cs="Times New Roman"/>
          <w:bCs/>
          <w:sz w:val="28"/>
          <w:szCs w:val="28"/>
          <w:lang w:val="en-US" w:eastAsia="ru-RU"/>
        </w:rPr>
        <w:t xml:space="preserve"> 613.6</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color w:val="000000"/>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color w:val="000000"/>
          <w:sz w:val="28"/>
          <w:szCs w:val="28"/>
          <w:lang w:val="en-US" w:eastAsia="ru-RU"/>
        </w:rPr>
      </w:pPr>
      <w:r w:rsidRPr="00DC2D49">
        <w:rPr>
          <w:rFonts w:ascii="Times New Roman" w:eastAsia="Times New Roman" w:hAnsi="Times New Roman" w:cs="Times New Roman"/>
          <w:b/>
          <w:color w:val="000000"/>
          <w:sz w:val="28"/>
          <w:szCs w:val="28"/>
          <w:lang w:val="en-US" w:eastAsia="ru-RU"/>
        </w:rPr>
        <w:lastRenderedPageBreak/>
        <w:t>ANALYSIS OF MODERN METHODS OF MECHANICAL CONDITION MONITORING OF THE PIPELINE TO PREVENT ACCIDENTS</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color w:val="000000" w:themeColor="text1"/>
          <w:sz w:val="28"/>
          <w:szCs w:val="28"/>
          <w:shd w:val="clear" w:color="auto" w:fill="FFFFFF"/>
          <w:lang w:val="en-US" w:eastAsia="ru-RU"/>
        </w:rPr>
      </w:pPr>
      <w:proofErr w:type="spellStart"/>
      <w:r w:rsidRPr="00DC2D49">
        <w:rPr>
          <w:rFonts w:ascii="Times New Roman" w:eastAsiaTheme="minorEastAsia" w:hAnsi="Times New Roman" w:cs="Times New Roman"/>
          <w:i/>
          <w:color w:val="000000" w:themeColor="text1"/>
          <w:sz w:val="28"/>
          <w:szCs w:val="28"/>
          <w:shd w:val="clear" w:color="auto" w:fill="FFFFFF"/>
          <w:lang w:val="en-US" w:eastAsia="ru-RU"/>
        </w:rPr>
        <w:t>Valeeva</w:t>
      </w:r>
      <w:proofErr w:type="spellEnd"/>
      <w:r w:rsidRPr="00DC2D49">
        <w:rPr>
          <w:rFonts w:ascii="Times New Roman" w:eastAsiaTheme="minorEastAsia" w:hAnsi="Times New Roman" w:cs="Times New Roman"/>
          <w:i/>
          <w:color w:val="000000" w:themeColor="text1"/>
          <w:sz w:val="28"/>
          <w:szCs w:val="28"/>
          <w:shd w:val="clear" w:color="auto" w:fill="FFFFFF"/>
          <w:lang w:val="en-US" w:eastAsia="ru-RU"/>
        </w:rPr>
        <w:t xml:space="preserve"> K.A., Ph. D., associate Professor;</w:t>
      </w:r>
    </w:p>
    <w:p w:rsidR="00DC2D49" w:rsidRPr="00DC2D49" w:rsidRDefault="00DC2D49" w:rsidP="00DC2D49">
      <w:pPr>
        <w:spacing w:after="0" w:line="360" w:lineRule="atLeast"/>
        <w:jc w:val="both"/>
        <w:rPr>
          <w:rFonts w:ascii="Times New Roman" w:eastAsia="Times New Roman" w:hAnsi="Times New Roman" w:cs="Times New Roman"/>
          <w:i/>
          <w:color w:val="000000" w:themeColor="text1"/>
          <w:sz w:val="28"/>
          <w:szCs w:val="28"/>
          <w:lang w:val="en-US" w:eastAsia="ru-RU"/>
        </w:rPr>
      </w:pPr>
      <w:proofErr w:type="spellStart"/>
      <w:r w:rsidRPr="00DC2D49">
        <w:rPr>
          <w:rFonts w:ascii="Times New Roman" w:eastAsiaTheme="minorEastAsia" w:hAnsi="Times New Roman" w:cs="Times New Roman"/>
          <w:i/>
          <w:color w:val="000000" w:themeColor="text1"/>
          <w:sz w:val="28"/>
          <w:szCs w:val="28"/>
          <w:shd w:val="clear" w:color="auto" w:fill="FFFFFF"/>
          <w:lang w:val="en-US" w:eastAsia="ru-RU"/>
        </w:rPr>
        <w:t>Yapaeva</w:t>
      </w:r>
      <w:proofErr w:type="spellEnd"/>
      <w:r w:rsidRPr="00DC2D49">
        <w:rPr>
          <w:rFonts w:ascii="Times New Roman" w:eastAsiaTheme="minorEastAsia" w:hAnsi="Times New Roman" w:cs="Times New Roman"/>
          <w:i/>
          <w:color w:val="000000" w:themeColor="text1"/>
          <w:sz w:val="28"/>
          <w:szCs w:val="28"/>
          <w:shd w:val="clear" w:color="auto" w:fill="FFFFFF"/>
          <w:lang w:val="en-US" w:eastAsia="ru-RU"/>
        </w:rPr>
        <w:t xml:space="preserve"> C.N., student of gr.3243 of the «Kazan national research technical University n. a. A. N. </w:t>
      </w:r>
      <w:proofErr w:type="spellStart"/>
      <w:r w:rsidRPr="00DC2D49">
        <w:rPr>
          <w:rFonts w:ascii="Times New Roman" w:eastAsiaTheme="minorEastAsia" w:hAnsi="Times New Roman" w:cs="Times New Roman"/>
          <w:i/>
          <w:color w:val="000000" w:themeColor="text1"/>
          <w:sz w:val="28"/>
          <w:szCs w:val="28"/>
          <w:shd w:val="clear" w:color="auto" w:fill="FFFFFF"/>
          <w:lang w:val="en-US" w:eastAsia="ru-RU"/>
        </w:rPr>
        <w:t>Tupolev</w:t>
      </w:r>
      <w:proofErr w:type="spellEnd"/>
      <w:r w:rsidRPr="00DC2D49">
        <w:rPr>
          <w:rFonts w:ascii="Times New Roman" w:eastAsiaTheme="minorEastAsia" w:hAnsi="Times New Roman" w:cs="Times New Roman"/>
          <w:i/>
          <w:color w:val="000000" w:themeColor="text1"/>
          <w:sz w:val="28"/>
          <w:szCs w:val="28"/>
          <w:shd w:val="clear" w:color="auto" w:fill="FFFFFF"/>
          <w:lang w:val="en-US" w:eastAsia="ru-RU"/>
        </w:rPr>
        <w:t>-KAI», Department «Industrial and environmental safety», Kazan, Russia</w:t>
      </w:r>
    </w:p>
    <w:p w:rsidR="00DC2D49" w:rsidRPr="00DC2D49" w:rsidRDefault="00DC2D49" w:rsidP="00DC2D49">
      <w:pPr>
        <w:spacing w:after="0" w:line="360" w:lineRule="atLeast"/>
        <w:rPr>
          <w:rFonts w:ascii="Times New Roman" w:eastAsiaTheme="minorEastAsia" w:hAnsi="Times New Roman" w:cs="Times New Roman"/>
          <w:bCs/>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color w:val="000000"/>
          <w:sz w:val="28"/>
          <w:szCs w:val="28"/>
          <w:lang w:val="en-US" w:eastAsia="ru-RU"/>
        </w:rPr>
      </w:pPr>
      <w:r w:rsidRPr="00DC2D49">
        <w:rPr>
          <w:rFonts w:ascii="Times New Roman" w:eastAsia="Times New Roman" w:hAnsi="Times New Roman" w:cs="Times New Roman"/>
          <w:b/>
          <w:color w:val="000000"/>
          <w:sz w:val="28"/>
          <w:szCs w:val="28"/>
          <w:lang w:val="en-US" w:eastAsia="ru-RU"/>
        </w:rPr>
        <w:t>Abstract</w:t>
      </w:r>
    </w:p>
    <w:p w:rsidR="00DC2D49" w:rsidRPr="00DC2D49" w:rsidRDefault="00DC2D49" w:rsidP="00DC2D49">
      <w:pPr>
        <w:spacing w:after="0" w:line="360" w:lineRule="atLeast"/>
        <w:ind w:firstLine="708"/>
        <w:jc w:val="both"/>
        <w:rPr>
          <w:rFonts w:ascii="Times New Roman" w:eastAsia="Times New Roman" w:hAnsi="Times New Roman" w:cs="Times New Roman"/>
          <w:color w:val="000000"/>
          <w:sz w:val="28"/>
          <w:szCs w:val="28"/>
          <w:lang w:val="en-US" w:eastAsia="ru-RU"/>
        </w:rPr>
      </w:pPr>
      <w:r w:rsidRPr="00DC2D49">
        <w:rPr>
          <w:rFonts w:ascii="Times New Roman" w:eastAsia="Times New Roman" w:hAnsi="Times New Roman" w:cs="Times New Roman"/>
          <w:color w:val="000000"/>
          <w:sz w:val="28"/>
          <w:szCs w:val="28"/>
          <w:lang w:val="en-US" w:eastAsia="ru-RU"/>
        </w:rPr>
        <w:t xml:space="preserve">The number of accidents on gas and oil pipelines increases each time. Preventive examinations can reduce the accident rate. This article describes and analyzes some methods of investigation of pipelines. From the presented methods </w:t>
      </w:r>
      <w:proofErr w:type="gramStart"/>
      <w:r w:rsidRPr="00DC2D49">
        <w:rPr>
          <w:rFonts w:ascii="Times New Roman" w:eastAsia="Times New Roman" w:hAnsi="Times New Roman" w:cs="Times New Roman"/>
          <w:color w:val="000000"/>
          <w:sz w:val="28"/>
          <w:szCs w:val="28"/>
          <w:lang w:val="en-US" w:eastAsia="ru-RU"/>
        </w:rPr>
        <w:t>has</w:t>
      </w:r>
      <w:proofErr w:type="gramEnd"/>
      <w:r w:rsidRPr="00DC2D49">
        <w:rPr>
          <w:rFonts w:ascii="Times New Roman" w:eastAsia="Times New Roman" w:hAnsi="Times New Roman" w:cs="Times New Roman"/>
          <w:color w:val="000000"/>
          <w:sz w:val="28"/>
          <w:szCs w:val="28"/>
          <w:lang w:val="en-US" w:eastAsia="ru-RU"/>
        </w:rPr>
        <w:t xml:space="preserve"> its advantages and disadvantages, so you need to carry out an integrated approach to the control over a condition of gas pipelines. But based on the above comparative analysis of modern methods of monitoring the status of the pipeline were selected acoustic method, which allows </w:t>
      </w:r>
      <w:proofErr w:type="gramStart"/>
      <w:r w:rsidRPr="00DC2D49">
        <w:rPr>
          <w:rFonts w:ascii="Times New Roman" w:eastAsia="Times New Roman" w:hAnsi="Times New Roman" w:cs="Times New Roman"/>
          <w:color w:val="000000"/>
          <w:sz w:val="28"/>
          <w:szCs w:val="28"/>
          <w:lang w:val="en-US" w:eastAsia="ru-RU"/>
        </w:rPr>
        <w:t>to solve</w:t>
      </w:r>
      <w:proofErr w:type="gramEnd"/>
      <w:r w:rsidRPr="00DC2D49">
        <w:rPr>
          <w:rFonts w:ascii="Times New Roman" w:eastAsia="Times New Roman" w:hAnsi="Times New Roman" w:cs="Times New Roman"/>
          <w:color w:val="000000"/>
          <w:sz w:val="28"/>
          <w:szCs w:val="28"/>
          <w:lang w:val="en-US" w:eastAsia="ru-RU"/>
        </w:rPr>
        <w:t xml:space="preserve"> the problem of continuous monitoring of technical state of gas pipelines.</w:t>
      </w:r>
    </w:p>
    <w:p w:rsidR="00DC2D49" w:rsidRPr="00DC2D49" w:rsidRDefault="00DC2D49" w:rsidP="00DC2D49">
      <w:pPr>
        <w:spacing w:after="0" w:line="360" w:lineRule="atLeast"/>
        <w:ind w:firstLine="708"/>
        <w:jc w:val="both"/>
        <w:rPr>
          <w:rFonts w:ascii="Times New Roman" w:eastAsia="Times New Roman" w:hAnsi="Times New Roman" w:cs="Times New Roman"/>
          <w:color w:val="000000"/>
          <w:sz w:val="28"/>
          <w:szCs w:val="28"/>
          <w:lang w:val="en-US" w:eastAsia="ru-RU"/>
        </w:rPr>
      </w:pPr>
      <w:r w:rsidRPr="00DC2D49">
        <w:rPr>
          <w:rFonts w:ascii="Times New Roman" w:eastAsia="Times New Roman" w:hAnsi="Times New Roman" w:cs="Times New Roman"/>
          <w:b/>
          <w:color w:val="000000"/>
          <w:sz w:val="28"/>
          <w:szCs w:val="28"/>
          <w:lang w:val="en-US" w:eastAsia="ru-RU"/>
        </w:rPr>
        <w:t>Key words:</w:t>
      </w:r>
      <w:r w:rsidRPr="00DC2D49">
        <w:rPr>
          <w:rFonts w:ascii="Times New Roman" w:eastAsia="Times New Roman" w:hAnsi="Times New Roman" w:cs="Times New Roman"/>
          <w:color w:val="000000"/>
          <w:sz w:val="28"/>
          <w:szCs w:val="28"/>
          <w:lang w:val="en-US" w:eastAsia="ru-RU"/>
        </w:rPr>
        <w:t xml:space="preserve"> crash, pipelines, aerospace monitoring, aerobically method, laser ranging, pipeline, acoustic complex.</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ind w:firstLine="567"/>
        <w:jc w:val="center"/>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contextualSpacing/>
        <w:rPr>
          <w:rFonts w:ascii="Times New Roman" w:eastAsia="Calibri" w:hAnsi="Times New Roman" w:cs="Times New Roman"/>
          <w:color w:val="000000"/>
          <w:sz w:val="28"/>
          <w:szCs w:val="28"/>
          <w:shd w:val="clear" w:color="auto" w:fill="FFFFFF"/>
          <w:lang w:val="en-US"/>
        </w:rPr>
      </w:pPr>
      <w:r w:rsidRPr="00DC2D49">
        <w:rPr>
          <w:rFonts w:ascii="Times New Roman" w:eastAsia="Calibri" w:hAnsi="Times New Roman" w:cs="Times New Roman"/>
          <w:color w:val="000000"/>
          <w:sz w:val="28"/>
          <w:szCs w:val="28"/>
          <w:shd w:val="clear" w:color="auto" w:fill="FFFFFF"/>
        </w:rPr>
        <w:t>УДК</w:t>
      </w:r>
      <w:r w:rsidRPr="00DC2D49">
        <w:rPr>
          <w:rFonts w:ascii="Times New Roman" w:eastAsia="Calibri" w:hAnsi="Times New Roman" w:cs="Times New Roman"/>
          <w:color w:val="000000"/>
          <w:sz w:val="28"/>
          <w:szCs w:val="28"/>
          <w:shd w:val="clear" w:color="auto" w:fill="FFFFFF"/>
          <w:lang w:val="en-US"/>
        </w:rPr>
        <w:t xml:space="preserve"> 373.2+376.3  </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IE"/>
        </w:rPr>
        <w:t>SECURITY ISSUES IN THE ANALYSIS OF THE EFFECTIVENESS OF PEDAGOGICAL ACTIVITY OF THE SPORTS SCHOOL FOR ATHLETICS</w:t>
      </w:r>
    </w:p>
    <w:p w:rsidR="00DC2D49" w:rsidRPr="00DC2D49" w:rsidRDefault="00DC2D49" w:rsidP="00DC2D49">
      <w:pPr>
        <w:spacing w:after="0" w:line="360" w:lineRule="atLeast"/>
        <w:ind w:firstLine="709"/>
        <w:contextualSpacing/>
        <w:rPr>
          <w:rFonts w:ascii="Times New Roman" w:eastAsia="Calibri" w:hAnsi="Times New Roman" w:cs="Times New Roman"/>
          <w:color w:val="000000"/>
          <w:sz w:val="28"/>
          <w:szCs w:val="28"/>
          <w:lang w:val="en-US"/>
        </w:rPr>
      </w:pPr>
    </w:p>
    <w:p w:rsidR="00DC2D49" w:rsidRPr="00DC2D49" w:rsidRDefault="00DC2D49" w:rsidP="00DC2D49">
      <w:pPr>
        <w:spacing w:after="0" w:line="360" w:lineRule="atLeast"/>
        <w:contextualSpacing/>
        <w:jc w:val="both"/>
        <w:rPr>
          <w:rFonts w:ascii="Times New Roman" w:eastAsia="Times New Roman" w:hAnsi="Times New Roman" w:cs="Times New Roman"/>
          <w:i/>
          <w:sz w:val="28"/>
          <w:szCs w:val="28"/>
          <w:lang w:val="en-US"/>
        </w:rPr>
      </w:pPr>
      <w:proofErr w:type="spellStart"/>
      <w:r w:rsidRPr="00DC2D49">
        <w:rPr>
          <w:rFonts w:ascii="Times New Roman" w:eastAsia="Calibri" w:hAnsi="Times New Roman" w:cs="Times New Roman"/>
          <w:i/>
          <w:color w:val="000000"/>
          <w:sz w:val="28"/>
          <w:szCs w:val="28"/>
          <w:lang w:val="en-US"/>
        </w:rPr>
        <w:t>Vinogradov</w:t>
      </w:r>
      <w:proofErr w:type="spellEnd"/>
      <w:r w:rsidRPr="00DC2D49">
        <w:rPr>
          <w:rFonts w:ascii="Times New Roman" w:eastAsia="Calibri" w:hAnsi="Times New Roman" w:cs="Times New Roman"/>
          <w:i/>
          <w:color w:val="000000"/>
          <w:sz w:val="28"/>
          <w:szCs w:val="28"/>
          <w:lang w:val="en-US"/>
        </w:rPr>
        <w:t xml:space="preserve"> </w:t>
      </w:r>
      <w:proofErr w:type="spellStart"/>
      <w:r w:rsidRPr="00DC2D49">
        <w:rPr>
          <w:rFonts w:ascii="Times New Roman" w:eastAsia="Calibri" w:hAnsi="Times New Roman" w:cs="Times New Roman"/>
          <w:i/>
          <w:color w:val="000000"/>
          <w:sz w:val="28"/>
          <w:szCs w:val="28"/>
          <w:lang w:val="en-US"/>
        </w:rPr>
        <w:t>V.Yu</w:t>
      </w:r>
      <w:proofErr w:type="spellEnd"/>
      <w:r w:rsidRPr="00DC2D49">
        <w:rPr>
          <w:rFonts w:ascii="Times New Roman" w:eastAsia="Calibri" w:hAnsi="Times New Roman" w:cs="Times New Roman"/>
          <w:i/>
          <w:color w:val="000000"/>
          <w:sz w:val="28"/>
          <w:szCs w:val="28"/>
          <w:lang w:val="en-US"/>
        </w:rPr>
        <w:t xml:space="preserve">., </w:t>
      </w:r>
      <w:r w:rsidRPr="00DC2D49">
        <w:rPr>
          <w:rFonts w:ascii="Times New Roman" w:eastAsia="Times New Roman" w:hAnsi="Times New Roman" w:cs="Times New Roman"/>
          <w:i/>
          <w:sz w:val="28"/>
          <w:szCs w:val="28"/>
          <w:lang w:val="en-US"/>
        </w:rPr>
        <w:t xml:space="preserve">Kazan National Research Technical University named after A.N. </w:t>
      </w:r>
      <w:proofErr w:type="spellStart"/>
      <w:r w:rsidRPr="00DC2D49">
        <w:rPr>
          <w:rFonts w:ascii="Times New Roman" w:eastAsia="Times New Roman" w:hAnsi="Times New Roman" w:cs="Times New Roman"/>
          <w:i/>
          <w:sz w:val="28"/>
          <w:szCs w:val="28"/>
          <w:lang w:val="en-US"/>
        </w:rPr>
        <w:t>Tupolev</w:t>
      </w:r>
      <w:proofErr w:type="spellEnd"/>
      <w:r w:rsidRPr="00DC2D49">
        <w:rPr>
          <w:rFonts w:ascii="Times New Roman" w:eastAsia="Times New Roman" w:hAnsi="Times New Roman" w:cs="Times New Roman"/>
          <w:i/>
          <w:sz w:val="28"/>
          <w:szCs w:val="28"/>
          <w:lang w:val="en-US"/>
        </w:rPr>
        <w:t xml:space="preserve"> – KAI;</w:t>
      </w:r>
    </w:p>
    <w:p w:rsidR="00DC2D49" w:rsidRPr="00DC2D49" w:rsidRDefault="00DC2D49" w:rsidP="00DC2D49">
      <w:pPr>
        <w:spacing w:after="0" w:line="360" w:lineRule="atLeast"/>
        <w:contextualSpacing/>
        <w:jc w:val="both"/>
        <w:rPr>
          <w:rFonts w:ascii="Times New Roman" w:eastAsia="Times New Roman" w:hAnsi="Times New Roman" w:cs="Times New Roman"/>
          <w:i/>
          <w:sz w:val="28"/>
          <w:szCs w:val="28"/>
          <w:lang w:val="en-US" w:eastAsia="ru-RU"/>
        </w:rPr>
      </w:pPr>
      <w:proofErr w:type="spellStart"/>
      <w:r w:rsidRPr="00DC2D49">
        <w:rPr>
          <w:rFonts w:ascii="Times New Roman" w:eastAsia="Calibri" w:hAnsi="Times New Roman" w:cs="Times New Roman"/>
          <w:i/>
          <w:color w:val="000000"/>
          <w:sz w:val="28"/>
          <w:szCs w:val="28"/>
          <w:shd w:val="clear" w:color="auto" w:fill="FFFFFF"/>
          <w:lang w:val="en-US"/>
        </w:rPr>
        <w:t>Gibadullin</w:t>
      </w:r>
      <w:proofErr w:type="spellEnd"/>
      <w:r w:rsidRPr="00DC2D49">
        <w:rPr>
          <w:rFonts w:ascii="Times New Roman" w:eastAsia="Calibri" w:hAnsi="Times New Roman" w:cs="Times New Roman"/>
          <w:i/>
          <w:color w:val="000000"/>
          <w:sz w:val="28"/>
          <w:szCs w:val="28"/>
          <w:shd w:val="clear" w:color="auto" w:fill="FFFFFF"/>
          <w:lang w:val="en-US"/>
        </w:rPr>
        <w:t xml:space="preserve"> R.Z., </w:t>
      </w:r>
      <w:r w:rsidRPr="00DC2D49">
        <w:rPr>
          <w:rFonts w:ascii="Times New Roman" w:eastAsia="Times New Roman" w:hAnsi="Times New Roman" w:cs="Times New Roman"/>
          <w:i/>
          <w:sz w:val="28"/>
          <w:szCs w:val="28"/>
          <w:lang w:val="en-US" w:eastAsia="ru-RU"/>
        </w:rPr>
        <w:t>Kazan State Agrarian University;</w:t>
      </w:r>
    </w:p>
    <w:p w:rsidR="00DC2D49" w:rsidRPr="00DC2D49" w:rsidRDefault="00DC2D49" w:rsidP="00DC2D49">
      <w:pPr>
        <w:autoSpaceDE w:val="0"/>
        <w:autoSpaceDN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Vinogradova</w:t>
      </w:r>
      <w:proofErr w:type="spellEnd"/>
      <w:r w:rsidRPr="00DC2D49">
        <w:rPr>
          <w:rFonts w:ascii="Times New Roman" w:eastAsia="Times New Roman" w:hAnsi="Times New Roman" w:cs="Times New Roman"/>
          <w:i/>
          <w:sz w:val="28"/>
          <w:szCs w:val="28"/>
          <w:lang w:val="en-US" w:eastAsia="ru-RU"/>
        </w:rPr>
        <w:t xml:space="preserve"> N.V.,</w:t>
      </w:r>
      <w:r w:rsidRPr="00DC2D49">
        <w:rPr>
          <w:rFonts w:ascii="Times New Roman" w:eastAsia="Times New Roman" w:hAnsi="Times New Roman" w:cs="Times New Roman"/>
          <w:sz w:val="28"/>
          <w:szCs w:val="28"/>
          <w:lang w:val="en-US" w:eastAsia="ru-RU"/>
        </w:rPr>
        <w:t xml:space="preserve"> </w:t>
      </w:r>
      <w:proofErr w:type="spellStart"/>
      <w:r w:rsidRPr="00DC2D49">
        <w:rPr>
          <w:rFonts w:ascii="Times New Roman" w:eastAsia="Times New Roman" w:hAnsi="Times New Roman" w:cs="Times New Roman"/>
          <w:i/>
          <w:sz w:val="28"/>
          <w:szCs w:val="28"/>
          <w:lang w:val="en-US" w:eastAsia="ru-RU"/>
        </w:rPr>
        <w:t>methodist</w:t>
      </w:r>
      <w:proofErr w:type="spellEnd"/>
      <w:r w:rsidRPr="00DC2D49">
        <w:rPr>
          <w:rFonts w:ascii="Times New Roman" w:eastAsia="Times New Roman" w:hAnsi="Times New Roman" w:cs="Times New Roman"/>
          <w:i/>
          <w:sz w:val="28"/>
          <w:szCs w:val="28"/>
          <w:lang w:val="en-US" w:eastAsia="ru-RU"/>
        </w:rPr>
        <w:t>;</w:t>
      </w:r>
    </w:p>
    <w:p w:rsidR="00DC2D49" w:rsidRPr="00DC2D49" w:rsidRDefault="00DC2D49" w:rsidP="00DC2D49">
      <w:pPr>
        <w:autoSpaceDE w:val="0"/>
        <w:autoSpaceDN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Gilmanova</w:t>
      </w:r>
      <w:proofErr w:type="spellEnd"/>
      <w:r w:rsidRPr="00DC2D49">
        <w:rPr>
          <w:rFonts w:ascii="Times New Roman" w:eastAsia="Times New Roman" w:hAnsi="Times New Roman" w:cs="Times New Roman"/>
          <w:i/>
          <w:sz w:val="28"/>
          <w:szCs w:val="28"/>
          <w:lang w:val="en-US" w:eastAsia="ru-RU"/>
        </w:rPr>
        <w:t xml:space="preserve"> </w:t>
      </w:r>
      <w:proofErr w:type="spellStart"/>
      <w:r w:rsidRPr="00DC2D49">
        <w:rPr>
          <w:rFonts w:ascii="Times New Roman" w:eastAsia="Times New Roman" w:hAnsi="Times New Roman" w:cs="Times New Roman"/>
          <w:i/>
          <w:sz w:val="28"/>
          <w:szCs w:val="28"/>
          <w:lang w:val="en-US" w:eastAsia="ru-RU"/>
        </w:rPr>
        <w:t>Yu.G</w:t>
      </w:r>
      <w:proofErr w:type="spellEnd"/>
      <w:r w:rsidRPr="00DC2D49">
        <w:rPr>
          <w:rFonts w:ascii="Times New Roman" w:eastAsia="Times New Roman" w:hAnsi="Times New Roman" w:cs="Times New Roman"/>
          <w:i/>
          <w:sz w:val="28"/>
          <w:szCs w:val="28"/>
          <w:lang w:val="en-US" w:eastAsia="ru-RU"/>
        </w:rPr>
        <w:t xml:space="preserve">., Children's sports school, Kazan, Russia </w:t>
      </w:r>
    </w:p>
    <w:p w:rsidR="00DC2D49" w:rsidRPr="00DC2D49" w:rsidRDefault="00DC2D49" w:rsidP="00DC2D49">
      <w:pPr>
        <w:autoSpaceDE w:val="0"/>
        <w:autoSpaceDN w:val="0"/>
        <w:spacing w:after="0" w:line="360" w:lineRule="atLeast"/>
        <w:jc w:val="both"/>
        <w:rPr>
          <w:rFonts w:ascii="Times New Roman" w:eastAsia="Times New Roman" w:hAnsi="Times New Roman" w:cs="Times New Roman"/>
          <w:b/>
          <w:i/>
          <w:smallCaps/>
          <w:sz w:val="28"/>
          <w:szCs w:val="28"/>
          <w:lang w:val="fr-FR" w:eastAsia="ru-RU"/>
        </w:rPr>
      </w:pPr>
    </w:p>
    <w:p w:rsidR="00DC2D49" w:rsidRPr="00DC2D49" w:rsidRDefault="00DC2D49" w:rsidP="00DC2D49">
      <w:pPr>
        <w:autoSpaceDE w:val="0"/>
        <w:autoSpaceDN w:val="0"/>
        <w:spacing w:after="0" w:line="360" w:lineRule="atLeast"/>
        <w:jc w:val="center"/>
        <w:rPr>
          <w:rFonts w:ascii="Times New Roman" w:eastAsia="Calibri" w:hAnsi="Times New Roman" w:cs="Times New Roman"/>
          <w:b/>
          <w:sz w:val="28"/>
          <w:szCs w:val="28"/>
          <w:lang w:val="en-US"/>
        </w:rPr>
      </w:pPr>
      <w:proofErr w:type="gramStart"/>
      <w:r w:rsidRPr="00DC2D49">
        <w:rPr>
          <w:rFonts w:ascii="Times New Roman" w:eastAsia="Calibri" w:hAnsi="Times New Roman" w:cs="Times New Roman"/>
          <w:b/>
          <w:sz w:val="28"/>
          <w:szCs w:val="28"/>
        </w:rPr>
        <w:t>А</w:t>
      </w:r>
      <w:proofErr w:type="spellStart"/>
      <w:proofErr w:type="gramEnd"/>
      <w:r w:rsidRPr="00DC2D49">
        <w:rPr>
          <w:rFonts w:ascii="Times New Roman" w:eastAsia="Calibri" w:hAnsi="Times New Roman" w:cs="Times New Roman"/>
          <w:b/>
          <w:sz w:val="28"/>
          <w:szCs w:val="28"/>
          <w:lang w:val="en-US"/>
        </w:rPr>
        <w:t>bstract</w:t>
      </w:r>
      <w:proofErr w:type="spellEnd"/>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In this article, safety issues in the organization of high-level sports have been considered and it involves systematic, long-term, purposeful training and competitions, in the process of which the tasks of achieving the maximum possible sports results and victories at the largest sporting events are solved.</w:t>
      </w:r>
    </w:p>
    <w:p w:rsidR="00DC2D49" w:rsidRPr="00DC2D49" w:rsidRDefault="00DC2D49" w:rsidP="00DC2D49">
      <w:pPr>
        <w:spacing w:after="0" w:line="360" w:lineRule="atLeast"/>
        <w:ind w:firstLine="720"/>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shd w:val="clear" w:color="auto" w:fill="FFFFFF"/>
          <w:lang w:val="en-US" w:eastAsia="ru-RU"/>
        </w:rPr>
        <w:t>Key words</w:t>
      </w:r>
      <w:r w:rsidRPr="00DC2D49">
        <w:rPr>
          <w:rFonts w:ascii="Times New Roman" w:eastAsia="Times New Roman" w:hAnsi="Times New Roman" w:cs="Times New Roman"/>
          <w:sz w:val="28"/>
          <w:szCs w:val="28"/>
          <w:shd w:val="clear" w:color="auto" w:fill="FFFFFF"/>
          <w:lang w:val="en-US" w:eastAsia="ru-RU"/>
        </w:rPr>
        <w:t xml:space="preserve">: </w:t>
      </w:r>
      <w:r w:rsidRPr="00DC2D49">
        <w:rPr>
          <w:rFonts w:ascii="Times New Roman" w:eastAsia="Times New Roman" w:hAnsi="Times New Roman" w:cs="Times New Roman"/>
          <w:sz w:val="28"/>
          <w:szCs w:val="28"/>
          <w:lang w:val="en-US" w:eastAsia="ru-RU"/>
        </w:rPr>
        <w:t>anthropogenic factors of harmful impact on nature, pesticides and mineral fertilizers, emissions of vehicles and enterprises.</w:t>
      </w:r>
    </w:p>
    <w:p w:rsidR="00DC2D49" w:rsidRPr="00DC2D49" w:rsidRDefault="00DC2D49" w:rsidP="00DC2D49">
      <w:pPr>
        <w:widowControl w:val="0"/>
        <w:autoSpaceDE w:val="0"/>
        <w:autoSpaceDN w:val="0"/>
        <w:spacing w:after="0" w:line="360" w:lineRule="atLeast"/>
        <w:jc w:val="both"/>
        <w:rPr>
          <w:rFonts w:ascii="Times New Roman" w:eastAsia="Times New Roman" w:hAnsi="Times New Roman" w:cs="Times New Roman"/>
          <w:bCs/>
          <w:snapToGrid w:val="0"/>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hd w:val="clear" w:color="auto" w:fill="FFFFFF"/>
        <w:spacing w:after="0" w:line="360" w:lineRule="atLeast"/>
        <w:rPr>
          <w:rFonts w:ascii="Times New Roman" w:eastAsia="Times New Roman" w:hAnsi="Times New Roman" w:cs="Times New Roman"/>
          <w:b/>
          <w:sz w:val="28"/>
          <w:szCs w:val="28"/>
          <w:lang w:val="en-US" w:eastAsia="ru-RU"/>
        </w:rPr>
      </w:pPr>
      <w:r w:rsidRPr="00DC2D49">
        <w:rPr>
          <w:rFonts w:ascii="Times New Roman" w:eastAsiaTheme="minorEastAsia" w:hAnsi="Times New Roman" w:cs="Times New Roman"/>
          <w:bCs/>
          <w:sz w:val="28"/>
          <w:szCs w:val="28"/>
          <w:lang w:eastAsia="ru-RU"/>
        </w:rPr>
        <w:t>УДК</w:t>
      </w:r>
      <w:r w:rsidRPr="00DC2D49">
        <w:rPr>
          <w:rFonts w:ascii="Times New Roman" w:eastAsiaTheme="minorEastAsia" w:hAnsi="Times New Roman" w:cs="Times New Roman"/>
          <w:bCs/>
          <w:sz w:val="28"/>
          <w:szCs w:val="28"/>
          <w:lang w:val="en-US" w:eastAsia="ru-RU"/>
        </w:rPr>
        <w:t xml:space="preserve"> 351.74</w:t>
      </w:r>
      <w:proofErr w:type="gramStart"/>
      <w:r w:rsidRPr="00DC2D49">
        <w:rPr>
          <w:rFonts w:ascii="Times New Roman" w:eastAsiaTheme="minorEastAsia" w:hAnsi="Times New Roman" w:cs="Times New Roman"/>
          <w:bCs/>
          <w:sz w:val="28"/>
          <w:szCs w:val="28"/>
          <w:lang w:val="en-US" w:eastAsia="ru-RU"/>
        </w:rPr>
        <w:t xml:space="preserve"> :</w:t>
      </w:r>
      <w:proofErr w:type="gramEnd"/>
      <w:r w:rsidRPr="00DC2D49">
        <w:rPr>
          <w:rFonts w:ascii="Times New Roman" w:eastAsiaTheme="minorEastAsia" w:hAnsi="Times New Roman" w:cs="Times New Roman"/>
          <w:bCs/>
          <w:sz w:val="28"/>
          <w:szCs w:val="28"/>
          <w:lang w:val="en-US" w:eastAsia="ru-RU"/>
        </w:rPr>
        <w:t xml:space="preserve"> 796</w:t>
      </w:r>
      <w:r w:rsidRPr="00DC2D49">
        <w:rPr>
          <w:rFonts w:ascii="Times New Roman" w:eastAsiaTheme="minorEastAsia" w:hAnsi="Times New Roman" w:cs="Times New Roman"/>
          <w:sz w:val="28"/>
          <w:szCs w:val="28"/>
          <w:lang w:val="en-US" w:eastAsia="ru-RU"/>
        </w:rPr>
        <w:br/>
      </w: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FEATURES THE USE OF VARIOUS TACTICAL INTRODUCTION FOR THE IMPROVEMENT OF THE SKILLS OF DETENTION OF OFFENDERS FROM THE STATE AUTOMOBILE INSPECTION POLICE EMPLOYERS</w:t>
      </w:r>
    </w:p>
    <w:p w:rsidR="00DC2D49" w:rsidRPr="00DC2D49" w:rsidRDefault="00DC2D49" w:rsidP="00DC2D49">
      <w:pPr>
        <w:spacing w:after="0" w:line="360" w:lineRule="atLeast"/>
        <w:jc w:val="both"/>
        <w:rPr>
          <w:rFonts w:ascii="Times New Roman" w:eastAsiaTheme="minorEastAsia" w:hAnsi="Times New Roman" w:cs="Times New Roman"/>
          <w:iCs/>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b/>
          <w:bCs/>
          <w:i/>
          <w:iCs/>
          <w:sz w:val="28"/>
          <w:szCs w:val="28"/>
          <w:lang w:val="en-US" w:eastAsia="ru-RU"/>
        </w:rPr>
      </w:pPr>
      <w:proofErr w:type="spellStart"/>
      <w:r w:rsidRPr="00DC2D49">
        <w:rPr>
          <w:rFonts w:ascii="Times New Roman" w:eastAsiaTheme="minorEastAsia" w:hAnsi="Times New Roman" w:cs="Times New Roman"/>
          <w:i/>
          <w:iCs/>
          <w:sz w:val="28"/>
          <w:szCs w:val="28"/>
          <w:lang w:val="en-US" w:eastAsia="ru-RU"/>
        </w:rPr>
        <w:t>Glazistov</w:t>
      </w:r>
      <w:proofErr w:type="spellEnd"/>
      <w:r w:rsidRPr="00DC2D49">
        <w:rPr>
          <w:rFonts w:ascii="Times New Roman" w:eastAsiaTheme="minorEastAsia" w:hAnsi="Times New Roman" w:cs="Times New Roman"/>
          <w:i/>
          <w:iCs/>
          <w:sz w:val="28"/>
          <w:szCs w:val="28"/>
          <w:lang w:val="en-US" w:eastAsia="ru-RU"/>
        </w:rPr>
        <w:t xml:space="preserve"> A.V., </w:t>
      </w:r>
      <w:r w:rsidRPr="00DC2D49">
        <w:rPr>
          <w:rFonts w:ascii="Times New Roman" w:eastAsiaTheme="minorEastAsia" w:hAnsi="Times New Roman" w:cs="Times New Roman"/>
          <w:i/>
          <w:sz w:val="28"/>
          <w:szCs w:val="28"/>
          <w:lang w:val="en-US" w:eastAsia="ru-RU"/>
        </w:rPr>
        <w:t>Philosophy Doctor in Pedagogic sciences</w:t>
      </w:r>
      <w:r w:rsidRPr="00DC2D49">
        <w:rPr>
          <w:rFonts w:ascii="Times New Roman" w:eastAsiaTheme="minorEastAsia" w:hAnsi="Times New Roman" w:cs="Times New Roman"/>
          <w:i/>
          <w:iCs/>
          <w:sz w:val="28"/>
          <w:szCs w:val="28"/>
          <w:lang w:val="en-US" w:eastAsia="ru-RU"/>
        </w:rPr>
        <w:t xml:space="preserve">, </w:t>
      </w:r>
      <w:r w:rsidRPr="00DC2D49">
        <w:rPr>
          <w:rFonts w:ascii="Times New Roman" w:eastAsiaTheme="minorEastAsia" w:hAnsi="Times New Roman" w:cs="Times New Roman"/>
          <w:i/>
          <w:sz w:val="28"/>
          <w:szCs w:val="28"/>
          <w:lang w:val="en-US" w:eastAsia="ru-RU"/>
        </w:rPr>
        <w:t>Associate Professor</w:t>
      </w:r>
      <w:r w:rsidRPr="00DC2D49">
        <w:rPr>
          <w:rFonts w:ascii="Times New Roman" w:eastAsiaTheme="minorEastAsia" w:hAnsi="Times New Roman" w:cs="Times New Roman"/>
          <w:i/>
          <w:iCs/>
          <w:sz w:val="28"/>
          <w:szCs w:val="28"/>
          <w:lang w:val="en-US" w:eastAsia="ru-RU"/>
        </w:rPr>
        <w:t xml:space="preserve"> of </w:t>
      </w:r>
      <w:r w:rsidRPr="00DC2D49">
        <w:rPr>
          <w:rFonts w:ascii="Times New Roman" w:eastAsiaTheme="minorEastAsia" w:hAnsi="Times New Roman" w:cs="Times New Roman"/>
          <w:i/>
          <w:iCs/>
          <w:sz w:val="28"/>
          <w:szCs w:val="28"/>
          <w:lang w:eastAsia="ru-RU"/>
        </w:rPr>
        <w:t>С</w:t>
      </w:r>
      <w:r w:rsidRPr="00DC2D49">
        <w:rPr>
          <w:rFonts w:ascii="Times New Roman" w:eastAsiaTheme="minorEastAsia" w:hAnsi="Times New Roman" w:cs="Times New Roman"/>
          <w:i/>
          <w:iCs/>
          <w:sz w:val="28"/>
          <w:szCs w:val="28"/>
          <w:lang w:val="en-US" w:eastAsia="ru-RU"/>
        </w:rPr>
        <w:t xml:space="preserve">hair Fire, physical and tactical and special training branch of Advanced Training Institute of the MIA of Russia in </w:t>
      </w:r>
      <w:proofErr w:type="spellStart"/>
      <w:r w:rsidRPr="00DC2D49">
        <w:rPr>
          <w:rFonts w:ascii="Times New Roman" w:eastAsiaTheme="minorEastAsia" w:hAnsi="Times New Roman" w:cs="Times New Roman"/>
          <w:i/>
          <w:iCs/>
          <w:sz w:val="28"/>
          <w:szCs w:val="28"/>
          <w:lang w:val="en-US" w:eastAsia="ru-RU"/>
        </w:rPr>
        <w:t>Naberezhnye</w:t>
      </w:r>
      <w:proofErr w:type="spellEnd"/>
      <w:r w:rsidRPr="00DC2D49">
        <w:rPr>
          <w:rFonts w:ascii="Times New Roman" w:eastAsiaTheme="minorEastAsia" w:hAnsi="Times New Roman" w:cs="Times New Roman"/>
          <w:i/>
          <w:iCs/>
          <w:sz w:val="28"/>
          <w:szCs w:val="28"/>
          <w:lang w:val="en-US" w:eastAsia="ru-RU"/>
        </w:rPr>
        <w:t xml:space="preserve"> </w:t>
      </w:r>
      <w:proofErr w:type="spellStart"/>
      <w:r w:rsidRPr="00DC2D49">
        <w:rPr>
          <w:rFonts w:ascii="Times New Roman" w:eastAsiaTheme="minorEastAsia" w:hAnsi="Times New Roman" w:cs="Times New Roman"/>
          <w:i/>
          <w:iCs/>
          <w:sz w:val="28"/>
          <w:szCs w:val="28"/>
          <w:lang w:val="en-US" w:eastAsia="ru-RU"/>
        </w:rPr>
        <w:t>Chelny</w:t>
      </w:r>
      <w:proofErr w:type="spellEnd"/>
      <w:r w:rsidRPr="00DC2D49">
        <w:rPr>
          <w:rFonts w:ascii="Times New Roman" w:eastAsiaTheme="minorEastAsia" w:hAnsi="Times New Roman" w:cs="Times New Roman"/>
          <w:i/>
          <w:iCs/>
          <w:sz w:val="28"/>
          <w:szCs w:val="28"/>
          <w:lang w:val="en-US" w:eastAsia="ru-RU"/>
        </w:rPr>
        <w:t>, Russia</w:t>
      </w:r>
    </w:p>
    <w:p w:rsidR="00DC2D49" w:rsidRPr="00DC2D49" w:rsidRDefault="00DC2D49" w:rsidP="00DC2D49">
      <w:pPr>
        <w:spacing w:after="0" w:line="360" w:lineRule="atLeast"/>
        <w:jc w:val="both"/>
        <w:rPr>
          <w:rFonts w:ascii="Times New Roman" w:eastAsiaTheme="minorEastAsia" w:hAnsi="Times New Roman" w:cs="Times New Roman"/>
          <w:b/>
          <w:bCs/>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bCs/>
          <w:sz w:val="28"/>
          <w:szCs w:val="28"/>
          <w:lang w:val="en-US" w:eastAsia="ru-RU"/>
        </w:rPr>
      </w:pPr>
      <w:r w:rsidRPr="00DC2D49">
        <w:rPr>
          <w:rFonts w:ascii="Times New Roman" w:eastAsiaTheme="minorEastAsia" w:hAnsi="Times New Roman" w:cs="Times New Roman"/>
          <w:b/>
          <w:bCs/>
          <w:sz w:val="28"/>
          <w:szCs w:val="28"/>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In this article, the author identified topical issues of special physical training of traffic police and the ways to solve them. Article is relevant that in the process of physical fitness it is necessary to generate the traffic police willingness to successful implementation of operational performance and service and combat missions, skillful use of physical force, including combat fighting techniques, by increasing the efficiency of the special physical training.</w:t>
      </w:r>
    </w:p>
    <w:p w:rsidR="00DC2D49" w:rsidRPr="00DC2D49" w:rsidRDefault="00DC2D49" w:rsidP="00DC2D49">
      <w:pPr>
        <w:spacing w:after="0" w:line="360" w:lineRule="atLeast"/>
        <w:ind w:firstLine="709"/>
        <w:jc w:val="both"/>
        <w:rPr>
          <w:rFonts w:ascii="Times New Roman" w:eastAsiaTheme="minorEastAsia" w:hAnsi="Times New Roman" w:cs="Times New Roman"/>
          <w:b/>
          <w:bCs/>
          <w:i/>
          <w:iCs/>
          <w:sz w:val="28"/>
          <w:szCs w:val="28"/>
          <w:lang w:val="en-US" w:eastAsia="ru-RU"/>
        </w:rPr>
      </w:pPr>
      <w:r w:rsidRPr="00DC2D49">
        <w:rPr>
          <w:rFonts w:ascii="Times New Roman" w:eastAsiaTheme="minorEastAsia" w:hAnsi="Times New Roman" w:cs="Times New Roman"/>
          <w:b/>
          <w:bCs/>
          <w:sz w:val="28"/>
          <w:szCs w:val="28"/>
          <w:lang w:val="en-US" w:eastAsia="ru-RU"/>
        </w:rPr>
        <w:t xml:space="preserve">Key words: </w:t>
      </w:r>
      <w:r w:rsidRPr="00DC2D49">
        <w:rPr>
          <w:rFonts w:ascii="Times New Roman" w:eastAsiaTheme="minorEastAsia" w:hAnsi="Times New Roman" w:cs="Times New Roman"/>
          <w:sz w:val="28"/>
          <w:szCs w:val="28"/>
          <w:lang w:val="en-US" w:eastAsia="ru-RU"/>
        </w:rPr>
        <w:t xml:space="preserve">special physical training, traffic police officers, </w:t>
      </w:r>
      <w:proofErr w:type="gramStart"/>
      <w:r w:rsidRPr="00DC2D49">
        <w:rPr>
          <w:rFonts w:ascii="Times New Roman" w:eastAsiaTheme="minorEastAsia" w:hAnsi="Times New Roman" w:cs="Times New Roman"/>
          <w:sz w:val="28"/>
          <w:szCs w:val="28"/>
          <w:lang w:val="en-US" w:eastAsia="ru-RU"/>
        </w:rPr>
        <w:t>combat</w:t>
      </w:r>
      <w:proofErr w:type="gramEnd"/>
      <w:r w:rsidRPr="00DC2D49">
        <w:rPr>
          <w:rFonts w:ascii="Times New Roman" w:eastAsiaTheme="minorEastAsia" w:hAnsi="Times New Roman" w:cs="Times New Roman"/>
          <w:sz w:val="28"/>
          <w:szCs w:val="28"/>
          <w:lang w:val="en-US" w:eastAsia="ru-RU"/>
        </w:rPr>
        <w:t xml:space="preserve"> fighting techniques, tactics.</w:t>
      </w:r>
    </w:p>
    <w:p w:rsidR="00DC2D49" w:rsidRPr="00DC2D49" w:rsidRDefault="00DC2D49" w:rsidP="00DC2D49">
      <w:pPr>
        <w:spacing w:after="0" w:line="360" w:lineRule="atLeast"/>
        <w:rPr>
          <w:rFonts w:ascii="Times New Roman" w:eastAsiaTheme="minorEastAsia" w:hAnsi="Times New Roman" w:cs="Times New Roman"/>
          <w:b/>
          <w:bCs/>
          <w:i/>
          <w:iCs/>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614</w:t>
      </w:r>
    </w:p>
    <w:p w:rsidR="00DC2D49" w:rsidRPr="00DC2D49" w:rsidRDefault="00DC2D49" w:rsidP="00DC2D49">
      <w:pPr>
        <w:spacing w:after="0" w:line="360" w:lineRule="atLeast"/>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ANTI-CONFLICT POTENTIAL IS THE BASIS OF SAFETY OF THE PROFESSIONAL COLLECTIVE OF STSI OF THE MOI OF RUSSIA</w:t>
      </w:r>
    </w:p>
    <w:p w:rsidR="00DC2D49" w:rsidRPr="00DC2D49" w:rsidRDefault="00DC2D49" w:rsidP="00DC2D49">
      <w:pPr>
        <w:spacing w:after="0" w:line="360" w:lineRule="atLeast"/>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Dresvyannikova</w:t>
      </w:r>
      <w:proofErr w:type="spellEnd"/>
      <w:r w:rsidRPr="00DC2D49">
        <w:rPr>
          <w:rFonts w:ascii="Times New Roman" w:eastAsia="Times New Roman" w:hAnsi="Times New Roman" w:cs="Times New Roman"/>
          <w:i/>
          <w:sz w:val="28"/>
          <w:szCs w:val="28"/>
          <w:lang w:val="en-US" w:eastAsia="ru-RU"/>
        </w:rPr>
        <w:t xml:space="preserve"> E.A., Candidate of Legal Sciences, Associate Professor of the Department of General Law Disciplines Branch of the VIPK of the Ministry of Internal Affairs of Russia, Lieutenant colonel of the police, </w:t>
      </w:r>
      <w:proofErr w:type="spellStart"/>
      <w:r w:rsidRPr="00DC2D49">
        <w:rPr>
          <w:rFonts w:ascii="Times New Roman" w:eastAsia="Times New Roman" w:hAnsi="Times New Roman" w:cs="Times New Roman"/>
          <w:i/>
          <w:sz w:val="28"/>
          <w:szCs w:val="28"/>
          <w:lang w:val="en-US" w:eastAsia="ru-RU"/>
        </w:rPr>
        <w:t>Naberezhnye</w:t>
      </w:r>
      <w:proofErr w:type="spellEnd"/>
      <w:r w:rsidRPr="00DC2D49">
        <w:rPr>
          <w:rFonts w:ascii="Times New Roman" w:eastAsia="Times New Roman" w:hAnsi="Times New Roman" w:cs="Times New Roman"/>
          <w:i/>
          <w:sz w:val="28"/>
          <w:szCs w:val="28"/>
          <w:lang w:val="en-US" w:eastAsia="ru-RU"/>
        </w:rPr>
        <w:t xml:space="preserve"> </w:t>
      </w:r>
      <w:proofErr w:type="spellStart"/>
      <w:r w:rsidRPr="00DC2D49">
        <w:rPr>
          <w:rFonts w:ascii="Times New Roman" w:eastAsia="Times New Roman" w:hAnsi="Times New Roman" w:cs="Times New Roman"/>
          <w:i/>
          <w:sz w:val="28"/>
          <w:szCs w:val="28"/>
          <w:lang w:val="en-US" w:eastAsia="ru-RU"/>
        </w:rPr>
        <w:t>Chelny</w:t>
      </w:r>
      <w:proofErr w:type="spellEnd"/>
      <w:r w:rsidRPr="00DC2D49">
        <w:rPr>
          <w:rFonts w:ascii="Times New Roman" w:eastAsia="Times New Roman" w:hAnsi="Times New Roman" w:cs="Times New Roman"/>
          <w:i/>
          <w:sz w:val="28"/>
          <w:szCs w:val="28"/>
          <w:lang w:val="en-US" w:eastAsia="ru-RU"/>
        </w:rPr>
        <w:t xml:space="preserve">, Russia </w:t>
      </w: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widowControl w:val="0"/>
        <w:autoSpaceDE w:val="0"/>
        <w:autoSpaceDN w:val="0"/>
        <w:adjustRightInd w:val="0"/>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widowControl w:val="0"/>
        <w:autoSpaceDE w:val="0"/>
        <w:autoSpaceDN w:val="0"/>
        <w:adjustRightInd w:val="0"/>
        <w:spacing w:after="0" w:line="360" w:lineRule="atLeast"/>
        <w:ind w:firstLine="720"/>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The </w:t>
      </w:r>
      <w:proofErr w:type="gramStart"/>
      <w:r w:rsidRPr="00DC2D49">
        <w:rPr>
          <w:rFonts w:ascii="Times New Roman" w:eastAsia="Times New Roman" w:hAnsi="Times New Roman" w:cs="Times New Roman"/>
          <w:sz w:val="28"/>
          <w:szCs w:val="28"/>
          <w:lang w:val="en-US" w:eastAsia="ru-RU"/>
        </w:rPr>
        <w:t>subject of the article are</w:t>
      </w:r>
      <w:proofErr w:type="gramEnd"/>
      <w:r w:rsidRPr="00DC2D49">
        <w:rPr>
          <w:rFonts w:ascii="Times New Roman" w:eastAsia="Times New Roman" w:hAnsi="Times New Roman" w:cs="Times New Roman"/>
          <w:sz w:val="28"/>
          <w:szCs w:val="28"/>
          <w:lang w:val="en-US" w:eastAsia="ru-RU"/>
        </w:rPr>
        <w:t xml:space="preserve"> questions of acquisition by the traffic police officers of the main professional knowledge and skills in the possession of psychological features of conflict resolution. The article highlights the importance of creating an anti-conflict potential among traffic police officers, since timely and competent resolution of conflict situations helps to reduce violations of discipline </w:t>
      </w:r>
      <w:r w:rsidRPr="00DC2D49">
        <w:rPr>
          <w:rFonts w:ascii="Times New Roman" w:eastAsia="Times New Roman" w:hAnsi="Times New Roman" w:cs="Times New Roman"/>
          <w:sz w:val="28"/>
          <w:szCs w:val="28"/>
          <w:lang w:val="en-US" w:eastAsia="ru-RU"/>
        </w:rPr>
        <w:lastRenderedPageBreak/>
        <w:t xml:space="preserve">and legality, and raise the level of professionalism. The author of the article rightly considers the problem of the lack of conflict training from the traffic police and the lack of leadership in their professional activities methods of diagnosis, resolution and psycho-prevention of conflict situations. </w:t>
      </w:r>
    </w:p>
    <w:p w:rsidR="00DC2D49" w:rsidRPr="00DC2D49" w:rsidRDefault="00DC2D49" w:rsidP="00DC2D49">
      <w:pPr>
        <w:widowControl w:val="0"/>
        <w:autoSpaceDE w:val="0"/>
        <w:autoSpaceDN w:val="0"/>
        <w:adjustRightInd w:val="0"/>
        <w:spacing w:after="0" w:line="360" w:lineRule="atLeast"/>
        <w:ind w:firstLine="720"/>
        <w:jc w:val="both"/>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sz w:val="28"/>
          <w:szCs w:val="28"/>
          <w:lang w:val="en-US" w:eastAsia="ru-RU"/>
        </w:rPr>
        <w:t xml:space="preserve">The scientific novelty of the study is that the author of the article considers the components of the professional staff of the State Traffic Safety Inspectorate of the Ministry of Internal Affairs of Russia, and pays special attention to the professional self-awareness and conflict competence of the employees. It is these components, in the author's </w:t>
      </w:r>
      <w:proofErr w:type="gramStart"/>
      <w:r w:rsidRPr="00DC2D49">
        <w:rPr>
          <w:rFonts w:ascii="Times New Roman" w:eastAsia="Times New Roman" w:hAnsi="Times New Roman" w:cs="Times New Roman"/>
          <w:sz w:val="28"/>
          <w:szCs w:val="28"/>
          <w:lang w:val="en-US" w:eastAsia="ru-RU"/>
        </w:rPr>
        <w:t>opinion, that set the system of general professional coordinates and goals, and determine</w:t>
      </w:r>
      <w:proofErr w:type="gramEnd"/>
      <w:r w:rsidRPr="00DC2D49">
        <w:rPr>
          <w:rFonts w:ascii="Times New Roman" w:eastAsia="Times New Roman" w:hAnsi="Times New Roman" w:cs="Times New Roman"/>
          <w:sz w:val="28"/>
          <w:szCs w:val="28"/>
          <w:lang w:val="en-US" w:eastAsia="ru-RU"/>
        </w:rPr>
        <w:t xml:space="preserve"> the vector of the focus not only of a single employee, but of the entire collective as a whole.</w:t>
      </w:r>
    </w:p>
    <w:p w:rsidR="00DC2D49" w:rsidRPr="00DC2D49" w:rsidRDefault="00DC2D49" w:rsidP="00DC2D49">
      <w:pPr>
        <w:widowControl w:val="0"/>
        <w:autoSpaceDE w:val="0"/>
        <w:autoSpaceDN w:val="0"/>
        <w:adjustRightInd w:val="0"/>
        <w:spacing w:after="0" w:line="360" w:lineRule="atLeast"/>
        <w:ind w:firstLine="720"/>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collective, personality, conflict, self-awareness, competence, psychological climate, anti-conflict potential, </w:t>
      </w:r>
      <w:proofErr w:type="spellStart"/>
      <w:r w:rsidRPr="00DC2D49">
        <w:rPr>
          <w:rFonts w:ascii="Times New Roman" w:eastAsia="Times New Roman" w:hAnsi="Times New Roman" w:cs="Times New Roman"/>
          <w:sz w:val="28"/>
          <w:szCs w:val="28"/>
          <w:lang w:val="en-US" w:eastAsia="ru-RU"/>
        </w:rPr>
        <w:t>conflictological</w:t>
      </w:r>
      <w:proofErr w:type="spellEnd"/>
      <w:r w:rsidRPr="00DC2D49">
        <w:rPr>
          <w:rFonts w:ascii="Times New Roman" w:eastAsia="Times New Roman" w:hAnsi="Times New Roman" w:cs="Times New Roman"/>
          <w:sz w:val="28"/>
          <w:szCs w:val="28"/>
          <w:lang w:val="en-US" w:eastAsia="ru-RU"/>
        </w:rPr>
        <w:t xml:space="preserve"> preparation/</w:t>
      </w: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365.4</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SOME QUESTIONS OF SELECTION OF ENTRANCE DOORS</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AS PHYSICAL BARRIERS PROVIDING SECURITY OF CITIZENS FROM APARTMENTS</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Zagrebelnaya</w:t>
      </w:r>
      <w:proofErr w:type="spellEnd"/>
      <w:r w:rsidRPr="00DC2D49">
        <w:rPr>
          <w:rFonts w:ascii="Times New Roman" w:eastAsia="Calibri" w:hAnsi="Times New Roman" w:cs="Times New Roman"/>
          <w:i/>
          <w:sz w:val="28"/>
          <w:szCs w:val="28"/>
          <w:lang w:val="en-US"/>
        </w:rPr>
        <w:t xml:space="preserve"> E.A., Competitor of Belgorod Police Training Institute of the Ministry of the Interior of the Russian Federation;</w:t>
      </w:r>
    </w:p>
    <w:p w:rsidR="00DC2D49" w:rsidRPr="00DC2D49" w:rsidRDefault="00DC2D49" w:rsidP="00DC2D49">
      <w:pPr>
        <w:spacing w:after="0" w:line="360" w:lineRule="atLeast"/>
        <w:jc w:val="both"/>
        <w:rPr>
          <w:rFonts w:ascii="Times New Roman" w:eastAsia="Calibri" w:hAnsi="Times New Roman" w:cs="Times New Roman"/>
          <w:bCs/>
          <w:i/>
          <w:sz w:val="28"/>
          <w:szCs w:val="28"/>
          <w:lang w:val="en-US"/>
        </w:rPr>
      </w:pPr>
      <w:proofErr w:type="spellStart"/>
      <w:r w:rsidRPr="00DC2D49">
        <w:rPr>
          <w:rFonts w:ascii="Times New Roman" w:eastAsia="Calibri" w:hAnsi="Times New Roman" w:cs="Times New Roman"/>
          <w:i/>
          <w:sz w:val="28"/>
          <w:szCs w:val="28"/>
          <w:lang w:val="en-US"/>
        </w:rPr>
        <w:t>Svistilnikov</w:t>
      </w:r>
      <w:proofErr w:type="spellEnd"/>
      <w:r w:rsidRPr="00DC2D49">
        <w:rPr>
          <w:rFonts w:ascii="Times New Roman" w:eastAsia="Calibri" w:hAnsi="Times New Roman" w:cs="Times New Roman"/>
          <w:i/>
          <w:sz w:val="28"/>
          <w:szCs w:val="28"/>
          <w:lang w:val="en-US"/>
        </w:rPr>
        <w:t xml:space="preserve"> A.B., Professor of Operative Detective Activity Chair, PhD of the Legal Sciences, docent of Belgorod Police Training Institute of the Ministry of the Interior of the Russian Federation, Belgorod, 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article examines individual physical obstacles overcome by criminals when committing apartment thefts. It gives a detailed description of various types of doors and locks, the use of which will prevent a certain number of thefts from apartments in the border regions of the country.</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physical barriers, doors, locks, hacking, warning, burglary, crimes.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[796.015:179.7]-057.875</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TRAINING TO THE BASIS OF THE SELF-DEFENSE AS THE UNIFIED CONDITION OF SECURITY OF CITIZENS (ON THE EXAMPLE OF STUDENTS OF HIGH SCHOOL)</w:t>
      </w:r>
    </w:p>
    <w:p w:rsidR="00DC2D49" w:rsidRPr="00DC2D49" w:rsidRDefault="00DC2D49" w:rsidP="00DC2D49">
      <w:pPr>
        <w:spacing w:after="0" w:line="360" w:lineRule="atLeast"/>
        <w:ind w:firstLine="709"/>
        <w:jc w:val="both"/>
        <w:rPr>
          <w:rFonts w:ascii="Times New Roman" w:eastAsia="Calibri" w:hAnsi="Times New Roman" w:cs="Times New Roman"/>
          <w:b/>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Ziambetov</w:t>
      </w:r>
      <w:proofErr w:type="spellEnd"/>
      <w:r w:rsidRPr="00DC2D49">
        <w:rPr>
          <w:rFonts w:ascii="Times New Roman" w:eastAsia="Calibri" w:hAnsi="Times New Roman" w:cs="Times New Roman"/>
          <w:i/>
          <w:sz w:val="28"/>
          <w:szCs w:val="28"/>
          <w:lang w:val="en-US"/>
        </w:rPr>
        <w:t xml:space="preserve"> V.Y., candidate of pedagogical sciences, associate professor of physical education department Federal state educational institution of higher education «Orenburg State University», Orenburg, Russia</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article examined, tested and proposed the forms, means, </w:t>
      </w:r>
      <w:proofErr w:type="gramStart"/>
      <w:r w:rsidRPr="00DC2D49">
        <w:rPr>
          <w:rFonts w:ascii="Times New Roman" w:eastAsia="Calibri" w:hAnsi="Times New Roman" w:cs="Times New Roman"/>
          <w:sz w:val="28"/>
          <w:szCs w:val="28"/>
          <w:lang w:val="en-US"/>
        </w:rPr>
        <w:t>methods</w:t>
      </w:r>
      <w:proofErr w:type="gramEnd"/>
      <w:r w:rsidRPr="00DC2D49">
        <w:rPr>
          <w:rFonts w:ascii="Times New Roman" w:eastAsia="Calibri" w:hAnsi="Times New Roman" w:cs="Times New Roman"/>
          <w:sz w:val="28"/>
          <w:szCs w:val="28"/>
          <w:lang w:val="en-US"/>
        </w:rPr>
        <w:t xml:space="preserve"> of teaching citizens the basics of self-defense on the example of students of the Orenburg State University. The study showed that the systematic training of students in motor skills and self-defense skills on the basis of hand-to-hand fighting techniques, as well as the use of means of civil self-defense, makes it possible to increase the level of practical readiness of young people to physically protect their civil rights and freedoms. The conduct of moral and psychological training, civil-legal education contributes not only to raising the legal literacy and moral psychological preparedness for actions in extreme situations related to self-defense, but also contribute to increasing their social responsibility, as well as willingness to come to the aid of fellow citizens, in cases when In respect of them, an offense is committed. This work helps young people to understand the essence and significance of public safety, promotes physical education, education of citizenship, self-confidence, forms habits of safe conduct, respect for public order and law enforcement. The role of universities as social institutions in the development of public security and civil society is increasing, in involving students in a healthy lifestyle, in physical exercises aimed at the benefit. The author gives recommendations on the introduction of this work in other institutions and organizations.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self-defense, necessary defense, physical readiness, legal education, public safety, students.</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color w:val="000000"/>
          <w:spacing w:val="2"/>
          <w:sz w:val="28"/>
          <w:szCs w:val="28"/>
          <w:shd w:val="clear" w:color="auto" w:fill="FFFFFF"/>
          <w:lang w:val="en-US" w:eastAsia="ru-RU"/>
        </w:rPr>
      </w:pPr>
      <w:r w:rsidRPr="00DC2D49">
        <w:rPr>
          <w:rFonts w:ascii="Times New Roman" w:eastAsiaTheme="minorEastAsia" w:hAnsi="Times New Roman" w:cs="Times New Roman"/>
          <w:color w:val="000000"/>
          <w:spacing w:val="2"/>
          <w:sz w:val="28"/>
          <w:szCs w:val="28"/>
          <w:shd w:val="clear" w:color="auto" w:fill="FFFFFF"/>
          <w:lang w:eastAsia="ru-RU"/>
        </w:rPr>
        <w:t>УДК</w:t>
      </w:r>
      <w:r w:rsidRPr="00DC2D49">
        <w:rPr>
          <w:rFonts w:ascii="Times New Roman" w:eastAsiaTheme="minorEastAsia" w:hAnsi="Times New Roman" w:cs="Times New Roman"/>
          <w:color w:val="000000"/>
          <w:spacing w:val="2"/>
          <w:sz w:val="28"/>
          <w:szCs w:val="28"/>
          <w:shd w:val="clear" w:color="auto" w:fill="FFFFFF"/>
          <w:lang w:val="en-US" w:eastAsia="ru-RU"/>
        </w:rPr>
        <w:t xml:space="preserve"> 658.5</w:t>
      </w:r>
    </w:p>
    <w:p w:rsidR="00DC2D49" w:rsidRPr="00DC2D49" w:rsidRDefault="00DC2D49" w:rsidP="00DC2D49">
      <w:pPr>
        <w:spacing w:after="0" w:line="360" w:lineRule="atLeast"/>
        <w:ind w:firstLine="426"/>
        <w:jc w:val="center"/>
        <w:rPr>
          <w:rFonts w:ascii="Times New Roman" w:eastAsiaTheme="minorEastAsia" w:hAnsi="Times New Roman" w:cs="Times New Roman"/>
          <w:b/>
          <w:color w:val="000000"/>
          <w:spacing w:val="2"/>
          <w:sz w:val="28"/>
          <w:szCs w:val="28"/>
          <w:shd w:val="clear" w:color="auto" w:fill="FFFFFF"/>
          <w:lang w:val="en-US"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shd w:val="clear" w:color="auto" w:fill="FFFFFF"/>
          <w:lang w:val="en-US" w:eastAsia="ru-RU"/>
        </w:rPr>
      </w:pPr>
      <w:r w:rsidRPr="00DC2D49">
        <w:rPr>
          <w:rFonts w:ascii="Times New Roman" w:eastAsia="Times New Roman" w:hAnsi="Times New Roman" w:cs="Times New Roman"/>
          <w:b/>
          <w:sz w:val="28"/>
          <w:szCs w:val="28"/>
          <w:shd w:val="clear" w:color="auto" w:fill="FFFFFF"/>
          <w:lang w:val="en-US" w:eastAsia="ru-RU"/>
        </w:rPr>
        <w:t>INCREASE OF RELIABILITY OF WATER SUPPLY OF AN INDUSTRIAL ENTERPRISE WITH THE HELP OF THE HARDWARE AND SOFTWARE COMPLEX «SAFE CITY»</w:t>
      </w: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color w:val="212121"/>
          <w:sz w:val="28"/>
          <w:szCs w:val="28"/>
          <w:shd w:val="clear" w:color="auto" w:fill="FFFFFF"/>
          <w:lang w:val="en-US" w:eastAsia="ru-RU"/>
        </w:rPr>
      </w:pPr>
      <w:proofErr w:type="spellStart"/>
      <w:r w:rsidRPr="00DC2D49">
        <w:rPr>
          <w:rFonts w:ascii="Times New Roman" w:eastAsiaTheme="minorEastAsia" w:hAnsi="Times New Roman" w:cs="Times New Roman"/>
          <w:i/>
          <w:color w:val="212121"/>
          <w:sz w:val="28"/>
          <w:szCs w:val="28"/>
          <w:shd w:val="clear" w:color="auto" w:fill="FFFFFF"/>
          <w:lang w:val="en-US" w:eastAsia="ru-RU"/>
        </w:rPr>
        <w:t>Muravyova</w:t>
      </w:r>
      <w:proofErr w:type="spellEnd"/>
      <w:r w:rsidRPr="00DC2D49">
        <w:rPr>
          <w:rFonts w:ascii="Times New Roman" w:eastAsiaTheme="minorEastAsia" w:hAnsi="Times New Roman" w:cs="Times New Roman"/>
          <w:i/>
          <w:color w:val="212121"/>
          <w:sz w:val="28"/>
          <w:szCs w:val="28"/>
          <w:shd w:val="clear" w:color="auto" w:fill="FFFFFF"/>
          <w:lang w:val="en-US" w:eastAsia="ru-RU"/>
        </w:rPr>
        <w:t xml:space="preserve"> E.V., Head of the Department «Industrial and Environmental Safety»;</w:t>
      </w:r>
    </w:p>
    <w:p w:rsidR="00DC2D49" w:rsidRPr="00DC2D49" w:rsidRDefault="00DC2D49" w:rsidP="00DC2D49">
      <w:pPr>
        <w:spacing w:after="0" w:line="360" w:lineRule="atLeast"/>
        <w:jc w:val="both"/>
        <w:rPr>
          <w:rFonts w:ascii="Times New Roman" w:eastAsiaTheme="minorEastAsia" w:hAnsi="Times New Roman" w:cs="Times New Roman"/>
          <w:i/>
          <w:color w:val="212121"/>
          <w:sz w:val="28"/>
          <w:szCs w:val="28"/>
          <w:shd w:val="clear" w:color="auto" w:fill="FFFFFF"/>
          <w:lang w:val="en-US" w:eastAsia="ru-RU"/>
        </w:rPr>
      </w:pPr>
      <w:proofErr w:type="spellStart"/>
      <w:r w:rsidRPr="00DC2D49">
        <w:rPr>
          <w:rFonts w:ascii="Times New Roman" w:eastAsiaTheme="minorEastAsia" w:hAnsi="Times New Roman" w:cs="Times New Roman"/>
          <w:i/>
          <w:color w:val="212121"/>
          <w:sz w:val="28"/>
          <w:szCs w:val="28"/>
          <w:shd w:val="clear" w:color="auto" w:fill="FFFFFF"/>
          <w:lang w:val="en-US" w:eastAsia="ru-RU"/>
        </w:rPr>
        <w:t>Stepushchenko</w:t>
      </w:r>
      <w:proofErr w:type="spellEnd"/>
      <w:r w:rsidRPr="00DC2D49">
        <w:rPr>
          <w:rFonts w:ascii="Times New Roman" w:eastAsiaTheme="minorEastAsia" w:hAnsi="Times New Roman" w:cs="Times New Roman"/>
          <w:i/>
          <w:color w:val="212121"/>
          <w:sz w:val="28"/>
          <w:szCs w:val="28"/>
          <w:shd w:val="clear" w:color="auto" w:fill="FFFFFF"/>
          <w:lang w:val="en-US" w:eastAsia="ru-RU"/>
        </w:rPr>
        <w:t xml:space="preserve"> O.A., Deputy Minister for Civil Defense and Emergencies, Head of the Department of Defense in Emergency Situations;</w:t>
      </w:r>
    </w:p>
    <w:p w:rsidR="00DC2D49" w:rsidRPr="00DC2D49" w:rsidRDefault="00DC2D49" w:rsidP="00DC2D49">
      <w:pPr>
        <w:spacing w:after="0" w:line="360" w:lineRule="atLeast"/>
        <w:jc w:val="both"/>
        <w:rPr>
          <w:rFonts w:ascii="Times New Roman" w:eastAsiaTheme="minorEastAsia" w:hAnsi="Times New Roman" w:cs="Times New Roman"/>
          <w:i/>
          <w:color w:val="212121"/>
          <w:sz w:val="28"/>
          <w:szCs w:val="28"/>
          <w:shd w:val="clear" w:color="auto" w:fill="FFFFFF"/>
          <w:lang w:val="en-US" w:eastAsia="ru-RU"/>
        </w:rPr>
      </w:pPr>
      <w:proofErr w:type="spellStart"/>
      <w:r w:rsidRPr="00DC2D49">
        <w:rPr>
          <w:rFonts w:ascii="Times New Roman" w:eastAsiaTheme="minorEastAsia" w:hAnsi="Times New Roman" w:cs="Times New Roman"/>
          <w:i/>
          <w:color w:val="212121"/>
          <w:sz w:val="28"/>
          <w:szCs w:val="28"/>
          <w:shd w:val="clear" w:color="auto" w:fill="FFFFFF"/>
          <w:lang w:val="en-US" w:eastAsia="ru-RU"/>
        </w:rPr>
        <w:t>Romanovsky</w:t>
      </w:r>
      <w:proofErr w:type="spellEnd"/>
      <w:r w:rsidRPr="00DC2D49">
        <w:rPr>
          <w:rFonts w:ascii="Times New Roman" w:eastAsiaTheme="minorEastAsia" w:hAnsi="Times New Roman" w:cs="Times New Roman"/>
          <w:i/>
          <w:color w:val="212121"/>
          <w:sz w:val="28"/>
          <w:szCs w:val="28"/>
          <w:shd w:val="clear" w:color="auto" w:fill="FFFFFF"/>
          <w:lang w:val="en-US" w:eastAsia="ru-RU"/>
        </w:rPr>
        <w:t xml:space="preserve"> V.L., Ph.D., Professor of the Department «Industrial and Environmental Safety»;</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sz w:val="28"/>
          <w:szCs w:val="28"/>
          <w:lang w:val="en-US" w:eastAsia="ru-RU"/>
        </w:rPr>
      </w:pPr>
      <w:proofErr w:type="spellStart"/>
      <w:proofErr w:type="gramStart"/>
      <w:r w:rsidRPr="00DC2D49">
        <w:rPr>
          <w:rFonts w:ascii="Times New Roman" w:eastAsia="Times New Roman" w:hAnsi="Times New Roman" w:cs="Times New Roman"/>
          <w:i/>
          <w:color w:val="212121"/>
          <w:sz w:val="28"/>
          <w:szCs w:val="28"/>
          <w:shd w:val="clear" w:color="auto" w:fill="FFFFFF"/>
          <w:lang w:val="en-US" w:eastAsia="ru-RU"/>
        </w:rPr>
        <w:lastRenderedPageBreak/>
        <w:t>Ikina</w:t>
      </w:r>
      <w:proofErr w:type="spellEnd"/>
      <w:r w:rsidRPr="00DC2D49">
        <w:rPr>
          <w:rFonts w:ascii="Times New Roman" w:eastAsia="Times New Roman" w:hAnsi="Times New Roman" w:cs="Times New Roman"/>
          <w:i/>
          <w:color w:val="212121"/>
          <w:sz w:val="28"/>
          <w:szCs w:val="28"/>
          <w:shd w:val="clear" w:color="auto" w:fill="FFFFFF"/>
          <w:lang w:val="en-US" w:eastAsia="ru-RU"/>
        </w:rPr>
        <w:t xml:space="preserve"> A.A., </w:t>
      </w:r>
      <w:r w:rsidRPr="00DC2D49">
        <w:rPr>
          <w:rFonts w:ascii="Times New Roman" w:eastAsia="Times New Roman" w:hAnsi="Times New Roman" w:cs="Times New Roman"/>
          <w:i/>
          <w:color w:val="212121"/>
          <w:sz w:val="28"/>
          <w:szCs w:val="28"/>
          <w:lang w:val="en-US" w:eastAsia="ru-RU"/>
        </w:rPr>
        <w:t xml:space="preserve">a student of the department «Industrial and environmental safety», </w:t>
      </w:r>
      <w:r w:rsidRPr="00DC2D49">
        <w:rPr>
          <w:rFonts w:ascii="Times New Roman" w:eastAsia="Times New Roman" w:hAnsi="Times New Roman" w:cs="Times New Roman"/>
          <w:i/>
          <w:sz w:val="28"/>
          <w:szCs w:val="28"/>
          <w:lang w:val="en-US" w:eastAsia="ru-RU"/>
        </w:rPr>
        <w:t>Kazan National Research Technical University.</w:t>
      </w:r>
      <w:proofErr w:type="gramEnd"/>
      <w:r w:rsidRPr="00DC2D49">
        <w:rPr>
          <w:rFonts w:ascii="Times New Roman" w:eastAsia="Times New Roman" w:hAnsi="Times New Roman" w:cs="Times New Roman"/>
          <w:i/>
          <w:sz w:val="28"/>
          <w:szCs w:val="28"/>
          <w:lang w:val="en-US" w:eastAsia="ru-RU"/>
        </w:rPr>
        <w:t xml:space="preserve"> A.N. </w:t>
      </w:r>
      <w:proofErr w:type="spellStart"/>
      <w:r w:rsidRPr="00DC2D49">
        <w:rPr>
          <w:rFonts w:ascii="Times New Roman" w:eastAsia="Times New Roman" w:hAnsi="Times New Roman" w:cs="Times New Roman"/>
          <w:i/>
          <w:sz w:val="28"/>
          <w:szCs w:val="28"/>
          <w:lang w:val="en-US" w:eastAsia="ru-RU"/>
        </w:rPr>
        <w:t>Tupolev</w:t>
      </w:r>
      <w:proofErr w:type="spellEnd"/>
      <w:r w:rsidRPr="00DC2D49">
        <w:rPr>
          <w:rFonts w:ascii="Times New Roman" w:eastAsia="Times New Roman" w:hAnsi="Times New Roman" w:cs="Times New Roman"/>
          <w:i/>
          <w:sz w:val="28"/>
          <w:szCs w:val="28"/>
          <w:lang w:val="en-US" w:eastAsia="ru-RU"/>
        </w:rPr>
        <w:t xml:space="preserve"> – KAI, Kazan, Russia</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12121"/>
          <w:sz w:val="28"/>
          <w:szCs w:val="28"/>
          <w:lang w:val="en-US" w:eastAsia="ru-RU"/>
        </w:rPr>
      </w:pP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The use of water for cooling has a scale that far exceeds the scale of all other types of water consumption, and the share of this category in the total volume of industrial water supply continues to grow.</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It is very important to ensure sufficient reliability of industrial water supply systems. A number of enterprises do not allow not only a break (even a short-term) in the supply of water, but also any reduction in supply. Violation of the established mode of water supply can lead to serious equipment accidents, causing great material and social damage.</w:t>
      </w:r>
    </w:p>
    <w:p w:rsidR="00DC2D49" w:rsidRPr="00DC2D49" w:rsidRDefault="00DC2D49" w:rsidP="00DC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shd w:val="clear" w:color="auto" w:fill="FFFFFF"/>
          <w:lang w:val="en-US" w:eastAsia="ru-RU"/>
        </w:rPr>
      </w:pPr>
      <w:r w:rsidRPr="00DC2D49">
        <w:rPr>
          <w:rFonts w:ascii="Times New Roman" w:eastAsia="Times New Roman" w:hAnsi="Times New Roman" w:cs="Times New Roman"/>
          <w:b/>
          <w:sz w:val="28"/>
          <w:szCs w:val="28"/>
          <w:shd w:val="clear" w:color="auto" w:fill="FFFFFF"/>
          <w:lang w:val="en-US" w:eastAsia="ru-RU"/>
        </w:rPr>
        <w:t>Key words</w:t>
      </w:r>
      <w:r w:rsidRPr="00DC2D49">
        <w:rPr>
          <w:rFonts w:ascii="Times New Roman" w:eastAsia="Times New Roman" w:hAnsi="Times New Roman" w:cs="Times New Roman"/>
          <w:sz w:val="28"/>
          <w:szCs w:val="28"/>
          <w:shd w:val="clear" w:color="auto" w:fill="FFFFFF"/>
          <w:lang w:val="en-US" w:eastAsia="ru-RU"/>
        </w:rPr>
        <w:t>: water supply, «Tree structures» method, safety, quantitative analysis, risk, acceptable risk, accident, threat, monitoring, warning and information systems, pipeline networks.</w:t>
      </w:r>
    </w:p>
    <w:p w:rsidR="00DC2D49" w:rsidRPr="00DC2D49" w:rsidRDefault="00DC2D49" w:rsidP="00DC2D49">
      <w:pPr>
        <w:spacing w:after="0" w:line="360" w:lineRule="atLeast"/>
        <w:ind w:firstLine="426"/>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outlineLvl w:val="0"/>
        <w:rPr>
          <w:rFonts w:ascii="Times New Roman" w:eastAsia="Times New Roman" w:hAnsi="Times New Roman" w:cs="Times New Roman"/>
          <w:bCs/>
          <w:color w:val="000000"/>
          <w:kern w:val="36"/>
          <w:sz w:val="28"/>
          <w:szCs w:val="28"/>
          <w:lang w:val="en-US" w:eastAsia="ru-RU"/>
        </w:rPr>
      </w:pPr>
      <w:r w:rsidRPr="00DC2D49">
        <w:rPr>
          <w:rFonts w:ascii="Times New Roman" w:eastAsia="Times New Roman" w:hAnsi="Times New Roman" w:cs="Times New Roman"/>
          <w:bCs/>
          <w:color w:val="000000"/>
          <w:kern w:val="36"/>
          <w:sz w:val="28"/>
          <w:szCs w:val="28"/>
          <w:lang w:eastAsia="ru-RU"/>
        </w:rPr>
        <w:t>УДК</w:t>
      </w:r>
      <w:r w:rsidRPr="00DC2D49">
        <w:rPr>
          <w:rFonts w:ascii="Times New Roman" w:eastAsia="Times New Roman" w:hAnsi="Times New Roman" w:cs="Times New Roman"/>
          <w:bCs/>
          <w:color w:val="000000"/>
          <w:kern w:val="36"/>
          <w:sz w:val="28"/>
          <w:szCs w:val="28"/>
          <w:lang w:val="en-US" w:eastAsia="ru-RU"/>
        </w:rPr>
        <w:t xml:space="preserve"> 614</w:t>
      </w:r>
    </w:p>
    <w:p w:rsidR="00DC2D49" w:rsidRPr="00DC2D49" w:rsidRDefault="00DC2D49" w:rsidP="00DC2D49">
      <w:pPr>
        <w:spacing w:after="0" w:line="360" w:lineRule="atLeast"/>
        <w:jc w:val="center"/>
        <w:outlineLvl w:val="0"/>
        <w:rPr>
          <w:rFonts w:ascii="Times New Roman" w:eastAsia="Times New Roman" w:hAnsi="Times New Roman" w:cs="Times New Roman"/>
          <w:b/>
          <w:bCs/>
          <w:color w:val="000000"/>
          <w:kern w:val="36"/>
          <w:sz w:val="28"/>
          <w:szCs w:val="28"/>
          <w:lang w:val="en-US" w:eastAsia="ru-RU"/>
        </w:rPr>
      </w:pPr>
    </w:p>
    <w:p w:rsidR="00DC2D49" w:rsidRPr="00DC2D49" w:rsidRDefault="00DC2D49" w:rsidP="00DC2D49">
      <w:pPr>
        <w:spacing w:after="0" w:line="360" w:lineRule="atLeast"/>
        <w:jc w:val="center"/>
        <w:outlineLvl w:val="0"/>
        <w:rPr>
          <w:rFonts w:ascii="Times New Roman" w:eastAsia="Times New Roman" w:hAnsi="Times New Roman" w:cs="Times New Roman"/>
          <w:b/>
          <w:bCs/>
          <w:color w:val="000000"/>
          <w:kern w:val="36"/>
          <w:sz w:val="28"/>
          <w:szCs w:val="28"/>
          <w:lang w:val="en-US" w:eastAsia="ru-RU"/>
        </w:rPr>
      </w:pPr>
      <w:r w:rsidRPr="00DC2D49">
        <w:rPr>
          <w:rFonts w:ascii="Times New Roman" w:eastAsia="Times New Roman" w:hAnsi="Times New Roman" w:cs="Times New Roman"/>
          <w:b/>
          <w:bCs/>
          <w:color w:val="000000"/>
          <w:kern w:val="36"/>
          <w:sz w:val="28"/>
          <w:szCs w:val="28"/>
          <w:lang w:val="en-US" w:eastAsia="ru-RU"/>
        </w:rPr>
        <w:t>SOCIAL ADVERTISEMENT ON ROAD TRAFFIC SAFETY FOR CHILDREN AND ADOLESCENTS</w:t>
      </w:r>
    </w:p>
    <w:p w:rsidR="00DC2D49" w:rsidRPr="00DC2D49" w:rsidRDefault="00DC2D49" w:rsidP="00DC2D49">
      <w:pPr>
        <w:spacing w:after="0" w:line="360" w:lineRule="atLeast"/>
        <w:outlineLvl w:val="0"/>
        <w:rPr>
          <w:rFonts w:ascii="Times New Roman" w:eastAsia="Times New Roman" w:hAnsi="Times New Roman" w:cs="Times New Roman"/>
          <w:b/>
          <w:bCs/>
          <w:color w:val="000000"/>
          <w:kern w:val="36"/>
          <w:sz w:val="28"/>
          <w:szCs w:val="28"/>
          <w:lang w:val="en-US" w:eastAsia="ru-RU"/>
        </w:rPr>
      </w:pPr>
    </w:p>
    <w:p w:rsidR="00DC2D49" w:rsidRPr="00DC2D49" w:rsidRDefault="00DC2D49" w:rsidP="00DC2D49">
      <w:pPr>
        <w:spacing w:after="0" w:line="360" w:lineRule="atLeast"/>
        <w:jc w:val="both"/>
        <w:outlineLvl w:val="0"/>
        <w:rPr>
          <w:rFonts w:ascii="Times New Roman" w:eastAsia="Times New Roman" w:hAnsi="Times New Roman" w:cs="Times New Roman"/>
          <w:bCs/>
          <w:i/>
          <w:color w:val="000000"/>
          <w:kern w:val="36"/>
          <w:sz w:val="28"/>
          <w:szCs w:val="28"/>
          <w:lang w:val="en-US" w:eastAsia="ru-RU"/>
        </w:rPr>
      </w:pPr>
      <w:proofErr w:type="spellStart"/>
      <w:r w:rsidRPr="00DC2D49">
        <w:rPr>
          <w:rFonts w:ascii="Times New Roman" w:eastAsia="Times New Roman" w:hAnsi="Times New Roman" w:cs="Times New Roman"/>
          <w:bCs/>
          <w:i/>
          <w:color w:val="000000"/>
          <w:kern w:val="36"/>
          <w:sz w:val="28"/>
          <w:szCs w:val="28"/>
          <w:lang w:val="en-US" w:eastAsia="ru-RU"/>
        </w:rPr>
        <w:t>Petrova</w:t>
      </w:r>
      <w:proofErr w:type="spellEnd"/>
      <w:r w:rsidRPr="00DC2D49">
        <w:rPr>
          <w:rFonts w:ascii="Times New Roman" w:eastAsia="Times New Roman" w:hAnsi="Times New Roman" w:cs="Times New Roman"/>
          <w:bCs/>
          <w:i/>
          <w:color w:val="000000"/>
          <w:kern w:val="36"/>
          <w:sz w:val="28"/>
          <w:szCs w:val="28"/>
          <w:lang w:val="en-US" w:eastAsia="ru-RU"/>
        </w:rPr>
        <w:t xml:space="preserve"> L.R., lecturer of the Department of Special Disciplines of the VIPK Branch of the Ministry of Internal Affairs of Russia, Major of Police, </w:t>
      </w:r>
      <w:proofErr w:type="spellStart"/>
      <w:r w:rsidRPr="00DC2D49">
        <w:rPr>
          <w:rFonts w:ascii="Times New Roman" w:eastAsia="Times New Roman" w:hAnsi="Times New Roman" w:cs="Times New Roman"/>
          <w:bCs/>
          <w:i/>
          <w:color w:val="000000"/>
          <w:kern w:val="36"/>
          <w:sz w:val="28"/>
          <w:szCs w:val="28"/>
          <w:lang w:val="en-US" w:eastAsia="ru-RU"/>
        </w:rPr>
        <w:t>Naberezhnye</w:t>
      </w:r>
      <w:proofErr w:type="spellEnd"/>
      <w:r w:rsidRPr="00DC2D49">
        <w:rPr>
          <w:rFonts w:ascii="Times New Roman" w:eastAsia="Times New Roman" w:hAnsi="Times New Roman" w:cs="Times New Roman"/>
          <w:bCs/>
          <w:i/>
          <w:color w:val="000000"/>
          <w:kern w:val="36"/>
          <w:sz w:val="28"/>
          <w:szCs w:val="28"/>
          <w:lang w:val="en-US" w:eastAsia="ru-RU"/>
        </w:rPr>
        <w:t xml:space="preserve"> </w:t>
      </w:r>
      <w:proofErr w:type="spellStart"/>
      <w:r w:rsidRPr="00DC2D49">
        <w:rPr>
          <w:rFonts w:ascii="Times New Roman" w:eastAsia="Times New Roman" w:hAnsi="Times New Roman" w:cs="Times New Roman"/>
          <w:bCs/>
          <w:i/>
          <w:color w:val="000000"/>
          <w:kern w:val="36"/>
          <w:sz w:val="28"/>
          <w:szCs w:val="28"/>
          <w:lang w:val="en-US" w:eastAsia="ru-RU"/>
        </w:rPr>
        <w:t>Chelny</w:t>
      </w:r>
      <w:proofErr w:type="spellEnd"/>
      <w:r w:rsidRPr="00DC2D49">
        <w:rPr>
          <w:rFonts w:ascii="Times New Roman" w:eastAsia="Times New Roman" w:hAnsi="Times New Roman" w:cs="Times New Roman"/>
          <w:bCs/>
          <w:i/>
          <w:color w:val="000000"/>
          <w:kern w:val="36"/>
          <w:sz w:val="28"/>
          <w:szCs w:val="28"/>
          <w:lang w:val="en-US" w:eastAsia="ru-RU"/>
        </w:rPr>
        <w:t>, Russia</w:t>
      </w:r>
    </w:p>
    <w:p w:rsidR="00DC2D49" w:rsidRPr="00DC2D49" w:rsidRDefault="00DC2D49" w:rsidP="00DC2D49">
      <w:pPr>
        <w:spacing w:after="0" w:line="360" w:lineRule="atLeast"/>
        <w:jc w:val="both"/>
        <w:outlineLvl w:val="0"/>
        <w:rPr>
          <w:rFonts w:ascii="Times New Roman" w:eastAsia="Times New Roman" w:hAnsi="Times New Roman" w:cs="Times New Roman"/>
          <w:bCs/>
          <w:i/>
          <w:color w:val="000000"/>
          <w:kern w:val="36"/>
          <w:sz w:val="28"/>
          <w:szCs w:val="28"/>
          <w:lang w:val="en-US" w:eastAsia="ru-RU"/>
        </w:rPr>
      </w:pPr>
    </w:p>
    <w:p w:rsidR="00DC2D49" w:rsidRPr="00DC2D49" w:rsidRDefault="00DC2D49" w:rsidP="00DC2D49">
      <w:pPr>
        <w:autoSpaceDE w:val="0"/>
        <w:autoSpaceDN w:val="0"/>
        <w:adjustRightInd w:val="0"/>
        <w:spacing w:after="0" w:line="360" w:lineRule="atLeast"/>
        <w:jc w:val="center"/>
        <w:rPr>
          <w:rFonts w:ascii="Times New Roman" w:eastAsiaTheme="minorEastAsia" w:hAnsi="Times New Roman" w:cs="Times New Roman"/>
          <w:b/>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Abstract</w:t>
      </w:r>
    </w:p>
    <w:p w:rsidR="00DC2D49" w:rsidRPr="00DC2D49" w:rsidRDefault="00DC2D49" w:rsidP="00DC2D49">
      <w:pPr>
        <w:autoSpaceDE w:val="0"/>
        <w:autoSpaceDN w:val="0"/>
        <w:adjustRightInd w:val="0"/>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sz w:val="28"/>
          <w:szCs w:val="28"/>
          <w:shd w:val="clear" w:color="auto" w:fill="FFFFFF"/>
          <w:lang w:val="en-US" w:eastAsia="ru-RU"/>
        </w:rPr>
        <w:t xml:space="preserve">In his article, the author refers to the creation and utilization of social advertising in the field of road safety for children and adolescents. It is in </w:t>
      </w:r>
      <w:proofErr w:type="gramStart"/>
      <w:r w:rsidRPr="00DC2D49">
        <w:rPr>
          <w:rFonts w:ascii="Times New Roman" w:eastAsiaTheme="minorEastAsia" w:hAnsi="Times New Roman" w:cs="Times New Roman"/>
          <w:sz w:val="28"/>
          <w:szCs w:val="28"/>
          <w:shd w:val="clear" w:color="auto" w:fill="FFFFFF"/>
          <w:lang w:val="en-US" w:eastAsia="ru-RU"/>
        </w:rPr>
        <w:t>childhood when values are formed, which determine</w:t>
      </w:r>
      <w:proofErr w:type="gramEnd"/>
      <w:r w:rsidRPr="00DC2D49">
        <w:rPr>
          <w:rFonts w:ascii="Times New Roman" w:eastAsiaTheme="minorEastAsia" w:hAnsi="Times New Roman" w:cs="Times New Roman"/>
          <w:sz w:val="28"/>
          <w:szCs w:val="28"/>
          <w:shd w:val="clear" w:color="auto" w:fill="FFFFFF"/>
          <w:lang w:val="en-US" w:eastAsia="ru-RU"/>
        </w:rPr>
        <w:t xml:space="preserve"> the personal characteristics of the person. In this case, social promotion may be one of the factors of influence of society on the formation of important personal and behavioral child's priorities, in particular in the field of road safety. </w:t>
      </w:r>
    </w:p>
    <w:p w:rsidR="00DC2D49" w:rsidRPr="00DC2D49" w:rsidRDefault="00DC2D49" w:rsidP="00DC2D49">
      <w:pPr>
        <w:autoSpaceDE w:val="0"/>
        <w:autoSpaceDN w:val="0"/>
        <w:adjustRightInd w:val="0"/>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shd w:val="clear" w:color="auto" w:fill="FFFFFF"/>
          <w:lang w:val="en-US" w:eastAsia="ru-RU"/>
        </w:rPr>
        <w:t>Key words:</w:t>
      </w:r>
      <w:r w:rsidRPr="00DC2D49">
        <w:rPr>
          <w:rFonts w:ascii="Times New Roman" w:eastAsiaTheme="minorEastAsia" w:hAnsi="Times New Roman" w:cs="Times New Roman"/>
          <w:sz w:val="28"/>
          <w:szCs w:val="28"/>
          <w:shd w:val="clear" w:color="auto" w:fill="FFFFFF"/>
          <w:lang w:val="en-US" w:eastAsia="ru-RU"/>
        </w:rPr>
        <w:t xml:space="preserve"> children's social advertising, the effectiveness, prevention of child road traffic injuries, public awareness, promotion of road safety.</w:t>
      </w:r>
    </w:p>
    <w:p w:rsidR="00DC2D49" w:rsidRPr="00DC2D49" w:rsidRDefault="00DC2D49" w:rsidP="00DC2D49">
      <w:pPr>
        <w:autoSpaceDE w:val="0"/>
        <w:autoSpaceDN w:val="0"/>
        <w:adjustRightInd w:val="0"/>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ind w:firstLine="708"/>
        <w:jc w:val="both"/>
        <w:outlineLvl w:val="0"/>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xml:space="preserve"> 13:316</w:t>
      </w:r>
    </w:p>
    <w:p w:rsidR="00DC2D49" w:rsidRPr="00DC2D49" w:rsidRDefault="00DC2D49" w:rsidP="00DC2D49">
      <w:pPr>
        <w:spacing w:after="0" w:line="360" w:lineRule="atLeast"/>
        <w:ind w:firstLine="709"/>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Calibri" w:hAnsi="Times New Roman" w:cs="Times New Roman"/>
          <w:b/>
          <w:bCs/>
          <w:sz w:val="28"/>
          <w:szCs w:val="28"/>
          <w:lang w:val="en-US" w:eastAsia="ru-RU"/>
        </w:rPr>
      </w:pPr>
      <w:r w:rsidRPr="00DC2D49">
        <w:rPr>
          <w:rFonts w:ascii="Times New Roman" w:eastAsia="Calibri" w:hAnsi="Times New Roman" w:cs="Times New Roman"/>
          <w:b/>
          <w:bCs/>
          <w:sz w:val="28"/>
          <w:szCs w:val="28"/>
          <w:lang w:val="en-US" w:eastAsia="ru-RU"/>
        </w:rPr>
        <w:lastRenderedPageBreak/>
        <w:t>SOCIAL PARTNERSHIP OF PUBLIC ENTITIES IN THE FIELD OF YOUTH WORK AS A CONDITION OF SECURITY OF THE REAL SECTOR OF THE ECONOMY</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Popova</w:t>
      </w:r>
      <w:proofErr w:type="spellEnd"/>
      <w:r w:rsidRPr="00DC2D49">
        <w:rPr>
          <w:rFonts w:ascii="Times New Roman" w:eastAsiaTheme="minorEastAsia" w:hAnsi="Times New Roman" w:cs="Times New Roman"/>
          <w:i/>
          <w:sz w:val="28"/>
          <w:szCs w:val="28"/>
          <w:lang w:val="en-US" w:eastAsia="ru-RU"/>
        </w:rPr>
        <w:t xml:space="preserve"> N.V., candidate of philosophical sciences, associate professor, Ural Federal University named after the first President of Russia B.N. Yeltsin, </w:t>
      </w:r>
      <w:proofErr w:type="spellStart"/>
      <w:r w:rsidRPr="00DC2D49">
        <w:rPr>
          <w:rFonts w:ascii="Times New Roman" w:eastAsiaTheme="minorEastAsia" w:hAnsi="Times New Roman" w:cs="Times New Roman"/>
          <w:i/>
          <w:sz w:val="28"/>
          <w:szCs w:val="28"/>
          <w:lang w:val="en-US" w:eastAsia="ru-RU"/>
        </w:rPr>
        <w:t>Ekaterinburg</w:t>
      </w:r>
      <w:proofErr w:type="spellEnd"/>
      <w:r w:rsidRPr="00DC2D49">
        <w:rPr>
          <w:rFonts w:ascii="Times New Roman" w:eastAsiaTheme="minorEastAsia" w:hAnsi="Times New Roman" w:cs="Times New Roman"/>
          <w:i/>
          <w:sz w:val="28"/>
          <w:szCs w:val="28"/>
          <w:lang w:val="en-US" w:eastAsia="ru-RU"/>
        </w:rPr>
        <w:t>, Russia;</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Ziyatdinov</w:t>
      </w:r>
      <w:proofErr w:type="spellEnd"/>
      <w:r w:rsidRPr="00DC2D49">
        <w:rPr>
          <w:rFonts w:ascii="Times New Roman" w:eastAsiaTheme="minorEastAsia" w:hAnsi="Times New Roman" w:cs="Times New Roman"/>
          <w:i/>
          <w:sz w:val="28"/>
          <w:szCs w:val="28"/>
          <w:lang w:val="en-US" w:eastAsia="ru-RU"/>
        </w:rPr>
        <w:t xml:space="preserve"> A.M., Ph.D., senior lecturer of the Department of «Mechanics and Engineering Technology», </w:t>
      </w:r>
      <w:proofErr w:type="spellStart"/>
      <w:r w:rsidRPr="00DC2D49">
        <w:rPr>
          <w:rFonts w:ascii="Times New Roman" w:eastAsiaTheme="minorEastAsia" w:hAnsi="Times New Roman" w:cs="Times New Roman"/>
          <w:i/>
          <w:sz w:val="28"/>
          <w:szCs w:val="28"/>
          <w:lang w:val="en-US" w:eastAsia="ru-RU"/>
        </w:rPr>
        <w:t>Oktyabrsky</w:t>
      </w:r>
      <w:proofErr w:type="spellEnd"/>
      <w:r w:rsidRPr="00DC2D49">
        <w:rPr>
          <w:rFonts w:ascii="Times New Roman" w:eastAsiaTheme="minorEastAsia" w:hAnsi="Times New Roman" w:cs="Times New Roman"/>
          <w:i/>
          <w:sz w:val="28"/>
          <w:szCs w:val="28"/>
          <w:lang w:val="en-US" w:eastAsia="ru-RU"/>
        </w:rPr>
        <w:t xml:space="preserve"> branch of FSBEI HE «The Ufa State Petroleum Technical University», </w:t>
      </w:r>
      <w:proofErr w:type="spellStart"/>
      <w:r w:rsidRPr="00DC2D49">
        <w:rPr>
          <w:rFonts w:ascii="Times New Roman" w:eastAsiaTheme="minorEastAsia" w:hAnsi="Times New Roman" w:cs="Times New Roman"/>
          <w:i/>
          <w:sz w:val="28"/>
          <w:szCs w:val="28"/>
          <w:lang w:val="en-US" w:eastAsia="ru-RU"/>
        </w:rPr>
        <w:t>Oktyabrsky</w:t>
      </w:r>
      <w:proofErr w:type="spellEnd"/>
      <w:r w:rsidRPr="00DC2D49">
        <w:rPr>
          <w:rFonts w:ascii="Times New Roman" w:eastAsiaTheme="minorEastAsia" w:hAnsi="Times New Roman" w:cs="Times New Roman"/>
          <w:i/>
          <w:sz w:val="28"/>
          <w:szCs w:val="28"/>
          <w:lang w:val="en-US" w:eastAsia="ru-RU"/>
        </w:rPr>
        <w:t>, Russia;</w:t>
      </w: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Ziyatdinova</w:t>
      </w:r>
      <w:proofErr w:type="spellEnd"/>
      <w:r w:rsidRPr="00DC2D49">
        <w:rPr>
          <w:rFonts w:ascii="Times New Roman" w:eastAsiaTheme="minorEastAsia" w:hAnsi="Times New Roman" w:cs="Times New Roman"/>
          <w:i/>
          <w:sz w:val="28"/>
          <w:szCs w:val="28"/>
          <w:lang w:val="en-US" w:eastAsia="ru-RU"/>
        </w:rPr>
        <w:t xml:space="preserve"> R.M., student, Kazan National Research Technological University, Kazan, Russia</w:t>
      </w: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sz w:val="28"/>
          <w:szCs w:val="28"/>
          <w:shd w:val="clear" w:color="auto" w:fill="FFFFFF"/>
          <w:lang w:val="en-US" w:eastAsia="ru-RU"/>
        </w:rPr>
        <w:t xml:space="preserve">The article discusses </w:t>
      </w:r>
      <w:proofErr w:type="spellStart"/>
      <w:r w:rsidRPr="00DC2D49">
        <w:rPr>
          <w:rFonts w:ascii="Times New Roman" w:eastAsiaTheme="minorEastAsia" w:hAnsi="Times New Roman" w:cs="Times New Roman"/>
          <w:sz w:val="28"/>
          <w:szCs w:val="28"/>
          <w:shd w:val="clear" w:color="auto" w:fill="FFFFFF"/>
          <w:lang w:val="en-US" w:eastAsia="ru-RU"/>
        </w:rPr>
        <w:t>problemy</w:t>
      </w:r>
      <w:proofErr w:type="spellEnd"/>
      <w:r w:rsidRPr="00DC2D49">
        <w:rPr>
          <w:rFonts w:ascii="Times New Roman" w:eastAsiaTheme="minorEastAsia" w:hAnsi="Times New Roman" w:cs="Times New Roman"/>
          <w:sz w:val="28"/>
          <w:szCs w:val="28"/>
          <w:shd w:val="clear" w:color="auto" w:fill="FFFFFF"/>
          <w:lang w:val="en-US" w:eastAsia="ru-RU"/>
        </w:rPr>
        <w:t xml:space="preserve"> social partnership in the sphere of youth work in the real sector of economy on the example of Sverdlovsk region.</w:t>
      </w:r>
      <w:r w:rsidRPr="00DC2D49">
        <w:rPr>
          <w:rFonts w:ascii="Times New Roman" w:eastAsiaTheme="minorEastAsia" w:hAnsi="Times New Roman" w:cs="Times New Roman"/>
          <w:sz w:val="28"/>
          <w:szCs w:val="28"/>
          <w:lang w:val="en-US" w:eastAsia="ru-RU"/>
        </w:rPr>
        <w:t xml:space="preserve"> </w:t>
      </w:r>
      <w:r w:rsidRPr="00DC2D49">
        <w:rPr>
          <w:rFonts w:ascii="Times New Roman" w:eastAsiaTheme="minorEastAsia" w:hAnsi="Times New Roman" w:cs="Times New Roman"/>
          <w:sz w:val="28"/>
          <w:szCs w:val="28"/>
          <w:shd w:val="clear" w:color="auto" w:fill="FFFFFF"/>
          <w:lang w:val="en-US" w:eastAsia="ru-RU"/>
        </w:rPr>
        <w:t>Sverdlovsk region is a developed industrial and working youth here is the most numerous.</w:t>
      </w:r>
      <w:r w:rsidRPr="00DC2D49">
        <w:rPr>
          <w:rFonts w:ascii="Times New Roman" w:eastAsiaTheme="minorEastAsia" w:hAnsi="Times New Roman" w:cs="Times New Roman"/>
          <w:sz w:val="28"/>
          <w:szCs w:val="28"/>
          <w:lang w:val="en-US" w:eastAsia="ru-RU"/>
        </w:rPr>
        <w:t xml:space="preserve"> </w:t>
      </w:r>
      <w:r w:rsidRPr="00DC2D49">
        <w:rPr>
          <w:rFonts w:ascii="Times New Roman" w:eastAsiaTheme="minorEastAsia" w:hAnsi="Times New Roman" w:cs="Times New Roman"/>
          <w:sz w:val="28"/>
          <w:szCs w:val="28"/>
          <w:shd w:val="clear" w:color="auto" w:fill="FFFFFF"/>
          <w:lang w:val="en-US" w:eastAsia="ru-RU"/>
        </w:rPr>
        <w:t>The author analyzes the results of the survey of 1,000 young workers development of social partnership and satisfaction with the terms of the employment contract, concludes on the necessity of improving the mechanism of social partnership in industrial enterprises in the region to support young people.</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shd w:val="clear" w:color="auto" w:fill="FFFFFF"/>
          <w:lang w:val="en-US" w:eastAsia="ru-RU"/>
        </w:rPr>
      </w:pPr>
      <w:r w:rsidRPr="00DC2D49">
        <w:rPr>
          <w:rFonts w:ascii="Times New Roman" w:eastAsiaTheme="minorEastAsia" w:hAnsi="Times New Roman" w:cs="Times New Roman"/>
          <w:b/>
          <w:sz w:val="28"/>
          <w:szCs w:val="28"/>
          <w:shd w:val="clear" w:color="auto" w:fill="FFFFFF"/>
          <w:lang w:val="en-US" w:eastAsia="ru-RU"/>
        </w:rPr>
        <w:t>Key words:</w:t>
      </w:r>
      <w:r w:rsidRPr="00DC2D49">
        <w:rPr>
          <w:rFonts w:ascii="Times New Roman" w:eastAsiaTheme="minorEastAsia" w:hAnsi="Times New Roman" w:cs="Times New Roman"/>
          <w:sz w:val="28"/>
          <w:szCs w:val="28"/>
          <w:shd w:val="clear" w:color="auto" w:fill="FFFFFF"/>
          <w:lang w:val="en-US" w:eastAsia="ru-RU"/>
        </w:rPr>
        <w:t xml:space="preserve"> social partnership, public entities, security, real economy, enterprise, collective agreement, youth program, a young worker.</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eastAsia="ru-RU"/>
        </w:rPr>
      </w:pPr>
    </w:p>
    <w:p w:rsidR="00DC2D49" w:rsidRPr="00DC2D49" w:rsidRDefault="00DC2D49" w:rsidP="00DC2D49">
      <w:pPr>
        <w:spacing w:after="0" w:line="360" w:lineRule="atLeast"/>
        <w:ind w:firstLine="708"/>
        <w:jc w:val="both"/>
        <w:outlineLvl w:val="0"/>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eastAsia="ru-RU"/>
        </w:rPr>
        <w:t>УДК</w:t>
      </w:r>
      <w:r w:rsidRPr="00DC2D49">
        <w:rPr>
          <w:rFonts w:ascii="Times New Roman" w:eastAsiaTheme="minorEastAsia" w:hAnsi="Times New Roman" w:cs="Times New Roman"/>
          <w:sz w:val="28"/>
          <w:szCs w:val="28"/>
          <w:lang w:val="en-US" w:eastAsia="ru-RU"/>
        </w:rPr>
        <w:t xml:space="preserve"> 656</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 xml:space="preserve">ACCOUNTING ISSUES ROAD ACCIDENTS </w:t>
      </w: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IN AUTOMATED SYSTEMS DIVISIONS OF THE TRAFFIC POLICE</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heme="minorEastAsia" w:hAnsi="Times New Roman" w:cs="Times New Roman"/>
          <w:i/>
          <w:sz w:val="28"/>
          <w:szCs w:val="28"/>
          <w:lang w:val="en-US" w:eastAsia="ru-RU"/>
        </w:rPr>
      </w:pPr>
      <w:proofErr w:type="spellStart"/>
      <w:r w:rsidRPr="00DC2D49">
        <w:rPr>
          <w:rFonts w:ascii="Times New Roman" w:eastAsiaTheme="minorEastAsia" w:hAnsi="Times New Roman" w:cs="Times New Roman"/>
          <w:i/>
          <w:sz w:val="28"/>
          <w:szCs w:val="28"/>
          <w:lang w:val="en-US" w:eastAsia="ru-RU"/>
        </w:rPr>
        <w:t>Khayrullin</w:t>
      </w:r>
      <w:proofErr w:type="spellEnd"/>
      <w:r w:rsidRPr="00DC2D49">
        <w:rPr>
          <w:rFonts w:ascii="Times New Roman" w:eastAsiaTheme="minorEastAsia" w:hAnsi="Times New Roman" w:cs="Times New Roman"/>
          <w:i/>
          <w:sz w:val="28"/>
          <w:szCs w:val="28"/>
          <w:lang w:val="en-US" w:eastAsia="ru-RU"/>
        </w:rPr>
        <w:t xml:space="preserve"> R.R., senior lecturer the Department of special disciplines </w:t>
      </w:r>
      <w:r w:rsidRPr="00DC2D49">
        <w:rPr>
          <w:rFonts w:ascii="Times New Roman" w:eastAsiaTheme="minorEastAsia" w:hAnsi="Times New Roman" w:cs="Times New Roman"/>
          <w:i/>
          <w:color w:val="222222"/>
          <w:sz w:val="28"/>
          <w:lang w:val="en-US" w:eastAsia="ru-RU"/>
        </w:rPr>
        <w:t xml:space="preserve">VIPK branch of the Russian Interior Ministry, </w:t>
      </w:r>
      <w:r w:rsidRPr="00DC2D49">
        <w:rPr>
          <w:rFonts w:ascii="Times New Roman" w:eastAsiaTheme="minorEastAsia" w:hAnsi="Times New Roman" w:cs="Times New Roman"/>
          <w:i/>
          <w:sz w:val="28"/>
          <w:szCs w:val="28"/>
          <w:lang w:val="en-US" w:eastAsia="ru-RU"/>
        </w:rPr>
        <w:t xml:space="preserve">police major, </w:t>
      </w:r>
      <w:proofErr w:type="spellStart"/>
      <w:r w:rsidRPr="00DC2D49">
        <w:rPr>
          <w:rFonts w:ascii="Times New Roman" w:eastAsiaTheme="minorEastAsia" w:hAnsi="Times New Roman" w:cs="Times New Roman"/>
          <w:i/>
          <w:sz w:val="28"/>
          <w:szCs w:val="28"/>
          <w:lang w:val="en-US" w:eastAsia="ru-RU"/>
        </w:rPr>
        <w:t>Naberezhnye</w:t>
      </w:r>
      <w:proofErr w:type="spellEnd"/>
      <w:r w:rsidRPr="00DC2D49">
        <w:rPr>
          <w:rFonts w:ascii="Times New Roman" w:eastAsiaTheme="minorEastAsia" w:hAnsi="Times New Roman" w:cs="Times New Roman"/>
          <w:i/>
          <w:sz w:val="28"/>
          <w:szCs w:val="28"/>
          <w:lang w:val="en-US" w:eastAsia="ru-RU"/>
        </w:rPr>
        <w:t xml:space="preserve"> </w:t>
      </w:r>
      <w:proofErr w:type="spellStart"/>
      <w:r w:rsidRPr="00DC2D49">
        <w:rPr>
          <w:rFonts w:ascii="Times New Roman" w:eastAsiaTheme="minorEastAsia" w:hAnsi="Times New Roman" w:cs="Times New Roman"/>
          <w:i/>
          <w:sz w:val="28"/>
          <w:szCs w:val="28"/>
          <w:lang w:val="en-US" w:eastAsia="ru-RU"/>
        </w:rPr>
        <w:t>Chelny</w:t>
      </w:r>
      <w:proofErr w:type="spellEnd"/>
      <w:r w:rsidRPr="00DC2D49">
        <w:rPr>
          <w:rFonts w:ascii="Times New Roman" w:eastAsiaTheme="minorEastAsia" w:hAnsi="Times New Roman" w:cs="Times New Roman"/>
          <w:i/>
          <w:sz w:val="28"/>
          <w:szCs w:val="28"/>
          <w:lang w:val="en-US" w:eastAsia="ru-RU"/>
        </w:rPr>
        <w:t>, Russia</w:t>
      </w:r>
    </w:p>
    <w:p w:rsidR="00DC2D49" w:rsidRPr="00DC2D49" w:rsidRDefault="00DC2D49" w:rsidP="00DC2D49">
      <w:pPr>
        <w:spacing w:after="0" w:line="360" w:lineRule="atLeast"/>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r w:rsidRPr="00DC2D49">
        <w:rPr>
          <w:rFonts w:ascii="Times New Roman" w:eastAsiaTheme="minorEastAsia"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sz w:val="28"/>
          <w:szCs w:val="28"/>
          <w:lang w:val="en-US" w:eastAsia="ru-RU"/>
        </w:rPr>
        <w:t xml:space="preserve">The article discusses the characteristics of road accidents in the </w:t>
      </w:r>
      <w:proofErr w:type="gramStart"/>
      <w:r w:rsidRPr="00DC2D49">
        <w:rPr>
          <w:rFonts w:ascii="Times New Roman" w:eastAsiaTheme="minorEastAsia" w:hAnsi="Times New Roman" w:cs="Times New Roman"/>
          <w:sz w:val="28"/>
          <w:szCs w:val="28"/>
          <w:lang w:val="en-US" w:eastAsia="ru-RU"/>
        </w:rPr>
        <w:t>Automated</w:t>
      </w:r>
      <w:proofErr w:type="gramEnd"/>
      <w:r w:rsidRPr="00DC2D49">
        <w:rPr>
          <w:rFonts w:ascii="Times New Roman" w:eastAsiaTheme="minorEastAsia" w:hAnsi="Times New Roman" w:cs="Times New Roman"/>
          <w:sz w:val="28"/>
          <w:szCs w:val="28"/>
          <w:lang w:val="en-US" w:eastAsia="ru-RU"/>
        </w:rPr>
        <w:t xml:space="preserve"> information management system of the state traffic Inspectorate, as a means of ensuring road safety.</w:t>
      </w:r>
    </w:p>
    <w:p w:rsidR="00DC2D49" w:rsidRPr="00DC2D49" w:rsidRDefault="00DC2D49" w:rsidP="00DC2D49">
      <w:pPr>
        <w:spacing w:after="0" w:line="360" w:lineRule="atLeast"/>
        <w:ind w:firstLine="709"/>
        <w:jc w:val="both"/>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r w:rsidRPr="00DC2D49">
        <w:rPr>
          <w:rFonts w:ascii="Times New Roman" w:eastAsiaTheme="minorEastAsia" w:hAnsi="Times New Roman" w:cs="Times New Roman"/>
          <w:b/>
          <w:sz w:val="28"/>
          <w:szCs w:val="28"/>
          <w:lang w:val="en-US" w:eastAsia="ru-RU"/>
        </w:rPr>
        <w:t>Key words:</w:t>
      </w:r>
      <w:r w:rsidRPr="00DC2D49">
        <w:rPr>
          <w:rFonts w:ascii="Times New Roman" w:eastAsiaTheme="minorEastAsia" w:hAnsi="Times New Roman" w:cs="Times New Roman"/>
          <w:sz w:val="28"/>
          <w:szCs w:val="28"/>
          <w:lang w:val="en-US" w:eastAsia="ru-RU"/>
        </w:rPr>
        <w:t xml:space="preserve"> traffic accident, record card of the accident, the traffic police, accounting, collection.</w:t>
      </w:r>
    </w:p>
    <w:p w:rsidR="00DC2D49" w:rsidRPr="00DC2D49" w:rsidRDefault="00DC2D49" w:rsidP="00DC2D49">
      <w:pPr>
        <w:spacing w:after="0" w:line="360" w:lineRule="atLeast"/>
        <w:ind w:firstLine="709"/>
        <w:jc w:val="both"/>
        <w:rPr>
          <w:rFonts w:ascii="Times New Roman" w:eastAsiaTheme="minorEastAsia" w:hAnsi="Times New Roman" w:cs="Times New Roman"/>
          <w:sz w:val="28"/>
          <w:szCs w:val="28"/>
          <w:lang w:val="en-US" w:eastAsia="ru-RU"/>
        </w:rPr>
      </w:pPr>
    </w:p>
    <w:p w:rsidR="00DC2D49" w:rsidRPr="00DC2D49" w:rsidRDefault="00DC2D49" w:rsidP="00DC2D49">
      <w:pPr>
        <w:spacing w:after="0" w:line="360" w:lineRule="atLeast"/>
        <w:ind w:firstLine="708"/>
        <w:jc w:val="both"/>
        <w:outlineLvl w:val="0"/>
        <w:rPr>
          <w:rFonts w:ascii="Times New Roman" w:eastAsia="Times New Roman" w:hAnsi="Times New Roman" w:cs="Times New Roman"/>
          <w:sz w:val="28"/>
          <w:szCs w:val="28"/>
          <w:lang w:val="tt-RU"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681.121.4+676.1</w:t>
      </w:r>
    </w:p>
    <w:p w:rsidR="00DC2D49" w:rsidRPr="00DC2D49" w:rsidRDefault="00DC2D49" w:rsidP="00DC2D49">
      <w:pPr>
        <w:spacing w:after="0" w:line="360" w:lineRule="atLeast"/>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SAFE METHODS OF TESTING OF VORTEX FLOWMETERS TO THE PULP AND PAPER INDUSTRY</w:t>
      </w: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i/>
          <w:sz w:val="28"/>
          <w:szCs w:val="28"/>
          <w:lang w:val="en-US" w:eastAsia="ru-RU"/>
        </w:rPr>
      </w:pPr>
      <w:r w:rsidRPr="00DC2D49">
        <w:rPr>
          <w:rFonts w:ascii="Times New Roman" w:eastAsia="Times New Roman" w:hAnsi="Times New Roman" w:cs="Times New Roman"/>
          <w:i/>
          <w:sz w:val="28"/>
          <w:szCs w:val="28"/>
          <w:lang w:val="en-US" w:eastAsia="ru-RU"/>
        </w:rPr>
        <w:t>Lurie M.S., Doctor of Technical Sciences, Professor;</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r w:rsidRPr="00DC2D49">
        <w:rPr>
          <w:rFonts w:ascii="Times New Roman" w:eastAsia="Times New Roman" w:hAnsi="Times New Roman" w:cs="Times New Roman"/>
          <w:i/>
          <w:sz w:val="28"/>
          <w:szCs w:val="28"/>
          <w:lang w:val="en-US" w:eastAsia="ru-RU"/>
        </w:rPr>
        <w:t>Lurie OM, Ph.D., Associate Professor;</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Frolov</w:t>
      </w:r>
      <w:proofErr w:type="spellEnd"/>
      <w:r w:rsidRPr="00DC2D49">
        <w:rPr>
          <w:rFonts w:ascii="Times New Roman" w:eastAsia="Times New Roman" w:hAnsi="Times New Roman" w:cs="Times New Roman"/>
          <w:i/>
          <w:sz w:val="28"/>
          <w:szCs w:val="28"/>
          <w:lang w:val="en-US" w:eastAsia="ru-RU"/>
        </w:rPr>
        <w:t xml:space="preserve"> AS, Ph.D., Associate Professor of the Automation of Production Processes Department of the Siberian State University of Science and Technology named after M.F. </w:t>
      </w:r>
      <w:proofErr w:type="spellStart"/>
      <w:r w:rsidRPr="00DC2D49">
        <w:rPr>
          <w:rFonts w:ascii="Times New Roman" w:eastAsia="Times New Roman" w:hAnsi="Times New Roman" w:cs="Times New Roman"/>
          <w:i/>
          <w:sz w:val="28"/>
          <w:szCs w:val="28"/>
          <w:lang w:val="en-US" w:eastAsia="ru-RU"/>
        </w:rPr>
        <w:t>Reshetnev</w:t>
      </w:r>
      <w:proofErr w:type="spellEnd"/>
      <w:r w:rsidRPr="00DC2D49">
        <w:rPr>
          <w:rFonts w:ascii="Times New Roman" w:eastAsia="Times New Roman" w:hAnsi="Times New Roman" w:cs="Times New Roman"/>
          <w:i/>
          <w:sz w:val="28"/>
          <w:szCs w:val="28"/>
          <w:lang w:val="en-US" w:eastAsia="ru-RU"/>
        </w:rPr>
        <w:t>, Krasnoyarsk, Russia</w:t>
      </w: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The article considers a safe method of testing submersible vortex </w:t>
      </w:r>
      <w:proofErr w:type="spellStart"/>
      <w:r w:rsidRPr="00DC2D49">
        <w:rPr>
          <w:rFonts w:ascii="Times New Roman" w:eastAsia="Times New Roman" w:hAnsi="Times New Roman" w:cs="Times New Roman"/>
          <w:sz w:val="28"/>
          <w:szCs w:val="28"/>
          <w:lang w:val="en-US" w:eastAsia="ru-RU"/>
        </w:rPr>
        <w:t>flowmeters</w:t>
      </w:r>
      <w:proofErr w:type="spellEnd"/>
      <w:r w:rsidRPr="00DC2D49">
        <w:rPr>
          <w:rFonts w:ascii="Times New Roman" w:eastAsia="Times New Roman" w:hAnsi="Times New Roman" w:cs="Times New Roman"/>
          <w:sz w:val="28"/>
          <w:szCs w:val="28"/>
          <w:lang w:val="en-US" w:eastAsia="ru-RU"/>
        </w:rPr>
        <w:t xml:space="preserve">, based on imitation of hydrodynamic processes in the measuring channel of the </w:t>
      </w:r>
      <w:proofErr w:type="spellStart"/>
      <w:r w:rsidRPr="00DC2D49">
        <w:rPr>
          <w:rFonts w:ascii="Times New Roman" w:eastAsia="Times New Roman" w:hAnsi="Times New Roman" w:cs="Times New Roman"/>
          <w:sz w:val="28"/>
          <w:szCs w:val="28"/>
          <w:lang w:val="en-US" w:eastAsia="ru-RU"/>
        </w:rPr>
        <w:t>flowmeter</w:t>
      </w:r>
      <w:proofErr w:type="spellEnd"/>
      <w:r w:rsidRPr="00DC2D49">
        <w:rPr>
          <w:rFonts w:ascii="Times New Roman" w:eastAsia="Times New Roman" w:hAnsi="Times New Roman" w:cs="Times New Roman"/>
          <w:sz w:val="28"/>
          <w:szCs w:val="28"/>
          <w:lang w:val="en-US" w:eastAsia="ru-RU"/>
        </w:rPr>
        <w:t xml:space="preserve"> on a special bench. This approach excludes the use of expensive and complex pouring installations, the operation of which involves certain dangerous factors. Based on the study of the nature of fluid motion in the measuring channel of the </w:t>
      </w:r>
      <w:proofErr w:type="spellStart"/>
      <w:r w:rsidRPr="00DC2D49">
        <w:rPr>
          <w:rFonts w:ascii="Times New Roman" w:eastAsia="Times New Roman" w:hAnsi="Times New Roman" w:cs="Times New Roman"/>
          <w:sz w:val="28"/>
          <w:szCs w:val="28"/>
          <w:lang w:val="en-US" w:eastAsia="ru-RU"/>
        </w:rPr>
        <w:t>flowmeter</w:t>
      </w:r>
      <w:proofErr w:type="spellEnd"/>
      <w:r w:rsidRPr="00DC2D49">
        <w:rPr>
          <w:rFonts w:ascii="Times New Roman" w:eastAsia="Times New Roman" w:hAnsi="Times New Roman" w:cs="Times New Roman"/>
          <w:sz w:val="28"/>
          <w:szCs w:val="28"/>
          <w:lang w:val="en-US" w:eastAsia="ru-RU"/>
        </w:rPr>
        <w:t xml:space="preserve"> by numerical simulation, a method is proposed for maximally approximating the hydrodynamic processes at the simulation stand in processes in a real pipeline.</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 xml:space="preserve">Key words: </w:t>
      </w:r>
      <w:r w:rsidRPr="00DC2D49">
        <w:rPr>
          <w:rFonts w:ascii="Times New Roman" w:eastAsia="Times New Roman" w:hAnsi="Times New Roman" w:cs="Times New Roman"/>
          <w:sz w:val="28"/>
          <w:szCs w:val="28"/>
          <w:lang w:val="en-US" w:eastAsia="ru-RU"/>
        </w:rPr>
        <w:t xml:space="preserve">vortex </w:t>
      </w:r>
      <w:proofErr w:type="spellStart"/>
      <w:r w:rsidRPr="00DC2D49">
        <w:rPr>
          <w:rFonts w:ascii="Times New Roman" w:eastAsia="Times New Roman" w:hAnsi="Times New Roman" w:cs="Times New Roman"/>
          <w:sz w:val="28"/>
          <w:szCs w:val="28"/>
          <w:lang w:val="en-US" w:eastAsia="ru-RU"/>
        </w:rPr>
        <w:t>flowmeter</w:t>
      </w:r>
      <w:proofErr w:type="spellEnd"/>
      <w:r w:rsidRPr="00DC2D49">
        <w:rPr>
          <w:rFonts w:ascii="Times New Roman" w:eastAsia="Times New Roman" w:hAnsi="Times New Roman" w:cs="Times New Roman"/>
          <w:sz w:val="28"/>
          <w:szCs w:val="28"/>
          <w:lang w:val="en-US" w:eastAsia="ru-RU"/>
        </w:rPr>
        <w:t>; simulation; error.</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heme="minorEastAsia"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hAnsi="Times New Roman" w:cs="Times New Roman"/>
          <w:b/>
          <w:color w:val="FF0000"/>
          <w:sz w:val="32"/>
          <w:szCs w:val="32"/>
          <w:lang w:val="en-US"/>
        </w:rPr>
      </w:pPr>
      <w:r w:rsidRPr="00DC2D49">
        <w:rPr>
          <w:rFonts w:ascii="Times New Roman" w:hAnsi="Times New Roman" w:cs="Times New Roman"/>
          <w:b/>
          <w:color w:val="FF0000"/>
          <w:sz w:val="32"/>
          <w:szCs w:val="32"/>
          <w:lang w:val="en-US"/>
        </w:rPr>
        <w:t>№4, 2017</w:t>
      </w:r>
    </w:p>
    <w:p w:rsidR="00DC2D49" w:rsidRPr="00DC2D49" w:rsidRDefault="00DC2D49" w:rsidP="00DC2D49">
      <w:pPr>
        <w:spacing w:after="0" w:line="360" w:lineRule="atLeast"/>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372.3+614.862-864</w:t>
      </w:r>
    </w:p>
    <w:p w:rsidR="00DC2D49" w:rsidRPr="00DC2D49" w:rsidRDefault="00DC2D49" w:rsidP="00DC2D49">
      <w:pPr>
        <w:spacing w:after="0" w:line="360" w:lineRule="atLeast"/>
        <w:rPr>
          <w:rFonts w:ascii="Times New Roman" w:eastAsia="Calibri" w:hAnsi="Times New Roman" w:cs="Times New Roman"/>
          <w:sz w:val="28"/>
          <w:szCs w:val="28"/>
          <w:lang w:val="en-US"/>
        </w:rPr>
      </w:pPr>
    </w:p>
    <w:p w:rsidR="00DC2D49" w:rsidRPr="00DC2D49" w:rsidRDefault="00DC2D49" w:rsidP="00DC2D49">
      <w:pPr>
        <w:tabs>
          <w:tab w:val="left" w:pos="851"/>
          <w:tab w:val="left" w:pos="1134"/>
        </w:tabs>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ANALYSIS AS A RESEARCH METHOD READINESS OF CHILDREN OF THE SENIOR PRESCHOOL AGE TO COMPLIANCE WITH SAFE BEHAVIORAL RULES ON THE ROADS</w:t>
      </w:r>
    </w:p>
    <w:p w:rsidR="00DC2D49" w:rsidRPr="00DC2D49" w:rsidRDefault="00DC2D49" w:rsidP="00DC2D49">
      <w:pPr>
        <w:tabs>
          <w:tab w:val="left" w:pos="851"/>
          <w:tab w:val="left" w:pos="1134"/>
        </w:tabs>
        <w:spacing w:after="0" w:line="360" w:lineRule="atLeast"/>
        <w:jc w:val="both"/>
        <w:rPr>
          <w:rFonts w:ascii="Times New Roman" w:eastAsia="Calibri" w:hAnsi="Times New Roman" w:cs="Times New Roman"/>
          <w:i/>
          <w:sz w:val="28"/>
          <w:szCs w:val="28"/>
          <w:lang w:val="en-US"/>
        </w:rPr>
      </w:pPr>
    </w:p>
    <w:p w:rsidR="00DC2D49" w:rsidRPr="00DC2D49" w:rsidRDefault="00DC2D49" w:rsidP="00DC2D49">
      <w:pPr>
        <w:tabs>
          <w:tab w:val="left" w:pos="851"/>
          <w:tab w:val="left" w:pos="1134"/>
        </w:tabs>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Anikina</w:t>
      </w:r>
      <w:proofErr w:type="spellEnd"/>
      <w:r w:rsidRPr="00DC2D49">
        <w:rPr>
          <w:rFonts w:ascii="Times New Roman" w:eastAsia="Calibri" w:hAnsi="Times New Roman" w:cs="Times New Roman"/>
          <w:i/>
          <w:sz w:val="28"/>
          <w:szCs w:val="28"/>
          <w:lang w:val="en-US"/>
        </w:rPr>
        <w:t xml:space="preserve"> N.S., leading scientific security department specialist traffic «Scientific Center for Life Safety», Kazan, Russia</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shd w:val="clear" w:color="auto" w:fill="FFFFFF"/>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shd w:val="clear" w:color="auto" w:fill="FFFFFF"/>
          <w:lang w:val="en-US"/>
        </w:rPr>
      </w:pPr>
      <w:r w:rsidRPr="00DC2D49">
        <w:rPr>
          <w:rFonts w:ascii="Times New Roman" w:eastAsia="Calibri"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color w:val="FF0000"/>
          <w:sz w:val="28"/>
          <w:szCs w:val="28"/>
          <w:lang w:val="en-US"/>
        </w:rPr>
      </w:pPr>
      <w:r w:rsidRPr="00DC2D49">
        <w:rPr>
          <w:rFonts w:ascii="Times New Roman" w:eastAsia="Calibri" w:hAnsi="Times New Roman" w:cs="Times New Roman"/>
          <w:sz w:val="28"/>
          <w:szCs w:val="28"/>
          <w:shd w:val="clear" w:color="auto" w:fill="FFFFFF"/>
          <w:lang w:val="en-US"/>
        </w:rPr>
        <w:t xml:space="preserve">The article suggests a method for determining the readiness of children of senior preschool age to observe the rules of safe behavior on the roads. The contents of a specially developed questionnaire for determining the readiness of </w:t>
      </w:r>
      <w:r w:rsidRPr="00DC2D49">
        <w:rPr>
          <w:rFonts w:ascii="Times New Roman" w:eastAsia="Calibri" w:hAnsi="Times New Roman" w:cs="Times New Roman"/>
          <w:sz w:val="28"/>
          <w:szCs w:val="28"/>
          <w:shd w:val="clear" w:color="auto" w:fill="FFFFFF"/>
          <w:lang w:val="en-US"/>
        </w:rPr>
        <w:lastRenderedPageBreak/>
        <w:t>children of senior preschool age to observe the rules of safe behavior on the roads are described. Instructions for applying the questionnaire and interpreting the results of the study are given.</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shd w:val="clear" w:color="auto" w:fill="FFFFFF"/>
          <w:lang w:val="en-US"/>
        </w:rPr>
        <w:t xml:space="preserve">Key words: </w:t>
      </w:r>
      <w:r w:rsidRPr="00DC2D49">
        <w:rPr>
          <w:rFonts w:ascii="Times New Roman" w:eastAsia="Calibri" w:hAnsi="Times New Roman" w:cs="Times New Roman"/>
          <w:sz w:val="28"/>
          <w:szCs w:val="28"/>
          <w:lang w:val="en-US"/>
        </w:rPr>
        <w:t>readiness, rules of safe behavior on the roads, children of senior preschool age, monitoring, questionnaires, competences, Federal state standard of pre-school education.</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378</w:t>
      </w:r>
    </w:p>
    <w:p w:rsidR="00DC2D49" w:rsidRPr="00DC2D49" w:rsidRDefault="00DC2D49" w:rsidP="00DC2D49">
      <w:pPr>
        <w:spacing w:after="0" w:line="360" w:lineRule="atLeast"/>
        <w:jc w:val="center"/>
        <w:rPr>
          <w:rFonts w:ascii="Times New Roman" w:hAnsi="Times New Roman" w:cs="Times New Roman"/>
          <w:sz w:val="28"/>
          <w:szCs w:val="28"/>
          <w:lang w:val="en-US"/>
        </w:rPr>
      </w:pPr>
    </w:p>
    <w:p w:rsidR="00DC2D49" w:rsidRPr="00DC2D49" w:rsidRDefault="00DC2D49" w:rsidP="00DC2D49">
      <w:pPr>
        <w:autoSpaceDE w:val="0"/>
        <w:autoSpaceDN w:val="0"/>
        <w:adjustRightInd w:val="0"/>
        <w:spacing w:after="0" w:line="360" w:lineRule="atLeast"/>
        <w:ind w:firstLine="567"/>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CONCEPTUAL BASES OF INTEGRATION OF FORMATION OF ENTERPRISE CULTURE OF FUTURE ENGINEER INTO PROCESS OF HIS VOCATIONAL TRAINING</w:t>
      </w:r>
    </w:p>
    <w:p w:rsidR="00DC2D49" w:rsidRPr="00DC2D49" w:rsidRDefault="00DC2D49" w:rsidP="00DC2D49">
      <w:pPr>
        <w:autoSpaceDE w:val="0"/>
        <w:autoSpaceDN w:val="0"/>
        <w:adjustRightInd w:val="0"/>
        <w:spacing w:after="0" w:line="360" w:lineRule="atLeast"/>
        <w:ind w:firstLine="567"/>
        <w:jc w:val="both"/>
        <w:rPr>
          <w:rFonts w:ascii="Times New Roman" w:eastAsia="Times New Roman" w:hAnsi="Times New Roman" w:cs="Times New Roman"/>
          <w:sz w:val="28"/>
          <w:szCs w:val="28"/>
          <w:lang w:val="en-US" w:eastAsia="ru-RU"/>
        </w:rPr>
      </w:pPr>
    </w:p>
    <w:p w:rsidR="00DC2D49" w:rsidRPr="00DC2D49" w:rsidRDefault="00DC2D49" w:rsidP="00DC2D49">
      <w:pPr>
        <w:autoSpaceDE w:val="0"/>
        <w:autoSpaceDN w:val="0"/>
        <w:adjustRightInd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Gatiyatullin</w:t>
      </w:r>
      <w:proofErr w:type="spellEnd"/>
      <w:r w:rsidRPr="00DC2D49">
        <w:rPr>
          <w:rFonts w:ascii="Times New Roman" w:eastAsia="Times New Roman" w:hAnsi="Times New Roman" w:cs="Times New Roman"/>
          <w:i/>
          <w:sz w:val="28"/>
          <w:szCs w:val="28"/>
          <w:lang w:val="en-US" w:eastAsia="ru-RU"/>
        </w:rPr>
        <w:t xml:space="preserve"> M.H., doctor of pedagogical sciences, Professor of</w:t>
      </w:r>
      <w:r w:rsidRPr="00DC2D49">
        <w:rPr>
          <w:rFonts w:ascii="Times New Roman" w:hAnsi="Times New Roman" w:cs="Times New Roman"/>
          <w:i/>
          <w:sz w:val="28"/>
          <w:szCs w:val="28"/>
          <w:lang w:val="en-US"/>
        </w:rPr>
        <w:t xml:space="preserve"> </w:t>
      </w:r>
      <w:r w:rsidRPr="00DC2D49">
        <w:rPr>
          <w:rFonts w:ascii="Times New Roman" w:eastAsia="Times New Roman" w:hAnsi="Times New Roman" w:cs="Times New Roman"/>
          <w:i/>
          <w:sz w:val="28"/>
          <w:szCs w:val="28"/>
          <w:lang w:val="en-US" w:eastAsia="ru-RU"/>
        </w:rPr>
        <w:t xml:space="preserve">Kazan state University of architecture and construction; </w:t>
      </w:r>
    </w:p>
    <w:p w:rsidR="00DC2D49" w:rsidRPr="00DC2D49" w:rsidRDefault="00DC2D49" w:rsidP="00DC2D49">
      <w:pPr>
        <w:autoSpaceDE w:val="0"/>
        <w:autoSpaceDN w:val="0"/>
        <w:adjustRightInd w:val="0"/>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Aukhatshin</w:t>
      </w:r>
      <w:proofErr w:type="spellEnd"/>
      <w:r w:rsidRPr="00DC2D49">
        <w:rPr>
          <w:rFonts w:ascii="Times New Roman" w:eastAsia="Times New Roman" w:hAnsi="Times New Roman" w:cs="Times New Roman"/>
          <w:i/>
          <w:sz w:val="28"/>
          <w:szCs w:val="28"/>
          <w:lang w:val="en-US" w:eastAsia="ru-RU"/>
        </w:rPr>
        <w:t xml:space="preserve"> I.G, graduate student of Kazan state University of architecture and construction, Kazan, Russia</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The urgent of the considered problem is caused by the modern level of engineering </w:t>
      </w:r>
      <w:proofErr w:type="spellStart"/>
      <w:r w:rsidRPr="00DC2D49">
        <w:rPr>
          <w:rFonts w:ascii="Times New Roman" w:eastAsia="Times New Roman" w:hAnsi="Times New Roman" w:cs="Times New Roman"/>
          <w:sz w:val="28"/>
          <w:szCs w:val="28"/>
          <w:lang w:val="en-US" w:eastAsia="ru-RU"/>
        </w:rPr>
        <w:t>pedagogics</w:t>
      </w:r>
      <w:proofErr w:type="spellEnd"/>
      <w:r w:rsidRPr="00DC2D49">
        <w:rPr>
          <w:rFonts w:ascii="Times New Roman" w:eastAsia="Times New Roman" w:hAnsi="Times New Roman" w:cs="Times New Roman"/>
          <w:sz w:val="28"/>
          <w:szCs w:val="28"/>
          <w:lang w:val="en-US" w:eastAsia="ru-RU"/>
        </w:rPr>
        <w:t xml:space="preserve"> in which conceptual provisions of integration of process of formation of enterprise culture into process of vocational training of future engineers are poorly studied. This article is just devoted to development of the conceptual ideas, methodological approaches and the principles of integration of formation of enterprise culture into vocational training of the engineer of the motor transportation sphere in the conditions of technical college.</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University Education, integration, conceptual provisions, formation, enterprise culture, principles, integrated approach.</w:t>
      </w:r>
    </w:p>
    <w:p w:rsidR="00DC2D49" w:rsidRPr="00DC2D49" w:rsidRDefault="00DC2D49" w:rsidP="00DC2D49">
      <w:pPr>
        <w:spacing w:after="0" w:line="360" w:lineRule="atLeast"/>
        <w:ind w:firstLine="567"/>
        <w:jc w:val="both"/>
        <w:rPr>
          <w:rFonts w:ascii="Times New Roman" w:eastAsia="Times New Roman"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iCs/>
          <w:sz w:val="28"/>
          <w:szCs w:val="28"/>
          <w:lang w:val="en-US"/>
        </w:rPr>
      </w:pPr>
    </w:p>
    <w:p w:rsidR="00DC2D49" w:rsidRPr="00DC2D49" w:rsidRDefault="00DC2D49" w:rsidP="00DC2D49">
      <w:pPr>
        <w:spacing w:after="0" w:line="360" w:lineRule="atLeast"/>
        <w:jc w:val="both"/>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377</w:t>
      </w:r>
    </w:p>
    <w:p w:rsidR="00DC2D49" w:rsidRPr="00DC2D49" w:rsidRDefault="00DC2D49" w:rsidP="00DC2D49">
      <w:pPr>
        <w:spacing w:after="0" w:line="360" w:lineRule="atLeast"/>
        <w:jc w:val="both"/>
        <w:rPr>
          <w:rFonts w:ascii="Times New Roman" w:hAnsi="Times New Roman" w:cs="Times New Roman"/>
          <w:b/>
          <w:sz w:val="28"/>
          <w:szCs w:val="28"/>
          <w:shd w:val="clear" w:color="auto" w:fill="FFFFFF"/>
          <w:lang w:val="en-US"/>
        </w:rPr>
      </w:pPr>
    </w:p>
    <w:p w:rsidR="00DC2D49" w:rsidRPr="00DC2D49" w:rsidRDefault="00DC2D49" w:rsidP="00DC2D49">
      <w:pPr>
        <w:spacing w:after="0" w:line="360" w:lineRule="atLeast"/>
        <w:jc w:val="center"/>
        <w:rPr>
          <w:rFonts w:ascii="Times New Roman" w:hAnsi="Times New Roman" w:cs="Times New Roman"/>
          <w:b/>
          <w:bCs/>
          <w:sz w:val="28"/>
          <w:szCs w:val="28"/>
          <w:lang w:val="en-US"/>
        </w:rPr>
      </w:pPr>
      <w:r w:rsidRPr="00DC2D49">
        <w:rPr>
          <w:rFonts w:ascii="Times New Roman" w:hAnsi="Times New Roman" w:cs="Times New Roman"/>
          <w:b/>
          <w:bCs/>
          <w:sz w:val="28"/>
          <w:szCs w:val="28"/>
          <w:lang w:val="en-US"/>
        </w:rPr>
        <w:t>THE COMPARATIVE ANALYSIS OF EDUCATION, PROFESSIONAL REQUIREMENTS AND THE STANDARD SPECIFICATION WHEN DEVELOPING CONTENT OF DISCIPLINES OF THE PROFESSIONAL CYCLE</w:t>
      </w:r>
    </w:p>
    <w:p w:rsidR="00DC2D49" w:rsidRPr="00DC2D49" w:rsidRDefault="00DC2D49" w:rsidP="00DC2D49">
      <w:pPr>
        <w:spacing w:after="0" w:line="360" w:lineRule="atLeast"/>
        <w:jc w:val="center"/>
        <w:rPr>
          <w:rFonts w:ascii="Times New Roman" w:hAnsi="Times New Roman" w:cs="Times New Roman"/>
          <w:bCs/>
          <w:sz w:val="28"/>
          <w:szCs w:val="28"/>
          <w:lang w:val="en-US"/>
        </w:rPr>
      </w:pP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Gruzkova</w:t>
      </w:r>
      <w:proofErr w:type="spellEnd"/>
      <w:r w:rsidRPr="00DC2D49">
        <w:rPr>
          <w:rFonts w:ascii="Times New Roman" w:hAnsi="Times New Roman" w:cs="Times New Roman"/>
          <w:i/>
          <w:sz w:val="28"/>
          <w:szCs w:val="28"/>
          <w:lang w:val="en-US"/>
        </w:rPr>
        <w:t> </w:t>
      </w:r>
      <w:proofErr w:type="spellStart"/>
      <w:r w:rsidRPr="00DC2D49">
        <w:rPr>
          <w:rFonts w:ascii="Times New Roman" w:hAnsi="Times New Roman" w:cs="Times New Roman"/>
          <w:i/>
          <w:sz w:val="28"/>
          <w:szCs w:val="28"/>
          <w:lang w:val="en-US"/>
        </w:rPr>
        <w:t>S.Yu</w:t>
      </w:r>
      <w:proofErr w:type="spellEnd"/>
      <w:r w:rsidRPr="00DC2D49">
        <w:rPr>
          <w:rFonts w:ascii="Times New Roman" w:hAnsi="Times New Roman" w:cs="Times New Roman"/>
          <w:i/>
          <w:sz w:val="28"/>
          <w:szCs w:val="28"/>
          <w:lang w:val="en-US"/>
        </w:rPr>
        <w:t xml:space="preserve">., candidate of technical sciences, senior research associate, Institute of </w:t>
      </w:r>
      <w:proofErr w:type="spellStart"/>
      <w:r w:rsidRPr="00DC2D49">
        <w:rPr>
          <w:rFonts w:ascii="Times New Roman" w:hAnsi="Times New Roman" w:cs="Times New Roman"/>
          <w:i/>
          <w:sz w:val="28"/>
          <w:szCs w:val="28"/>
          <w:lang w:val="en-US"/>
        </w:rPr>
        <w:t>pedagogics</w:t>
      </w:r>
      <w:proofErr w:type="spellEnd"/>
      <w:r w:rsidRPr="00DC2D49">
        <w:rPr>
          <w:rFonts w:ascii="Times New Roman" w:hAnsi="Times New Roman" w:cs="Times New Roman"/>
          <w:i/>
          <w:sz w:val="28"/>
          <w:szCs w:val="28"/>
          <w:lang w:val="en-US"/>
        </w:rPr>
        <w:t>, psychology and social problems, Kazan;</w:t>
      </w:r>
    </w:p>
    <w:p w:rsidR="00DC2D49" w:rsidRPr="00DC2D49" w:rsidRDefault="00DC2D49" w:rsidP="00DC2D49">
      <w:pPr>
        <w:spacing w:after="0" w:line="360" w:lineRule="atLeast"/>
        <w:jc w:val="both"/>
        <w:rPr>
          <w:rFonts w:ascii="Times New Roman" w:hAnsi="Times New Roman" w:cs="Times New Roman"/>
          <w:b/>
          <w:i/>
          <w:sz w:val="28"/>
          <w:szCs w:val="28"/>
          <w:lang w:val="en-US"/>
        </w:rPr>
      </w:pPr>
      <w:proofErr w:type="spellStart"/>
      <w:r w:rsidRPr="00DC2D49">
        <w:rPr>
          <w:rFonts w:ascii="Times New Roman" w:hAnsi="Times New Roman" w:cs="Times New Roman"/>
          <w:i/>
          <w:sz w:val="28"/>
          <w:szCs w:val="28"/>
          <w:lang w:val="en-US"/>
        </w:rPr>
        <w:lastRenderedPageBreak/>
        <w:t>Parfenov</w:t>
      </w:r>
      <w:proofErr w:type="spellEnd"/>
      <w:r w:rsidRPr="00DC2D49">
        <w:rPr>
          <w:rFonts w:ascii="Times New Roman" w:hAnsi="Times New Roman" w:cs="Times New Roman"/>
          <w:i/>
          <w:sz w:val="28"/>
          <w:szCs w:val="28"/>
          <w:lang w:val="en-US"/>
        </w:rPr>
        <w:t xml:space="preserve"> A.V., teacher of the highest category, </w:t>
      </w:r>
      <w:proofErr w:type="spellStart"/>
      <w:r w:rsidRPr="00DC2D49">
        <w:rPr>
          <w:rFonts w:ascii="Times New Roman" w:hAnsi="Times New Roman" w:cs="Times New Roman"/>
          <w:i/>
          <w:sz w:val="28"/>
          <w:szCs w:val="28"/>
          <w:lang w:val="en-US"/>
        </w:rPr>
        <w:t>Zelenodolsk</w:t>
      </w:r>
      <w:proofErr w:type="spellEnd"/>
      <w:r w:rsidRPr="00DC2D49">
        <w:rPr>
          <w:rFonts w:ascii="Times New Roman" w:hAnsi="Times New Roman" w:cs="Times New Roman"/>
          <w:i/>
          <w:sz w:val="28"/>
          <w:szCs w:val="28"/>
          <w:lang w:val="en-US"/>
        </w:rPr>
        <w:t xml:space="preserve"> mechanical college, </w:t>
      </w:r>
      <w:proofErr w:type="spellStart"/>
      <w:r w:rsidRPr="00DC2D49">
        <w:rPr>
          <w:rFonts w:ascii="Times New Roman" w:hAnsi="Times New Roman" w:cs="Times New Roman"/>
          <w:i/>
          <w:sz w:val="28"/>
          <w:szCs w:val="28"/>
          <w:lang w:val="en-US"/>
        </w:rPr>
        <w:t>Zelenodolsk</w:t>
      </w:r>
      <w:proofErr w:type="spellEnd"/>
      <w:r w:rsidRPr="00DC2D49">
        <w:rPr>
          <w:rFonts w:ascii="Times New Roman" w:hAnsi="Times New Roman" w:cs="Times New Roman"/>
          <w:i/>
          <w:sz w:val="28"/>
          <w:szCs w:val="28"/>
          <w:lang w:val="en-US"/>
        </w:rPr>
        <w:t>, Russia</w:t>
      </w:r>
    </w:p>
    <w:p w:rsidR="00DC2D49" w:rsidRPr="00DC2D49" w:rsidRDefault="00DC2D49" w:rsidP="00DC2D49">
      <w:pPr>
        <w:spacing w:after="0" w:line="360" w:lineRule="atLeast"/>
        <w:jc w:val="center"/>
        <w:rPr>
          <w:rFonts w:ascii="Times New Roman" w:hAnsi="Times New Roman" w:cs="Times New Roman"/>
          <w:b/>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 xml:space="preserve">In article the problem of design of maintenance of subject matters of a professional cycle in the conditions of the </w:t>
      </w:r>
      <w:proofErr w:type="spellStart"/>
      <w:r w:rsidRPr="00DC2D49">
        <w:rPr>
          <w:rFonts w:ascii="Times New Roman" w:hAnsi="Times New Roman" w:cs="Times New Roman"/>
          <w:sz w:val="28"/>
          <w:szCs w:val="28"/>
          <w:lang w:val="en-US"/>
        </w:rPr>
        <w:t>praktiko</w:t>
      </w:r>
      <w:proofErr w:type="spellEnd"/>
      <w:r w:rsidRPr="00DC2D49">
        <w:rPr>
          <w:rFonts w:ascii="Times New Roman" w:hAnsi="Times New Roman" w:cs="Times New Roman"/>
          <w:sz w:val="28"/>
          <w:szCs w:val="28"/>
          <w:lang w:val="en-US"/>
        </w:rPr>
        <w:t xml:space="preserve">-focused direction of training of students is covered. Authors carry out the comparative analysis of requirements of the educational standard to knowledge, abilities, practical experience and competences with requirements of the professional standard and the standard </w:t>
      </w:r>
      <w:proofErr w:type="spellStart"/>
      <w:r w:rsidRPr="00DC2D49">
        <w:rPr>
          <w:rFonts w:ascii="Times New Roman" w:hAnsi="Times New Roman" w:cs="Times New Roman"/>
          <w:sz w:val="28"/>
          <w:szCs w:val="28"/>
          <w:lang w:val="en-US"/>
        </w:rPr>
        <w:t>WorldSkills</w:t>
      </w:r>
      <w:proofErr w:type="spellEnd"/>
      <w:r w:rsidRPr="00DC2D49">
        <w:rPr>
          <w:rFonts w:ascii="Times New Roman" w:hAnsi="Times New Roman" w:cs="Times New Roman"/>
          <w:sz w:val="28"/>
          <w:szCs w:val="28"/>
          <w:lang w:val="en-US"/>
        </w:rPr>
        <w:t xml:space="preserve"> Russia specification. Recommendations about completion in the maintenance of the gaps revealed within the comparative analysis of various standards for all-professional discipline of «A programming basis» are made.</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b/>
          <w:i/>
          <w:sz w:val="28"/>
          <w:szCs w:val="28"/>
          <w:lang w:val="en-US"/>
        </w:rPr>
        <w:t xml:space="preserve"> </w:t>
      </w:r>
      <w:r w:rsidRPr="00DC2D49">
        <w:rPr>
          <w:rFonts w:ascii="Times New Roman" w:hAnsi="Times New Roman" w:cs="Times New Roman"/>
          <w:sz w:val="28"/>
          <w:szCs w:val="28"/>
          <w:lang w:val="en-US"/>
        </w:rPr>
        <w:t xml:space="preserve">educational standard, professional standard, </w:t>
      </w:r>
      <w:proofErr w:type="spellStart"/>
      <w:r w:rsidRPr="00DC2D49">
        <w:rPr>
          <w:rFonts w:ascii="Times New Roman" w:hAnsi="Times New Roman" w:cs="Times New Roman"/>
          <w:sz w:val="28"/>
          <w:szCs w:val="28"/>
          <w:lang w:val="en-US"/>
        </w:rPr>
        <w:t>WorldSkills</w:t>
      </w:r>
      <w:proofErr w:type="spellEnd"/>
      <w:r w:rsidRPr="00DC2D49">
        <w:rPr>
          <w:rFonts w:ascii="Times New Roman" w:hAnsi="Times New Roman" w:cs="Times New Roman"/>
          <w:sz w:val="28"/>
          <w:szCs w:val="28"/>
          <w:lang w:val="en-US"/>
        </w:rPr>
        <w:t xml:space="preserve"> Russia standard, development of contents, comparative analysis, programming bases.</w:t>
      </w:r>
    </w:p>
    <w:p w:rsidR="00DC2D49" w:rsidRPr="00DC2D49" w:rsidRDefault="00DC2D49" w:rsidP="00DC2D49">
      <w:pPr>
        <w:spacing w:after="0" w:line="360" w:lineRule="atLeast"/>
        <w:ind w:firstLine="709"/>
        <w:jc w:val="center"/>
        <w:rPr>
          <w:rFonts w:ascii="Times New Roman" w:hAnsi="Times New Roman" w:cs="Times New Roman"/>
          <w:noProof/>
          <w:sz w:val="28"/>
          <w:szCs w:val="28"/>
          <w:lang w:val="en-US"/>
        </w:rPr>
      </w:pPr>
    </w:p>
    <w:p w:rsidR="00DC2D49" w:rsidRPr="00DC2D49" w:rsidRDefault="00DC2D49" w:rsidP="00DC2D49">
      <w:pPr>
        <w:tabs>
          <w:tab w:val="left" w:pos="426"/>
        </w:tabs>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377.5</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CRITERIAL INDICATORS OF THE EDUCATIONAL ENVIRONMENT SAFETY IN THE CONDITIONS OF SECONDARY PROFESSIONAL EDUCATION</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r w:rsidRPr="00DC2D49">
        <w:rPr>
          <w:rFonts w:ascii="Times New Roman" w:eastAsia="Calibri" w:hAnsi="Times New Roman" w:cs="Times New Roman"/>
          <w:i/>
          <w:color w:val="000000"/>
          <w:sz w:val="28"/>
          <w:szCs w:val="28"/>
          <w:lang w:val="en-US"/>
        </w:rPr>
        <w:t>Li A.S.</w:t>
      </w:r>
      <w:r w:rsidRPr="00DC2D49">
        <w:rPr>
          <w:rFonts w:ascii="Times New Roman" w:eastAsia="Calibri" w:hAnsi="Times New Roman" w:cs="Times New Roman"/>
          <w:i/>
          <w:sz w:val="28"/>
          <w:szCs w:val="28"/>
          <w:lang w:val="en-US"/>
        </w:rPr>
        <w:t>,</w:t>
      </w:r>
      <w:r w:rsidRPr="00DC2D49">
        <w:rPr>
          <w:rFonts w:ascii="Times New Roman" w:eastAsia="Calibri" w:hAnsi="Times New Roman" w:cs="Times New Roman"/>
          <w:b/>
          <w:i/>
          <w:sz w:val="28"/>
          <w:szCs w:val="28"/>
          <w:lang w:val="en-US"/>
        </w:rPr>
        <w:t xml:space="preserve"> </w:t>
      </w:r>
      <w:r w:rsidRPr="00DC2D49">
        <w:rPr>
          <w:rFonts w:ascii="Times New Roman" w:eastAsia="Calibri" w:hAnsi="Times New Roman" w:cs="Times New Roman"/>
          <w:i/>
          <w:sz w:val="28"/>
          <w:szCs w:val="28"/>
          <w:lang w:val="en-US"/>
        </w:rPr>
        <w:t xml:space="preserve">teacher, Volgograd Technical School of Power Engineering and Communications, graduate student Volgograd State Agricultural University, Volgograd, Russia </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article presents </w:t>
      </w:r>
      <w:proofErr w:type="gramStart"/>
      <w:r w:rsidRPr="00DC2D49">
        <w:rPr>
          <w:rFonts w:ascii="Times New Roman" w:eastAsia="Calibri" w:hAnsi="Times New Roman" w:cs="Times New Roman"/>
          <w:sz w:val="28"/>
          <w:szCs w:val="28"/>
          <w:lang w:val="en-US"/>
        </w:rPr>
        <w:t>a results</w:t>
      </w:r>
      <w:proofErr w:type="gramEnd"/>
      <w:r w:rsidRPr="00DC2D49">
        <w:rPr>
          <w:rFonts w:ascii="Times New Roman" w:eastAsia="Calibri" w:hAnsi="Times New Roman" w:cs="Times New Roman"/>
          <w:sz w:val="28"/>
          <w:szCs w:val="28"/>
          <w:lang w:val="en-US"/>
        </w:rPr>
        <w:t xml:space="preserve"> of the research on the problem of fulfilling duties on the formation of a safe educational environment by the staff of the secondary professional education. In addition, an analysis of universally recognized criteria and indicators of the safety of the educational environment, developed for the institutions of the education system. The author developed his own </w:t>
      </w:r>
      <w:proofErr w:type="spellStart"/>
      <w:r w:rsidRPr="00DC2D49">
        <w:rPr>
          <w:rFonts w:ascii="Times New Roman" w:eastAsia="Calibri" w:hAnsi="Times New Roman" w:cs="Times New Roman"/>
          <w:sz w:val="28"/>
          <w:szCs w:val="28"/>
          <w:lang w:val="en-US"/>
        </w:rPr>
        <w:t>criterial</w:t>
      </w:r>
      <w:proofErr w:type="spellEnd"/>
      <w:r w:rsidRPr="00DC2D49">
        <w:rPr>
          <w:rFonts w:ascii="Times New Roman" w:eastAsia="Calibri" w:hAnsi="Times New Roman" w:cs="Times New Roman"/>
          <w:sz w:val="28"/>
          <w:szCs w:val="28"/>
          <w:lang w:val="en-US"/>
        </w:rPr>
        <w:t xml:space="preserve"> indicators of this construct: infrastructural, </w:t>
      </w:r>
      <w:proofErr w:type="spellStart"/>
      <w:r w:rsidRPr="00DC2D49">
        <w:rPr>
          <w:rFonts w:ascii="Times New Roman" w:eastAsia="Calibri" w:hAnsi="Times New Roman" w:cs="Times New Roman"/>
          <w:sz w:val="28"/>
          <w:szCs w:val="28"/>
          <w:lang w:val="en-US"/>
        </w:rPr>
        <w:t>valeological</w:t>
      </w:r>
      <w:proofErr w:type="spellEnd"/>
      <w:r w:rsidRPr="00DC2D49">
        <w:rPr>
          <w:rFonts w:ascii="Times New Roman" w:eastAsia="Calibri" w:hAnsi="Times New Roman" w:cs="Times New Roman"/>
          <w:sz w:val="28"/>
          <w:szCs w:val="28"/>
          <w:lang w:val="en-US"/>
        </w:rPr>
        <w:t>, personal, socio-psychological and informational. These indicators most fully reveal the structure of the security of the educational environment in institutions of secondary professional education.</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 xml:space="preserve">Key words: </w:t>
      </w:r>
      <w:r w:rsidRPr="00DC2D49">
        <w:rPr>
          <w:rFonts w:ascii="Times New Roman" w:eastAsia="Calibri" w:hAnsi="Times New Roman" w:cs="Times New Roman"/>
          <w:sz w:val="28"/>
          <w:szCs w:val="28"/>
          <w:lang w:val="en-US"/>
        </w:rPr>
        <w:t>educational environment, safety of the educational environment, secondary professional education, criteria.</w:t>
      </w:r>
    </w:p>
    <w:p w:rsidR="00DC2D49" w:rsidRPr="00DC2D49" w:rsidRDefault="00DC2D49" w:rsidP="00DC2D49">
      <w:pPr>
        <w:spacing w:after="0" w:line="360" w:lineRule="atLeast"/>
        <w:ind w:firstLine="709"/>
        <w:jc w:val="both"/>
        <w:rPr>
          <w:rFonts w:ascii="Times New Roman" w:eastAsia="Calibri" w:hAnsi="Times New Roman" w:cs="Times New Roman"/>
          <w:sz w:val="28"/>
          <w:szCs w:val="28"/>
          <w:shd w:val="clear" w:color="auto" w:fill="FFFFFF"/>
          <w:lang w:val="en-US"/>
        </w:rPr>
      </w:pPr>
    </w:p>
    <w:p w:rsidR="00DC2D49" w:rsidRPr="00DC2D49" w:rsidRDefault="00DC2D49" w:rsidP="00DC2D49">
      <w:pPr>
        <w:tabs>
          <w:tab w:val="left" w:pos="426"/>
        </w:tabs>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hAnsi="Times New Roman" w:cs="Times New Roman"/>
          <w:bCs/>
          <w:color w:val="FF0000"/>
          <w:sz w:val="28"/>
          <w:szCs w:val="28"/>
          <w:lang w:val="en-US"/>
        </w:rPr>
      </w:pPr>
      <w:r w:rsidRPr="00DC2D49">
        <w:rPr>
          <w:rFonts w:ascii="Times New Roman" w:hAnsi="Times New Roman" w:cs="Times New Roman"/>
          <w:bCs/>
          <w:sz w:val="28"/>
          <w:szCs w:val="28"/>
        </w:rPr>
        <w:t>УДК</w:t>
      </w:r>
      <w:r w:rsidRPr="00DC2D49">
        <w:rPr>
          <w:rFonts w:ascii="Times New Roman" w:hAnsi="Times New Roman" w:cs="Times New Roman"/>
          <w:bCs/>
          <w:color w:val="FFFFFF"/>
          <w:spacing w:val="-20000"/>
          <w:sz w:val="28"/>
          <w:szCs w:val="28"/>
          <w:lang w:val="en-US"/>
        </w:rPr>
        <w:t xml:space="preserve"> ‏</w:t>
      </w:r>
      <w:r w:rsidRPr="00DC2D49">
        <w:rPr>
          <w:rFonts w:ascii="Times New Roman" w:eastAsia="Gulim" w:hAnsi="Times New Roman" w:cs="Times New Roman"/>
          <w:bCs/>
          <w:color w:val="FFFFFF"/>
          <w:spacing w:val="-20000"/>
          <w:sz w:val="28"/>
          <w:szCs w:val="28"/>
        </w:rPr>
        <w:t>ㅤ</w:t>
      </w:r>
      <w:r w:rsidRPr="00DC2D49">
        <w:rPr>
          <w:rFonts w:ascii="Times New Roman" w:hAnsi="Times New Roman" w:cs="Times New Roman"/>
          <w:bCs/>
          <w:sz w:val="28"/>
          <w:szCs w:val="28"/>
          <w:lang w:val="en-US"/>
        </w:rPr>
        <w:t xml:space="preserve"> 37.036.5</w:t>
      </w:r>
    </w:p>
    <w:p w:rsidR="00DC2D49" w:rsidRPr="00DC2D49" w:rsidRDefault="00DC2D49" w:rsidP="00DC2D49">
      <w:pPr>
        <w:spacing w:after="0" w:line="360" w:lineRule="atLeast"/>
        <w:ind w:firstLine="709"/>
        <w:jc w:val="center"/>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eastAsia="ru-RU"/>
        </w:rPr>
      </w:pPr>
      <w:r w:rsidRPr="00DC2D49">
        <w:rPr>
          <w:rFonts w:ascii="Times New Roman" w:hAnsi="Times New Roman" w:cs="Times New Roman"/>
          <w:b/>
          <w:sz w:val="28"/>
          <w:szCs w:val="28"/>
          <w:lang w:val="en-US" w:eastAsia="ru-RU"/>
        </w:rPr>
        <w:t>DEVELOPMENT</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OF</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MUSICAL</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ABILITIES</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OF</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CHILDREN</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OF</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PRESCHOOL</w:t>
      </w:r>
      <w:r w:rsidRPr="00DC2D49">
        <w:rPr>
          <w:rFonts w:ascii="Times New Roman" w:hAnsi="Times New Roman" w:cs="Times New Roman"/>
          <w:b/>
          <w:color w:val="FFFFFF"/>
          <w:spacing w:val="-20000"/>
          <w:sz w:val="28"/>
          <w:szCs w:val="28"/>
          <w:lang w:val="en-US" w:eastAsia="ru-RU"/>
        </w:rPr>
        <w:t xml:space="preserve"> ‏</w:t>
      </w:r>
      <w:r w:rsidRPr="00DC2D49">
        <w:rPr>
          <w:rFonts w:ascii="Times New Roman" w:eastAsia="Gulim" w:hAnsi="Times New Roman" w:cs="Times New Roman"/>
          <w:b/>
          <w:color w:val="FFFFFF"/>
          <w:spacing w:val="-20000"/>
          <w:sz w:val="28"/>
          <w:szCs w:val="28"/>
          <w:lang w:val="en-US" w:eastAsia="ru-RU"/>
        </w:rPr>
        <w:t>ㅤ</w:t>
      </w:r>
      <w:r w:rsidRPr="00DC2D49">
        <w:rPr>
          <w:rFonts w:ascii="Times New Roman" w:hAnsi="Times New Roman" w:cs="Times New Roman"/>
          <w:b/>
          <w:sz w:val="28"/>
          <w:szCs w:val="28"/>
          <w:lang w:val="en-US" w:eastAsia="ru-RU"/>
        </w:rPr>
        <w:t xml:space="preserve"> AGE</w:t>
      </w:r>
    </w:p>
    <w:p w:rsidR="00DC2D49" w:rsidRPr="00DC2D49" w:rsidRDefault="00DC2D49" w:rsidP="00DC2D49">
      <w:pPr>
        <w:spacing w:after="0" w:line="360" w:lineRule="atLeast"/>
        <w:jc w:val="both"/>
        <w:rPr>
          <w:rFonts w:ascii="Times New Roman" w:hAnsi="Times New Roman" w:cs="Times New Roman"/>
          <w:iCs/>
          <w:sz w:val="28"/>
          <w:szCs w:val="28"/>
          <w:lang w:val="en-US"/>
        </w:rPr>
      </w:pPr>
    </w:p>
    <w:p w:rsidR="00DC2D49" w:rsidRPr="00DC2D49" w:rsidRDefault="00DC2D49" w:rsidP="00DC2D49">
      <w:pPr>
        <w:spacing w:after="0" w:line="360" w:lineRule="atLeast"/>
        <w:jc w:val="both"/>
        <w:rPr>
          <w:rFonts w:ascii="Times New Roman" w:hAnsi="Times New Roman" w:cs="Times New Roman"/>
          <w:i/>
          <w:iCs/>
          <w:sz w:val="28"/>
          <w:szCs w:val="28"/>
          <w:lang w:val="en-US"/>
        </w:rPr>
      </w:pPr>
      <w:proofErr w:type="spellStart"/>
      <w:r w:rsidRPr="00DC2D49">
        <w:rPr>
          <w:rFonts w:ascii="Times New Roman" w:hAnsi="Times New Roman" w:cs="Times New Roman"/>
          <w:i/>
          <w:iCs/>
          <w:sz w:val="28"/>
          <w:szCs w:val="28"/>
          <w:lang w:val="en-US"/>
        </w:rPr>
        <w:t>Liganova</w:t>
      </w:r>
      <w:proofErr w:type="spellEnd"/>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V.E., the</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teacher</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of</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playing</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the</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violin; </w:t>
      </w:r>
    </w:p>
    <w:p w:rsidR="00DC2D49" w:rsidRPr="00DC2D49" w:rsidRDefault="00DC2D49" w:rsidP="00DC2D49">
      <w:pPr>
        <w:spacing w:after="0" w:line="360" w:lineRule="atLeast"/>
        <w:jc w:val="both"/>
        <w:rPr>
          <w:rFonts w:ascii="Times New Roman" w:hAnsi="Times New Roman" w:cs="Times New Roman"/>
          <w:i/>
          <w:sz w:val="28"/>
          <w:szCs w:val="28"/>
          <w:shd w:val="clear" w:color="auto" w:fill="FFFFFF"/>
          <w:lang w:val="en-US"/>
        </w:rPr>
      </w:pPr>
      <w:proofErr w:type="spellStart"/>
      <w:r w:rsidRPr="00DC2D49">
        <w:rPr>
          <w:rFonts w:ascii="Times New Roman" w:hAnsi="Times New Roman" w:cs="Times New Roman"/>
          <w:i/>
          <w:sz w:val="28"/>
          <w:szCs w:val="28"/>
          <w:shd w:val="clear" w:color="auto" w:fill="FFFFFF"/>
          <w:lang w:val="en-US"/>
        </w:rPr>
        <w:t>Mubarakova</w:t>
      </w:r>
      <w:proofErr w:type="spellEnd"/>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F.N., a</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teacher</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of</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choral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disciplines Municipal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budget</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institution</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of</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additional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education</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«Children's</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music</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school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№1 the</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Kirov</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area» the</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city</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of</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Kazan;</w:t>
      </w:r>
    </w:p>
    <w:p w:rsidR="00DC2D49" w:rsidRPr="00DC2D49" w:rsidRDefault="00DC2D49" w:rsidP="00DC2D49">
      <w:pPr>
        <w:spacing w:after="0" w:line="360" w:lineRule="atLeast"/>
        <w:jc w:val="both"/>
        <w:rPr>
          <w:rFonts w:ascii="Times New Roman" w:hAnsi="Times New Roman" w:cs="Times New Roman"/>
          <w:i/>
          <w:iCs/>
          <w:sz w:val="28"/>
          <w:szCs w:val="28"/>
          <w:lang w:val="en-US"/>
        </w:rPr>
      </w:pPr>
      <w:proofErr w:type="spellStart"/>
      <w:r w:rsidRPr="00DC2D49">
        <w:rPr>
          <w:rFonts w:ascii="Times New Roman" w:hAnsi="Times New Roman" w:cs="Times New Roman"/>
          <w:i/>
          <w:sz w:val="28"/>
          <w:szCs w:val="28"/>
          <w:shd w:val="clear" w:color="auto" w:fill="FFFFFF"/>
          <w:lang w:val="en-US"/>
        </w:rPr>
        <w:t>Ulyanova</w:t>
      </w:r>
      <w:proofErr w:type="spellEnd"/>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w:t>
      </w:r>
      <w:proofErr w:type="spellStart"/>
      <w:r w:rsidRPr="00DC2D49">
        <w:rPr>
          <w:rFonts w:ascii="Times New Roman" w:hAnsi="Times New Roman" w:cs="Times New Roman"/>
          <w:i/>
          <w:sz w:val="28"/>
          <w:szCs w:val="28"/>
          <w:shd w:val="clear" w:color="auto" w:fill="FFFFFF"/>
          <w:lang w:val="en-US"/>
        </w:rPr>
        <w:t>V.</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P</w:t>
      </w:r>
      <w:proofErr w:type="spellEnd"/>
      <w:r w:rsidRPr="00DC2D49">
        <w:rPr>
          <w:rFonts w:ascii="Times New Roman" w:hAnsi="Times New Roman" w:cs="Times New Roman"/>
          <w:i/>
          <w:sz w:val="28"/>
          <w:szCs w:val="28"/>
          <w:shd w:val="clear" w:color="auto" w:fill="FFFFFF"/>
          <w:lang w:val="en-US"/>
        </w:rPr>
        <w:t>., Ph.D., Candidate</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of</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Psychological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Sciences, director, Municipal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budget</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institution</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of</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additional</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sz w:val="28"/>
          <w:szCs w:val="28"/>
          <w:shd w:val="clear" w:color="auto" w:fill="FFFFFF"/>
          <w:lang w:val="en-US"/>
        </w:rPr>
        <w:t xml:space="preserve"> education</w:t>
      </w:r>
      <w:r w:rsidRPr="00DC2D49">
        <w:rPr>
          <w:rFonts w:ascii="Times New Roman" w:hAnsi="Times New Roman" w:cs="Times New Roman"/>
          <w:i/>
          <w:color w:val="FFFFFF"/>
          <w:spacing w:val="-20000"/>
          <w:sz w:val="28"/>
          <w:szCs w:val="28"/>
          <w:shd w:val="clear" w:color="auto" w:fill="FFFFFF"/>
          <w:lang w:val="en-US"/>
        </w:rPr>
        <w:t xml:space="preserve"> ‏</w:t>
      </w:r>
      <w:r w:rsidRPr="00DC2D49">
        <w:rPr>
          <w:rFonts w:ascii="Times New Roman" w:eastAsia="Gulim" w:hAnsi="Times New Roman" w:cs="Times New Roman"/>
          <w:i/>
          <w:color w:val="FFFFFF"/>
          <w:spacing w:val="-20000"/>
          <w:sz w:val="28"/>
          <w:szCs w:val="28"/>
          <w:shd w:val="clear" w:color="auto" w:fill="FFFFFF"/>
          <w:lang w:val="en-US"/>
        </w:rPr>
        <w:t>ㅤ</w:t>
      </w:r>
      <w:r w:rsidRPr="00DC2D49">
        <w:rPr>
          <w:rFonts w:ascii="Times New Roman" w:hAnsi="Times New Roman" w:cs="Times New Roman"/>
          <w:i/>
          <w:iCs/>
          <w:sz w:val="28"/>
          <w:szCs w:val="28"/>
          <w:lang w:val="en-US"/>
        </w:rPr>
        <w:t xml:space="preserve"> «Palace</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of</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children</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and</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youth</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creativity», </w:t>
      </w:r>
      <w:proofErr w:type="spellStart"/>
      <w:r w:rsidRPr="00DC2D49">
        <w:rPr>
          <w:rFonts w:ascii="Times New Roman" w:hAnsi="Times New Roman" w:cs="Times New Roman"/>
          <w:i/>
          <w:iCs/>
          <w:sz w:val="28"/>
          <w:szCs w:val="28"/>
          <w:lang w:val="en-US"/>
        </w:rPr>
        <w:t>Oktyabrsky</w:t>
      </w:r>
      <w:proofErr w:type="spellEnd"/>
      <w:r w:rsidRPr="00DC2D49">
        <w:rPr>
          <w:rFonts w:ascii="Times New Roman" w:hAnsi="Times New Roman" w:cs="Times New Roman"/>
          <w:i/>
          <w:iCs/>
          <w:sz w:val="28"/>
          <w:szCs w:val="28"/>
          <w:lang w:val="en-US"/>
        </w:rPr>
        <w:t>, Republic</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of</w:t>
      </w:r>
      <w:r w:rsidRPr="00DC2D49">
        <w:rPr>
          <w:rFonts w:ascii="Times New Roman" w:hAnsi="Times New Roman" w:cs="Times New Roman"/>
          <w:i/>
          <w:iCs/>
          <w:color w:val="FFFFFF"/>
          <w:spacing w:val="-20000"/>
          <w:sz w:val="28"/>
          <w:szCs w:val="28"/>
          <w:lang w:val="en-US"/>
        </w:rPr>
        <w:t xml:space="preserve"> ‏</w:t>
      </w:r>
      <w:r w:rsidRPr="00DC2D49">
        <w:rPr>
          <w:rFonts w:ascii="Times New Roman" w:eastAsia="Gulim" w:hAnsi="Times New Roman" w:cs="Times New Roman"/>
          <w:i/>
          <w:iCs/>
          <w:color w:val="FFFFFF"/>
          <w:spacing w:val="-20000"/>
          <w:sz w:val="28"/>
          <w:szCs w:val="28"/>
          <w:lang w:val="en-US"/>
        </w:rPr>
        <w:t>ㅤ</w:t>
      </w:r>
      <w:r w:rsidRPr="00DC2D49">
        <w:rPr>
          <w:rFonts w:ascii="Times New Roman" w:hAnsi="Times New Roman" w:cs="Times New Roman"/>
          <w:i/>
          <w:iCs/>
          <w:sz w:val="28"/>
          <w:szCs w:val="28"/>
          <w:lang w:val="en-US"/>
        </w:rPr>
        <w:t xml:space="preserve"> Bashkortostan</w:t>
      </w:r>
    </w:p>
    <w:p w:rsidR="00DC2D49" w:rsidRPr="00DC2D49" w:rsidRDefault="00DC2D49" w:rsidP="00DC2D49">
      <w:pPr>
        <w:spacing w:after="0" w:line="360" w:lineRule="atLeast"/>
        <w:ind w:firstLine="709"/>
        <w:jc w:val="center"/>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shd w:val="clear" w:color="auto" w:fill="FFFFFF"/>
          <w:lang w:val="en-US"/>
        </w:rPr>
      </w:pPr>
      <w:r w:rsidRPr="00DC2D49">
        <w:rPr>
          <w:rFonts w:ascii="Times New Roman"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8"/>
        <w:jc w:val="both"/>
        <w:rPr>
          <w:rFonts w:ascii="Times New Roman" w:hAnsi="Times New Roman" w:cs="Times New Roman"/>
          <w:sz w:val="28"/>
          <w:szCs w:val="28"/>
          <w:shd w:val="clear" w:color="auto" w:fill="FFFFFF"/>
          <w:lang w:val="en-US"/>
        </w:rPr>
      </w:pPr>
      <w:r w:rsidRPr="00DC2D49">
        <w:rPr>
          <w:rFonts w:ascii="Times New Roman" w:hAnsi="Times New Roman" w:cs="Times New Roman"/>
          <w:sz w:val="28"/>
          <w:szCs w:val="28"/>
          <w:shd w:val="clear" w:color="auto" w:fill="FFFFFF"/>
          <w:lang w:val="en-US"/>
        </w:rPr>
        <w:t>Music</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w:t>
      </w:r>
      <w:proofErr w:type="gramStart"/>
      <w:r w:rsidRPr="00DC2D49">
        <w:rPr>
          <w:rFonts w:ascii="Times New Roman" w:hAnsi="Times New Roman" w:cs="Times New Roman"/>
          <w:sz w:val="28"/>
          <w:szCs w:val="28"/>
          <w:shd w:val="clear" w:color="auto" w:fill="FFFFFF"/>
          <w:lang w:val="en-US"/>
        </w:rPr>
        <w:t>an</w:t>
      </w:r>
      <w:proofErr w:type="gramEnd"/>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art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form</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opens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child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opportunity</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to</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explore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world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and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in</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process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of</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cognition</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to</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evolve. Modern</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research</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suggests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that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to</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develop</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musical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abilities, form</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foundations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of</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musical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culture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from</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early</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childhood. Musical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abilities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are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relatively</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independent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set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of</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individually-psychological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characteristics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and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their</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development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occurs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different</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ages. In</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the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period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of</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preschool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age</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children</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to</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develop</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speech, understanding</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and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imagination, focus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and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memory, thinking, feelings, emotions</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and</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imagination.</w:t>
      </w:r>
    </w:p>
    <w:p w:rsidR="00DC2D49" w:rsidRPr="00DC2D49" w:rsidRDefault="00DC2D49" w:rsidP="00DC2D49">
      <w:pPr>
        <w:spacing w:after="0" w:line="360" w:lineRule="atLeast"/>
        <w:ind w:firstLine="708"/>
        <w:jc w:val="both"/>
        <w:rPr>
          <w:rFonts w:ascii="Times New Roman" w:hAnsi="Times New Roman" w:cs="Times New Roman"/>
          <w:sz w:val="28"/>
          <w:szCs w:val="28"/>
          <w:lang w:val="en-US" w:eastAsia="ru-RU"/>
        </w:rPr>
      </w:pPr>
      <w:r w:rsidRPr="00DC2D49">
        <w:rPr>
          <w:rFonts w:ascii="Times New Roman" w:hAnsi="Times New Roman" w:cs="Times New Roman"/>
          <w:b/>
          <w:sz w:val="28"/>
          <w:szCs w:val="28"/>
          <w:shd w:val="clear" w:color="auto" w:fill="FFFFFF"/>
          <w:lang w:val="en-US"/>
        </w:rPr>
        <w:t>Key</w:t>
      </w:r>
      <w:r w:rsidRPr="00DC2D49">
        <w:rPr>
          <w:rFonts w:ascii="Times New Roman" w:hAnsi="Times New Roman" w:cs="Times New Roman"/>
          <w:b/>
          <w:color w:val="FFFFFF"/>
          <w:spacing w:val="-20000"/>
          <w:sz w:val="28"/>
          <w:szCs w:val="28"/>
          <w:shd w:val="clear" w:color="auto" w:fill="FFFFFF"/>
          <w:lang w:val="en-US"/>
        </w:rPr>
        <w:t xml:space="preserve"> ‏</w:t>
      </w:r>
      <w:r w:rsidRPr="00DC2D49">
        <w:rPr>
          <w:rFonts w:ascii="Times New Roman" w:eastAsia="Gulim" w:hAnsi="Times New Roman" w:cs="Times New Roman"/>
          <w:b/>
          <w:color w:val="FFFFFF"/>
          <w:spacing w:val="-20000"/>
          <w:sz w:val="28"/>
          <w:szCs w:val="28"/>
          <w:shd w:val="clear" w:color="auto" w:fill="FFFFFF"/>
          <w:lang w:val="en-US"/>
        </w:rPr>
        <w:t>ㅤ</w:t>
      </w:r>
      <w:r w:rsidRPr="00DC2D49">
        <w:rPr>
          <w:rFonts w:ascii="Times New Roman" w:hAnsi="Times New Roman" w:cs="Times New Roman"/>
          <w:b/>
          <w:sz w:val="28"/>
          <w:szCs w:val="28"/>
          <w:shd w:val="clear" w:color="auto" w:fill="FFFFFF"/>
          <w:lang w:val="en-US"/>
        </w:rPr>
        <w:t xml:space="preserve"> words:</w:t>
      </w:r>
      <w:r w:rsidRPr="00DC2D49">
        <w:rPr>
          <w:rFonts w:ascii="Times New Roman" w:hAnsi="Times New Roman" w:cs="Times New Roman"/>
          <w:sz w:val="28"/>
          <w:szCs w:val="28"/>
          <w:shd w:val="clear" w:color="auto" w:fill="FFFFFF"/>
          <w:lang w:val="en-US"/>
        </w:rPr>
        <w:t xml:space="preserve"> ability, musical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ability, perception</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of</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music, performance, additional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musical</w:t>
      </w:r>
      <w:r w:rsidRPr="00DC2D49">
        <w:rPr>
          <w:rFonts w:ascii="Times New Roman" w:hAnsi="Times New Roman" w:cs="Times New Roman"/>
          <w:color w:val="FFFFFF"/>
          <w:spacing w:val="-20000"/>
          <w:sz w:val="28"/>
          <w:szCs w:val="28"/>
          <w:shd w:val="clear" w:color="auto" w:fill="FFFFFF"/>
          <w:lang w:val="en-US"/>
        </w:rPr>
        <w:t xml:space="preserve"> ‏</w:t>
      </w:r>
      <w:r w:rsidRPr="00DC2D49">
        <w:rPr>
          <w:rFonts w:ascii="Times New Roman" w:eastAsia="Gulim" w:hAnsi="Times New Roman" w:cs="Times New Roman"/>
          <w:color w:val="FFFFFF"/>
          <w:spacing w:val="-20000"/>
          <w:sz w:val="28"/>
          <w:szCs w:val="28"/>
          <w:shd w:val="clear" w:color="auto" w:fill="FFFFFF"/>
          <w:lang w:val="en-US"/>
        </w:rPr>
        <w:t>ㅤ</w:t>
      </w:r>
      <w:r w:rsidRPr="00DC2D49">
        <w:rPr>
          <w:rFonts w:ascii="Times New Roman" w:hAnsi="Times New Roman" w:cs="Times New Roman"/>
          <w:sz w:val="28"/>
          <w:szCs w:val="28"/>
          <w:shd w:val="clear" w:color="auto" w:fill="FFFFFF"/>
          <w:lang w:val="en-US"/>
        </w:rPr>
        <w:t xml:space="preserve"> education.</w:t>
      </w:r>
    </w:p>
    <w:p w:rsidR="00DC2D49" w:rsidRPr="00DC2D49" w:rsidRDefault="00DC2D49" w:rsidP="00DC2D49">
      <w:pPr>
        <w:spacing w:after="0" w:line="360" w:lineRule="atLeast"/>
        <w:jc w:val="center"/>
        <w:rPr>
          <w:rFonts w:ascii="Times New Roman" w:hAnsi="Times New Roman" w:cs="Times New Roman"/>
          <w:sz w:val="28"/>
          <w:szCs w:val="28"/>
          <w:lang w:val="en-US"/>
        </w:rPr>
      </w:pPr>
    </w:p>
    <w:p w:rsidR="00DC2D49" w:rsidRPr="00DC2D49" w:rsidRDefault="00DC2D49" w:rsidP="00DC2D49">
      <w:pPr>
        <w:tabs>
          <w:tab w:val="left" w:pos="426"/>
        </w:tabs>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pStyle w:val="a4"/>
        <w:shd w:val="clear" w:color="auto" w:fill="FFFFFF"/>
        <w:spacing w:after="0" w:line="360" w:lineRule="atLeast"/>
        <w:jc w:val="both"/>
        <w:rPr>
          <w:color w:val="000000"/>
          <w:sz w:val="28"/>
          <w:szCs w:val="28"/>
          <w:lang w:val="en-US"/>
        </w:rPr>
      </w:pPr>
      <w:r w:rsidRPr="00DC2D49">
        <w:rPr>
          <w:color w:val="000000"/>
          <w:sz w:val="28"/>
          <w:szCs w:val="28"/>
        </w:rPr>
        <w:t>УДК</w:t>
      </w:r>
      <w:r w:rsidRPr="00DC2D49">
        <w:rPr>
          <w:color w:val="000000"/>
          <w:sz w:val="28"/>
          <w:szCs w:val="28"/>
          <w:lang w:val="en-US"/>
        </w:rPr>
        <w:t xml:space="preserve"> 37.01</w:t>
      </w: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ind w:firstLine="709"/>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PATRIOTIC EDUCATION OF EMPLOYEES OF ORGANS OF INTERNAL AFFAIRS: TABLE OF CONTENTS AND SPECIFIC OF WORK</w:t>
      </w:r>
    </w:p>
    <w:p w:rsidR="00DC2D49" w:rsidRPr="00DC2D49" w:rsidRDefault="00DC2D49" w:rsidP="00DC2D49">
      <w:pPr>
        <w:pStyle w:val="a4"/>
        <w:shd w:val="clear" w:color="auto" w:fill="FFFFFF"/>
        <w:spacing w:after="0" w:line="360" w:lineRule="atLeast"/>
        <w:ind w:firstLine="567"/>
        <w:jc w:val="center"/>
        <w:rPr>
          <w:b/>
          <w:color w:val="000000"/>
          <w:sz w:val="28"/>
          <w:szCs w:val="28"/>
          <w:lang w:val="en-US"/>
        </w:rPr>
      </w:pPr>
    </w:p>
    <w:p w:rsidR="00DC2D49" w:rsidRPr="00DC2D49" w:rsidRDefault="00DC2D49" w:rsidP="00DC2D49">
      <w:pPr>
        <w:pStyle w:val="a4"/>
        <w:shd w:val="clear" w:color="auto" w:fill="FFFFFF"/>
        <w:spacing w:after="0" w:line="360" w:lineRule="atLeast"/>
        <w:jc w:val="both"/>
        <w:rPr>
          <w:i/>
          <w:color w:val="000000"/>
          <w:sz w:val="28"/>
          <w:szCs w:val="28"/>
          <w:lang w:val="en-US"/>
        </w:rPr>
      </w:pPr>
      <w:proofErr w:type="spellStart"/>
      <w:r w:rsidRPr="00DC2D49">
        <w:rPr>
          <w:i/>
          <w:color w:val="000000"/>
          <w:sz w:val="28"/>
          <w:szCs w:val="28"/>
          <w:lang w:val="en-US"/>
        </w:rPr>
        <w:t>Loseva</w:t>
      </w:r>
      <w:proofErr w:type="spellEnd"/>
      <w:r w:rsidRPr="00DC2D49">
        <w:rPr>
          <w:i/>
          <w:color w:val="000000"/>
          <w:sz w:val="28"/>
          <w:szCs w:val="28"/>
          <w:lang w:val="en-US"/>
        </w:rPr>
        <w:t xml:space="preserve"> V.V., VIPK of MVD of Russia;</w:t>
      </w:r>
    </w:p>
    <w:p w:rsidR="00DC2D49" w:rsidRPr="00DC2D49" w:rsidRDefault="00DC2D49" w:rsidP="00DC2D49">
      <w:pPr>
        <w:pStyle w:val="a4"/>
        <w:shd w:val="clear" w:color="auto" w:fill="FFFFFF"/>
        <w:spacing w:after="0" w:line="360" w:lineRule="atLeast"/>
        <w:jc w:val="both"/>
        <w:rPr>
          <w:i/>
          <w:color w:val="000000"/>
          <w:sz w:val="28"/>
          <w:szCs w:val="28"/>
          <w:lang w:val="en-US"/>
        </w:rPr>
      </w:pPr>
      <w:proofErr w:type="spellStart"/>
      <w:r w:rsidRPr="00DC2D49">
        <w:rPr>
          <w:i/>
          <w:color w:val="000000"/>
          <w:sz w:val="28"/>
          <w:szCs w:val="28"/>
          <w:lang w:val="en-US"/>
        </w:rPr>
        <w:t>Shulenkova</w:t>
      </w:r>
      <w:proofErr w:type="spellEnd"/>
      <w:r w:rsidRPr="00DC2D49">
        <w:rPr>
          <w:i/>
          <w:color w:val="000000"/>
          <w:sz w:val="28"/>
          <w:szCs w:val="28"/>
          <w:lang w:val="en-US"/>
        </w:rPr>
        <w:t xml:space="preserve"> M.A., GAPOU «</w:t>
      </w:r>
      <w:proofErr w:type="spellStart"/>
      <w:r w:rsidRPr="00DC2D49">
        <w:rPr>
          <w:i/>
          <w:color w:val="000000"/>
          <w:sz w:val="28"/>
          <w:szCs w:val="28"/>
          <w:lang w:val="en-US"/>
        </w:rPr>
        <w:t>Kamskiy</w:t>
      </w:r>
      <w:proofErr w:type="spellEnd"/>
      <w:r w:rsidRPr="00DC2D49">
        <w:rPr>
          <w:i/>
          <w:color w:val="000000"/>
          <w:sz w:val="28"/>
          <w:szCs w:val="28"/>
          <w:lang w:val="en-US"/>
        </w:rPr>
        <w:t xml:space="preserve"> state </w:t>
      </w:r>
      <w:proofErr w:type="spellStart"/>
      <w:r w:rsidRPr="00DC2D49">
        <w:rPr>
          <w:i/>
          <w:color w:val="000000"/>
          <w:sz w:val="28"/>
          <w:szCs w:val="28"/>
          <w:lang w:val="en-US"/>
        </w:rPr>
        <w:t>automechanical</w:t>
      </w:r>
      <w:proofErr w:type="spellEnd"/>
      <w:r w:rsidRPr="00DC2D49">
        <w:rPr>
          <w:i/>
          <w:color w:val="000000"/>
          <w:sz w:val="28"/>
          <w:szCs w:val="28"/>
          <w:lang w:val="en-US"/>
        </w:rPr>
        <w:t xml:space="preserve"> </w:t>
      </w:r>
      <w:proofErr w:type="spellStart"/>
      <w:r w:rsidRPr="00DC2D49">
        <w:rPr>
          <w:i/>
          <w:color w:val="000000"/>
          <w:sz w:val="28"/>
          <w:szCs w:val="28"/>
          <w:lang w:val="en-US"/>
        </w:rPr>
        <w:t>tekhnikum</w:t>
      </w:r>
      <w:proofErr w:type="spellEnd"/>
      <w:r w:rsidRPr="00DC2D49">
        <w:rPr>
          <w:i/>
          <w:color w:val="000000"/>
          <w:sz w:val="28"/>
          <w:szCs w:val="28"/>
          <w:lang w:val="en-US"/>
        </w:rPr>
        <w:t xml:space="preserve"> of the name of L.B. </w:t>
      </w:r>
      <w:proofErr w:type="spellStart"/>
      <w:r w:rsidRPr="00DC2D49">
        <w:rPr>
          <w:i/>
          <w:color w:val="000000"/>
          <w:sz w:val="28"/>
          <w:szCs w:val="28"/>
          <w:lang w:val="en-US"/>
        </w:rPr>
        <w:t>Vasil'eva</w:t>
      </w:r>
      <w:proofErr w:type="spellEnd"/>
      <w:r w:rsidRPr="00DC2D49">
        <w:rPr>
          <w:i/>
          <w:color w:val="000000"/>
          <w:sz w:val="28"/>
          <w:szCs w:val="28"/>
          <w:lang w:val="en-US"/>
        </w:rPr>
        <w:t xml:space="preserve">», </w:t>
      </w:r>
      <w:proofErr w:type="spellStart"/>
      <w:r w:rsidRPr="00DC2D49">
        <w:rPr>
          <w:i/>
          <w:color w:val="000000"/>
          <w:sz w:val="28"/>
          <w:szCs w:val="28"/>
          <w:lang w:val="en-US"/>
        </w:rPr>
        <w:t>Naberezhnye</w:t>
      </w:r>
      <w:proofErr w:type="spellEnd"/>
      <w:r w:rsidRPr="00DC2D49">
        <w:rPr>
          <w:i/>
          <w:color w:val="000000"/>
          <w:sz w:val="28"/>
          <w:szCs w:val="28"/>
          <w:lang w:val="en-US"/>
        </w:rPr>
        <w:t xml:space="preserve"> </w:t>
      </w:r>
      <w:proofErr w:type="spellStart"/>
      <w:r w:rsidRPr="00DC2D49">
        <w:rPr>
          <w:i/>
          <w:color w:val="000000"/>
          <w:sz w:val="28"/>
          <w:szCs w:val="28"/>
          <w:lang w:val="en-US"/>
        </w:rPr>
        <w:t>Chelny</w:t>
      </w:r>
      <w:proofErr w:type="spellEnd"/>
      <w:r w:rsidRPr="00DC2D49">
        <w:rPr>
          <w:i/>
          <w:color w:val="000000"/>
          <w:sz w:val="28"/>
          <w:szCs w:val="28"/>
          <w:lang w:val="en-US"/>
        </w:rPr>
        <w:t>, Russia</w:t>
      </w:r>
    </w:p>
    <w:p w:rsidR="00DC2D49" w:rsidRPr="00DC2D49" w:rsidRDefault="00DC2D49" w:rsidP="00DC2D49">
      <w:pPr>
        <w:pStyle w:val="a4"/>
        <w:shd w:val="clear" w:color="auto" w:fill="FFFFFF"/>
        <w:spacing w:after="0" w:line="360" w:lineRule="atLeast"/>
        <w:jc w:val="center"/>
        <w:rPr>
          <w:b/>
          <w:color w:val="000000"/>
          <w:sz w:val="28"/>
          <w:szCs w:val="28"/>
          <w:lang w:val="en-US"/>
        </w:rPr>
      </w:pPr>
    </w:p>
    <w:p w:rsidR="00DC2D49" w:rsidRPr="00DC2D49" w:rsidRDefault="00DC2D49" w:rsidP="00DC2D49">
      <w:pPr>
        <w:pStyle w:val="a4"/>
        <w:shd w:val="clear" w:color="auto" w:fill="FFFFFF"/>
        <w:spacing w:after="0" w:line="360" w:lineRule="atLeast"/>
        <w:jc w:val="center"/>
        <w:rPr>
          <w:b/>
          <w:color w:val="000000"/>
          <w:sz w:val="28"/>
          <w:szCs w:val="28"/>
          <w:lang w:val="en-US"/>
        </w:rPr>
      </w:pPr>
      <w:r w:rsidRPr="00DC2D49">
        <w:rPr>
          <w:b/>
          <w:color w:val="000000"/>
          <w:sz w:val="28"/>
          <w:szCs w:val="28"/>
          <w:lang w:val="en-US"/>
        </w:rPr>
        <w:t>Abstract</w:t>
      </w:r>
    </w:p>
    <w:p w:rsidR="00DC2D49" w:rsidRPr="00DC2D49" w:rsidRDefault="00DC2D49" w:rsidP="00DC2D49">
      <w:pPr>
        <w:pStyle w:val="a4"/>
        <w:shd w:val="clear" w:color="auto" w:fill="FFFFFF"/>
        <w:spacing w:after="0" w:line="360" w:lineRule="atLeast"/>
        <w:ind w:firstLine="709"/>
        <w:jc w:val="both"/>
        <w:rPr>
          <w:color w:val="000000"/>
          <w:sz w:val="28"/>
          <w:szCs w:val="28"/>
          <w:lang w:val="en-US"/>
        </w:rPr>
      </w:pPr>
      <w:r w:rsidRPr="00DC2D49">
        <w:rPr>
          <w:color w:val="000000"/>
          <w:sz w:val="28"/>
          <w:szCs w:val="28"/>
          <w:lang w:val="en-US"/>
        </w:rPr>
        <w:t xml:space="preserve">In the prism of issue of the day of realities (problems of patriotic education of employees of organs of internal affairs (OVD) in the conditions of Republic </w:t>
      </w:r>
      <w:proofErr w:type="spellStart"/>
      <w:r w:rsidRPr="00DC2D49">
        <w:rPr>
          <w:color w:val="000000"/>
          <w:sz w:val="28"/>
          <w:szCs w:val="28"/>
          <w:lang w:val="en-US"/>
        </w:rPr>
        <w:t>Tatarstan</w:t>
      </w:r>
      <w:proofErr w:type="spellEnd"/>
      <w:r w:rsidRPr="00DC2D49">
        <w:rPr>
          <w:color w:val="000000"/>
          <w:sz w:val="28"/>
          <w:szCs w:val="28"/>
          <w:lang w:val="en-US"/>
        </w:rPr>
        <w:t xml:space="preserve">) authors examine </w:t>
      </w:r>
      <w:proofErr w:type="gramStart"/>
      <w:r w:rsidRPr="00DC2D49">
        <w:rPr>
          <w:color w:val="000000"/>
          <w:sz w:val="28"/>
          <w:szCs w:val="28"/>
          <w:lang w:val="en-US"/>
        </w:rPr>
        <w:t>a concept</w:t>
      </w:r>
      <w:proofErr w:type="gramEnd"/>
      <w:r w:rsidRPr="00DC2D49">
        <w:rPr>
          <w:color w:val="000000"/>
          <w:sz w:val="28"/>
          <w:szCs w:val="28"/>
          <w:lang w:val="en-US"/>
        </w:rPr>
        <w:t xml:space="preserve"> «patriotism» in the context of spiritual-moral dominant of civil culture of educated. </w:t>
      </w:r>
      <w:proofErr w:type="spellStart"/>
      <w:r w:rsidRPr="00DC2D49">
        <w:rPr>
          <w:color w:val="000000"/>
          <w:sz w:val="28"/>
          <w:szCs w:val="28"/>
          <w:lang w:val="en-US"/>
        </w:rPr>
        <w:t>Analysing</w:t>
      </w:r>
      <w:proofErr w:type="spellEnd"/>
      <w:r w:rsidRPr="00DC2D49">
        <w:rPr>
          <w:color w:val="000000"/>
          <w:sz w:val="28"/>
          <w:szCs w:val="28"/>
          <w:lang w:val="en-US"/>
        </w:rPr>
        <w:t xml:space="preserve"> the ways of decision of the probed problem in the </w:t>
      </w:r>
      <w:proofErr w:type="spellStart"/>
      <w:r w:rsidRPr="00DC2D49">
        <w:rPr>
          <w:color w:val="000000"/>
          <w:sz w:val="28"/>
          <w:szCs w:val="28"/>
          <w:lang w:val="en-US"/>
        </w:rPr>
        <w:t>teoretiko</w:t>
      </w:r>
      <w:proofErr w:type="spellEnd"/>
      <w:r w:rsidRPr="00DC2D49">
        <w:rPr>
          <w:color w:val="000000"/>
          <w:sz w:val="28"/>
          <w:szCs w:val="28"/>
          <w:lang w:val="en-US"/>
        </w:rPr>
        <w:t xml:space="preserve">-practical key, teachers-researchers suggest to use </w:t>
      </w:r>
      <w:r w:rsidRPr="00DC2D49">
        <w:rPr>
          <w:color w:val="000000"/>
          <w:sz w:val="28"/>
          <w:szCs w:val="28"/>
          <w:lang w:val="en-US"/>
        </w:rPr>
        <w:lastRenderedPageBreak/>
        <w:t>in an informative-educate space the method of productive combination of traditional and.</w:t>
      </w:r>
    </w:p>
    <w:p w:rsidR="00DC2D49" w:rsidRPr="00DC2D49" w:rsidRDefault="00DC2D49" w:rsidP="00DC2D49">
      <w:pPr>
        <w:pStyle w:val="a4"/>
        <w:shd w:val="clear" w:color="auto" w:fill="FFFFFF"/>
        <w:spacing w:after="0" w:line="360" w:lineRule="atLeast"/>
        <w:ind w:firstLine="709"/>
        <w:jc w:val="both"/>
        <w:rPr>
          <w:color w:val="000000"/>
          <w:sz w:val="28"/>
          <w:szCs w:val="28"/>
          <w:lang w:val="en-US"/>
        </w:rPr>
      </w:pPr>
      <w:r w:rsidRPr="00DC2D49">
        <w:rPr>
          <w:b/>
          <w:color w:val="000000"/>
          <w:sz w:val="28"/>
          <w:szCs w:val="28"/>
          <w:lang w:val="en-US"/>
        </w:rPr>
        <w:t>Key words:</w:t>
      </w:r>
      <w:r w:rsidRPr="00DC2D49">
        <w:rPr>
          <w:color w:val="000000"/>
          <w:sz w:val="28"/>
          <w:szCs w:val="28"/>
          <w:lang w:val="en-US"/>
        </w:rPr>
        <w:t xml:space="preserve"> patriotic education, employees of organs of internal affairs.</w:t>
      </w:r>
    </w:p>
    <w:p w:rsidR="00DC2D49" w:rsidRPr="00DC2D49" w:rsidRDefault="00DC2D49" w:rsidP="00DC2D49">
      <w:pPr>
        <w:pStyle w:val="a4"/>
        <w:shd w:val="clear" w:color="auto" w:fill="FFFFFF"/>
        <w:spacing w:after="0" w:line="360" w:lineRule="atLeast"/>
        <w:ind w:firstLine="709"/>
        <w:jc w:val="both"/>
        <w:rPr>
          <w:color w:val="000000"/>
          <w:sz w:val="28"/>
          <w:szCs w:val="28"/>
          <w:lang w:val="en-US"/>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uppressAutoHyphens/>
        <w:spacing w:after="0" w:line="360" w:lineRule="atLeast"/>
        <w:rPr>
          <w:rFonts w:ascii="Times New Roman" w:eastAsia="Times New Roman" w:hAnsi="Times New Roman" w:cs="Times New Roman"/>
          <w:b/>
          <w:i/>
          <w:kern w:val="1"/>
          <w:sz w:val="28"/>
          <w:szCs w:val="28"/>
          <w:lang w:val="en-US" w:eastAsia="ar-SA"/>
        </w:rPr>
      </w:pPr>
      <w:r w:rsidRPr="00DC2D49">
        <w:rPr>
          <w:rFonts w:ascii="Times New Roman" w:eastAsia="Times New Roman" w:hAnsi="Times New Roman" w:cs="Times New Roman"/>
          <w:kern w:val="1"/>
          <w:sz w:val="28"/>
          <w:szCs w:val="28"/>
          <w:lang w:eastAsia="ar-SA"/>
        </w:rPr>
        <w:t>УДК</w:t>
      </w:r>
      <w:r w:rsidRPr="00DC2D49">
        <w:rPr>
          <w:rFonts w:ascii="Times New Roman" w:eastAsia="Times New Roman" w:hAnsi="Times New Roman" w:cs="Times New Roman"/>
          <w:kern w:val="1"/>
          <w:sz w:val="28"/>
          <w:szCs w:val="28"/>
          <w:lang w:val="en-US" w:eastAsia="ar-SA"/>
        </w:rPr>
        <w:t xml:space="preserve"> 378</w:t>
      </w:r>
    </w:p>
    <w:p w:rsidR="00DC2D49" w:rsidRPr="00DC2D49" w:rsidRDefault="00DC2D49" w:rsidP="00DC2D49">
      <w:pPr>
        <w:suppressAutoHyphens/>
        <w:spacing w:after="0" w:line="360" w:lineRule="atLeast"/>
        <w:ind w:firstLine="709"/>
        <w:jc w:val="center"/>
        <w:rPr>
          <w:rFonts w:ascii="Times New Roman" w:eastAsia="Times New Roman" w:hAnsi="Times New Roman" w:cs="Times New Roman"/>
          <w:b/>
          <w:kern w:val="1"/>
          <w:sz w:val="28"/>
          <w:szCs w:val="28"/>
          <w:lang w:val="en-US" w:eastAsia="ar-SA"/>
        </w:rPr>
      </w:pPr>
    </w:p>
    <w:p w:rsidR="00DC2D49" w:rsidRPr="00DC2D49" w:rsidRDefault="00DC2D49" w:rsidP="00DC2D49">
      <w:pPr>
        <w:suppressAutoHyphens/>
        <w:spacing w:after="0" w:line="360" w:lineRule="atLeast"/>
        <w:ind w:firstLine="709"/>
        <w:jc w:val="center"/>
        <w:rPr>
          <w:rFonts w:ascii="Times New Roman" w:eastAsia="Times New Roman" w:hAnsi="Times New Roman" w:cs="Times New Roman"/>
          <w:kern w:val="1"/>
          <w:sz w:val="28"/>
          <w:szCs w:val="28"/>
          <w:lang w:val="en-US" w:eastAsia="ar-SA"/>
        </w:rPr>
      </w:pPr>
      <w:r w:rsidRPr="00DC2D49">
        <w:rPr>
          <w:rFonts w:ascii="Times New Roman" w:eastAsia="Times New Roman" w:hAnsi="Times New Roman" w:cs="Times New Roman"/>
          <w:b/>
          <w:kern w:val="1"/>
          <w:sz w:val="28"/>
          <w:szCs w:val="28"/>
          <w:lang w:val="en-US" w:eastAsia="ar-SA"/>
        </w:rPr>
        <w:t>FOREIGN PEDAGOGICAL EXPERIENCE POTENTIAL IN FOREIGN LANGUAGE TRAINING OF HIGHER SCHOOL STUDENTS</w:t>
      </w:r>
    </w:p>
    <w:p w:rsidR="00DC2D49" w:rsidRPr="00DC2D49" w:rsidRDefault="00DC2D49" w:rsidP="00DC2D49">
      <w:pPr>
        <w:suppressAutoHyphens/>
        <w:spacing w:after="0" w:line="360" w:lineRule="atLeast"/>
        <w:ind w:firstLine="709"/>
        <w:jc w:val="center"/>
        <w:rPr>
          <w:rFonts w:ascii="Times New Roman" w:eastAsia="Times New Roman" w:hAnsi="Times New Roman" w:cs="Times New Roman"/>
          <w:b/>
          <w:i/>
          <w:kern w:val="1"/>
          <w:sz w:val="28"/>
          <w:szCs w:val="28"/>
          <w:lang w:val="en-US" w:eastAsia="ar-SA"/>
        </w:rPr>
      </w:pPr>
    </w:p>
    <w:p w:rsidR="00DC2D49" w:rsidRPr="00DC2D49" w:rsidRDefault="00DC2D49" w:rsidP="00DC2D49">
      <w:pPr>
        <w:suppressAutoHyphens/>
        <w:spacing w:after="0" w:line="360" w:lineRule="atLeast"/>
        <w:jc w:val="both"/>
        <w:rPr>
          <w:rFonts w:ascii="Times New Roman" w:eastAsia="Times New Roman" w:hAnsi="Times New Roman" w:cs="Times New Roman"/>
          <w:i/>
          <w:kern w:val="1"/>
          <w:sz w:val="28"/>
          <w:szCs w:val="28"/>
          <w:lang w:val="en-US" w:eastAsia="ar-SA"/>
        </w:rPr>
      </w:pPr>
      <w:proofErr w:type="spellStart"/>
      <w:r w:rsidRPr="00DC2D49">
        <w:rPr>
          <w:rFonts w:ascii="Times New Roman" w:eastAsia="Times New Roman" w:hAnsi="Times New Roman" w:cs="Times New Roman"/>
          <w:i/>
          <w:kern w:val="1"/>
          <w:sz w:val="28"/>
          <w:szCs w:val="28"/>
          <w:lang w:val="en-US" w:eastAsia="ar-SA"/>
        </w:rPr>
        <w:t>Nazmieva</w:t>
      </w:r>
      <w:proofErr w:type="spellEnd"/>
      <w:r w:rsidRPr="00DC2D49">
        <w:rPr>
          <w:rFonts w:ascii="Times New Roman" w:eastAsia="Times New Roman" w:hAnsi="Times New Roman" w:cs="Times New Roman"/>
          <w:i/>
          <w:kern w:val="1"/>
          <w:sz w:val="28"/>
          <w:szCs w:val="28"/>
          <w:lang w:val="en-US" w:eastAsia="ar-SA"/>
        </w:rPr>
        <w:t xml:space="preserve"> E.I.</w:t>
      </w:r>
      <w:r w:rsidRPr="00DC2D49">
        <w:rPr>
          <w:rFonts w:ascii="Times New Roman" w:eastAsia="Times New Roman" w:hAnsi="Times New Roman" w:cs="Times New Roman"/>
          <w:kern w:val="1"/>
          <w:sz w:val="28"/>
          <w:szCs w:val="28"/>
          <w:lang w:val="en-US" w:eastAsia="ar-SA"/>
        </w:rPr>
        <w:t xml:space="preserve"> </w:t>
      </w:r>
      <w:r w:rsidRPr="00DC2D49">
        <w:rPr>
          <w:rFonts w:ascii="Times New Roman" w:eastAsia="Times New Roman" w:hAnsi="Times New Roman" w:cs="Times New Roman"/>
          <w:i/>
          <w:kern w:val="1"/>
          <w:sz w:val="28"/>
          <w:szCs w:val="28"/>
          <w:lang w:val="en-US" w:eastAsia="ar-SA"/>
        </w:rPr>
        <w:t>Ph.D., Associate Professor of the Department of Foreign Languages for the Social and Humanities of the Institute of International Relations, History and Oriental Studies, Kazan (</w:t>
      </w:r>
      <w:proofErr w:type="spellStart"/>
      <w:r w:rsidRPr="00DC2D49">
        <w:rPr>
          <w:rFonts w:ascii="Times New Roman" w:eastAsia="Times New Roman" w:hAnsi="Times New Roman" w:cs="Times New Roman"/>
          <w:i/>
          <w:kern w:val="1"/>
          <w:sz w:val="28"/>
          <w:szCs w:val="28"/>
          <w:lang w:val="en-US" w:eastAsia="ar-SA"/>
        </w:rPr>
        <w:t>Privolzhsky</w:t>
      </w:r>
      <w:proofErr w:type="spellEnd"/>
      <w:r w:rsidRPr="00DC2D49">
        <w:rPr>
          <w:rFonts w:ascii="Times New Roman" w:eastAsia="Times New Roman" w:hAnsi="Times New Roman" w:cs="Times New Roman"/>
          <w:i/>
          <w:kern w:val="1"/>
          <w:sz w:val="28"/>
          <w:szCs w:val="28"/>
          <w:lang w:val="en-US" w:eastAsia="ar-SA"/>
        </w:rPr>
        <w:t>) Federal University, Kazan, Russia</w:t>
      </w:r>
    </w:p>
    <w:p w:rsidR="00DC2D49" w:rsidRPr="00DC2D49" w:rsidRDefault="00DC2D49" w:rsidP="00DC2D49">
      <w:pPr>
        <w:suppressAutoHyphens/>
        <w:spacing w:after="0" w:line="360" w:lineRule="atLeast"/>
        <w:jc w:val="center"/>
        <w:rPr>
          <w:rFonts w:ascii="Times New Roman" w:eastAsia="Times New Roman" w:hAnsi="Times New Roman" w:cs="Times New Roman"/>
          <w:b/>
          <w:kern w:val="1"/>
          <w:sz w:val="28"/>
          <w:szCs w:val="28"/>
          <w:lang w:val="en-US" w:eastAsia="ar-SA"/>
        </w:rPr>
      </w:pPr>
    </w:p>
    <w:p w:rsidR="00DC2D49" w:rsidRPr="00DC2D49" w:rsidRDefault="00DC2D49" w:rsidP="00DC2D49">
      <w:pPr>
        <w:suppressAutoHyphens/>
        <w:spacing w:after="0" w:line="360" w:lineRule="atLeast"/>
        <w:jc w:val="center"/>
        <w:rPr>
          <w:rFonts w:ascii="Times New Roman" w:eastAsia="Times New Roman" w:hAnsi="Times New Roman" w:cs="Times New Roman"/>
          <w:b/>
          <w:kern w:val="1"/>
          <w:sz w:val="28"/>
          <w:szCs w:val="28"/>
          <w:lang w:val="en-US" w:eastAsia="ar-SA"/>
        </w:rPr>
      </w:pPr>
      <w:r w:rsidRPr="00DC2D49">
        <w:rPr>
          <w:rFonts w:ascii="Times New Roman" w:eastAsia="Times New Roman" w:hAnsi="Times New Roman" w:cs="Times New Roman"/>
          <w:b/>
          <w:kern w:val="1"/>
          <w:sz w:val="28"/>
          <w:szCs w:val="28"/>
          <w:lang w:val="en-US" w:eastAsia="ar-SA"/>
        </w:rPr>
        <w:t>Abstract</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kern w:val="1"/>
          <w:sz w:val="28"/>
          <w:szCs w:val="28"/>
          <w:lang w:val="en-US" w:eastAsia="ar-SA"/>
        </w:rPr>
      </w:pPr>
      <w:r w:rsidRPr="00DC2D49">
        <w:rPr>
          <w:rFonts w:ascii="Times New Roman" w:eastAsia="Times New Roman" w:hAnsi="Times New Roman" w:cs="Times New Roman"/>
          <w:kern w:val="1"/>
          <w:sz w:val="28"/>
          <w:szCs w:val="28"/>
          <w:lang w:val="en-US" w:eastAsia="ar-SA"/>
        </w:rPr>
        <w:t xml:space="preserve">The article deals with comparative study of teaching experience in different countries, which will enable the most favorable education system within the scale of Russia. The author considers the development of communicative-oriented approach, from the communicative-oriented method to the formation of the communicative learning system, and, in particular, describes the significance of the American communicative theory; major characteristics of cooperative learning are presented. The article characterizes the conditions for successful mastering of foreign languages in European countries, reveals the difference between the British education system and the Russian one, and notes the need for a common European information exchange system on the practical study of foreign languages and the theoretical studies in this field. The paper examines the importance of distance education and online learning, transmits the essence of the modular teaching as foreign experience in language training of university students. </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b/>
          <w:i/>
          <w:kern w:val="1"/>
          <w:sz w:val="28"/>
          <w:szCs w:val="28"/>
          <w:lang w:val="en-US" w:eastAsia="ar-SA"/>
        </w:rPr>
      </w:pPr>
      <w:r w:rsidRPr="00DC2D49">
        <w:rPr>
          <w:rFonts w:ascii="Times New Roman" w:eastAsia="Times New Roman" w:hAnsi="Times New Roman" w:cs="Times New Roman"/>
          <w:kern w:val="1"/>
          <w:sz w:val="28"/>
          <w:szCs w:val="28"/>
          <w:lang w:val="en-US" w:eastAsia="ar-SA"/>
        </w:rPr>
        <w:t xml:space="preserve">Modular training lets students build educational material so that its sections are not independent of each other; this fact allows creating and supplementing the educational material without violating its unity. An important feature of modular training is also the fact that students can work independently with the individual curriculum the university offers, which includes a bank of information and a methodical guide. </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b/>
          <w:kern w:val="1"/>
          <w:sz w:val="28"/>
          <w:szCs w:val="28"/>
          <w:lang w:val="en-US" w:eastAsia="ar-SA"/>
        </w:rPr>
      </w:pPr>
      <w:r w:rsidRPr="00DC2D49">
        <w:rPr>
          <w:rFonts w:ascii="Times New Roman" w:eastAsia="Times New Roman" w:hAnsi="Times New Roman" w:cs="Times New Roman"/>
          <w:b/>
          <w:kern w:val="1"/>
          <w:sz w:val="28"/>
          <w:szCs w:val="28"/>
          <w:lang w:val="en-US" w:eastAsia="ar-SA"/>
        </w:rPr>
        <w:t>Key words:</w:t>
      </w:r>
      <w:r w:rsidRPr="00DC2D49">
        <w:rPr>
          <w:rFonts w:ascii="Times New Roman" w:eastAsia="Times New Roman" w:hAnsi="Times New Roman" w:cs="Times New Roman"/>
          <w:kern w:val="1"/>
          <w:sz w:val="28"/>
          <w:szCs w:val="28"/>
          <w:lang w:val="en-US" w:eastAsia="ar-SA"/>
        </w:rPr>
        <w:t xml:space="preserve"> university, student, foreign training practices, foreign language training, cooperative learning, online education, modular training. </w:t>
      </w:r>
    </w:p>
    <w:p w:rsidR="00DC2D49" w:rsidRPr="00DC2D49" w:rsidRDefault="00DC2D49" w:rsidP="00DC2D49">
      <w:pPr>
        <w:suppressAutoHyphens/>
        <w:spacing w:after="0" w:line="360" w:lineRule="atLeast"/>
        <w:ind w:firstLine="709"/>
        <w:jc w:val="both"/>
        <w:rPr>
          <w:rFonts w:ascii="Times New Roman" w:eastAsia="Times New Roman" w:hAnsi="Times New Roman" w:cs="Times New Roman"/>
          <w:b/>
          <w:kern w:val="1"/>
          <w:sz w:val="28"/>
          <w:szCs w:val="28"/>
          <w:lang w:val="en-US" w:eastAsia="ar-SA"/>
        </w:rPr>
      </w:pPr>
    </w:p>
    <w:p w:rsidR="00DC2D49" w:rsidRPr="00DC2D49" w:rsidRDefault="00DC2D49" w:rsidP="00DC2D49">
      <w:pPr>
        <w:shd w:val="clear" w:color="auto" w:fill="FFFFFF"/>
        <w:suppressAutoHyphens/>
        <w:spacing w:after="0" w:line="360" w:lineRule="atLeast"/>
        <w:ind w:firstLine="709"/>
        <w:jc w:val="both"/>
        <w:rPr>
          <w:rFonts w:ascii="Times New Roman" w:eastAsia="Times New Roman" w:hAnsi="Times New Roman" w:cs="Times New Roman"/>
          <w:kern w:val="1"/>
          <w:sz w:val="28"/>
          <w:szCs w:val="28"/>
          <w:lang w:val="en-US" w:eastAsia="ar-SA"/>
        </w:rPr>
      </w:pP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13.00.00</w:t>
      </w:r>
    </w:p>
    <w:p w:rsidR="00DC2D49" w:rsidRPr="00DC2D49" w:rsidRDefault="00DC2D49" w:rsidP="00DC2D49">
      <w:pPr>
        <w:spacing w:after="0" w:line="360" w:lineRule="atLeast"/>
        <w:ind w:firstLine="567"/>
        <w:jc w:val="both"/>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lastRenderedPageBreak/>
        <w:t>THE FORMATION OF INTEGRATIVE SKILLS IN THE GAME FORM OF STUDENTS LEARNING</w:t>
      </w:r>
    </w:p>
    <w:p w:rsidR="00DC2D49" w:rsidRPr="00DC2D49" w:rsidRDefault="00DC2D49" w:rsidP="00DC2D49">
      <w:pPr>
        <w:spacing w:after="0" w:line="360" w:lineRule="atLeast"/>
        <w:ind w:firstLine="567"/>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Plotnikova</w:t>
      </w:r>
      <w:proofErr w:type="spellEnd"/>
      <w:r w:rsidRPr="00DC2D49">
        <w:rPr>
          <w:rFonts w:ascii="Times New Roman" w:eastAsia="Times New Roman" w:hAnsi="Times New Roman" w:cs="Times New Roman"/>
          <w:i/>
          <w:sz w:val="28"/>
          <w:szCs w:val="28"/>
          <w:lang w:val="en-US" w:eastAsia="ru-RU"/>
        </w:rPr>
        <w:t xml:space="preserve"> N.F., candidate of </w:t>
      </w:r>
      <w:proofErr w:type="spellStart"/>
      <w:r w:rsidRPr="00DC2D49">
        <w:rPr>
          <w:rFonts w:ascii="Times New Roman" w:eastAsia="Times New Roman" w:hAnsi="Times New Roman" w:cs="Times New Roman"/>
          <w:i/>
          <w:sz w:val="28"/>
          <w:szCs w:val="28"/>
          <w:lang w:val="en-US" w:eastAsia="ru-RU"/>
        </w:rPr>
        <w:t>pedagogics</w:t>
      </w:r>
      <w:proofErr w:type="spellEnd"/>
      <w:r w:rsidRPr="00DC2D49">
        <w:rPr>
          <w:rFonts w:ascii="Times New Roman" w:eastAsia="Times New Roman" w:hAnsi="Times New Roman" w:cs="Times New Roman"/>
          <w:i/>
          <w:sz w:val="28"/>
          <w:szCs w:val="28"/>
          <w:lang w:val="en-US" w:eastAsia="ru-RU"/>
        </w:rPr>
        <w:t>, associate Professor;</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Linyuchkina</w:t>
      </w:r>
      <w:proofErr w:type="spellEnd"/>
      <w:r w:rsidRPr="00DC2D49">
        <w:rPr>
          <w:rFonts w:ascii="Times New Roman" w:eastAsia="Times New Roman" w:hAnsi="Times New Roman" w:cs="Times New Roman"/>
          <w:i/>
          <w:sz w:val="28"/>
          <w:szCs w:val="28"/>
          <w:lang w:val="en-US" w:eastAsia="ru-RU"/>
        </w:rPr>
        <w:t xml:space="preserve"> E.G., senior lecturer Institute of International Relations, History and Oriental Studies Kazan Federal University, Kazan, Russia</w:t>
      </w:r>
    </w:p>
    <w:p w:rsidR="00DC2D49" w:rsidRPr="00DC2D49" w:rsidRDefault="00DC2D49" w:rsidP="00DC2D49">
      <w:pPr>
        <w:spacing w:after="0" w:line="360" w:lineRule="atLeast"/>
        <w:ind w:firstLine="567"/>
        <w:jc w:val="both"/>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color w:val="000000"/>
          <w:sz w:val="28"/>
          <w:szCs w:val="28"/>
          <w:lang w:val="en-US" w:eastAsia="ru-RU"/>
        </w:rPr>
      </w:pPr>
      <w:r w:rsidRPr="00DC2D49">
        <w:rPr>
          <w:rFonts w:ascii="Times New Roman" w:eastAsia="Times New Roman" w:hAnsi="Times New Roman" w:cs="Times New Roman"/>
          <w:b/>
          <w:color w:val="000000"/>
          <w:sz w:val="28"/>
          <w:szCs w:val="28"/>
          <w:lang w:val="en-US" w:eastAsia="ru-RU"/>
        </w:rPr>
        <w:t>Abstract</w:t>
      </w:r>
    </w:p>
    <w:p w:rsidR="00DC2D49" w:rsidRPr="00DC2D49" w:rsidRDefault="00DC2D49" w:rsidP="00DC2D49">
      <w:pPr>
        <w:spacing w:after="0" w:line="360" w:lineRule="atLeast"/>
        <w:ind w:firstLine="567"/>
        <w:jc w:val="both"/>
        <w:rPr>
          <w:rFonts w:ascii="Times New Roman" w:eastAsia="Times New Roman" w:hAnsi="Times New Roman" w:cs="Times New Roman"/>
          <w:color w:val="000000"/>
          <w:sz w:val="28"/>
          <w:szCs w:val="28"/>
          <w:lang w:val="en-US" w:eastAsia="ru-RU"/>
        </w:rPr>
      </w:pPr>
      <w:r w:rsidRPr="00DC2D49">
        <w:rPr>
          <w:rFonts w:ascii="Times New Roman" w:eastAsia="Times New Roman" w:hAnsi="Times New Roman" w:cs="Times New Roman"/>
          <w:color w:val="000000"/>
          <w:sz w:val="28"/>
          <w:szCs w:val="28"/>
          <w:lang w:val="en-US" w:eastAsia="ru-RU"/>
        </w:rPr>
        <w:t>This article is devoted to the use of the game form training with the purpose of formation of critical thinking among students of higher educational institutions.</w:t>
      </w:r>
      <w:r w:rsidRPr="00DC2D49">
        <w:rPr>
          <w:rFonts w:ascii="Times New Roman" w:eastAsia="Times New Roman" w:hAnsi="Times New Roman" w:cs="Times New Roman"/>
          <w:sz w:val="28"/>
          <w:szCs w:val="28"/>
          <w:lang w:val="en-US" w:eastAsia="ru-RU"/>
        </w:rPr>
        <w:t xml:space="preserve"> </w:t>
      </w:r>
      <w:r w:rsidRPr="00DC2D49">
        <w:rPr>
          <w:rFonts w:ascii="Times New Roman" w:eastAsia="Times New Roman" w:hAnsi="Times New Roman" w:cs="Times New Roman"/>
          <w:color w:val="000000"/>
          <w:sz w:val="28"/>
          <w:szCs w:val="28"/>
          <w:lang w:val="en-US" w:eastAsia="ru-RU"/>
        </w:rPr>
        <w:t>The educational games in student teams not only include a large number of examples from different spheres of life in teaching students critical thinking, increase cognitive activity of the individual, but also overcome the psychological barriers in dealing with different people, improve their personal qualities.</w:t>
      </w:r>
    </w:p>
    <w:p w:rsidR="00DC2D49" w:rsidRPr="00DC2D49" w:rsidRDefault="00DC2D49" w:rsidP="00DC2D49">
      <w:pPr>
        <w:spacing w:after="0" w:line="360" w:lineRule="atLeast"/>
        <w:ind w:firstLine="709"/>
        <w:jc w:val="both"/>
        <w:rPr>
          <w:rFonts w:ascii="Times New Roman" w:eastAsia="Times New Roman" w:hAnsi="Times New Roman" w:cs="Times New Roman"/>
          <w:iCs/>
          <w:sz w:val="28"/>
          <w:szCs w:val="28"/>
          <w:lang w:val="en-US" w:eastAsia="ru-RU"/>
        </w:rPr>
      </w:pPr>
      <w:proofErr w:type="spellStart"/>
      <w:r w:rsidRPr="00DC2D49">
        <w:rPr>
          <w:rFonts w:ascii="Times New Roman" w:eastAsia="Times New Roman" w:hAnsi="Times New Roman" w:cs="Times New Roman"/>
          <w:b/>
          <w:bCs/>
          <w:iCs/>
          <w:sz w:val="28"/>
          <w:szCs w:val="28"/>
          <w:lang w:val="en-US" w:eastAsia="ru-RU"/>
        </w:rPr>
        <w:t>Ke</w:t>
      </w:r>
      <w:proofErr w:type="spellEnd"/>
      <w:r w:rsidRPr="00DC2D49">
        <w:rPr>
          <w:rFonts w:ascii="Times New Roman" w:eastAsia="Times New Roman" w:hAnsi="Times New Roman" w:cs="Times New Roman"/>
          <w:b/>
          <w:bCs/>
          <w:iCs/>
          <w:sz w:val="28"/>
          <w:szCs w:val="28"/>
          <w:lang w:eastAsia="ru-RU"/>
        </w:rPr>
        <w:t>у</w:t>
      </w:r>
      <w:r w:rsidRPr="00DC2D49">
        <w:rPr>
          <w:rFonts w:ascii="Times New Roman" w:eastAsia="Times New Roman" w:hAnsi="Times New Roman" w:cs="Times New Roman"/>
          <w:b/>
          <w:bCs/>
          <w:iCs/>
          <w:sz w:val="28"/>
          <w:szCs w:val="28"/>
          <w:lang w:val="en-US" w:eastAsia="ru-RU"/>
        </w:rPr>
        <w:t xml:space="preserve"> words:</w:t>
      </w:r>
      <w:r w:rsidRPr="00DC2D49">
        <w:rPr>
          <w:rFonts w:ascii="Times New Roman" w:eastAsia="Times New Roman" w:hAnsi="Times New Roman" w:cs="Times New Roman"/>
          <w:b/>
          <w:bCs/>
          <w:i/>
          <w:iCs/>
          <w:sz w:val="28"/>
          <w:szCs w:val="28"/>
          <w:lang w:val="en-US" w:eastAsia="ru-RU"/>
        </w:rPr>
        <w:t xml:space="preserve"> </w:t>
      </w:r>
      <w:r w:rsidRPr="00DC2D49">
        <w:rPr>
          <w:rFonts w:ascii="Times New Roman" w:eastAsia="Times New Roman" w:hAnsi="Times New Roman" w:cs="Times New Roman"/>
          <w:iCs/>
          <w:sz w:val="28"/>
          <w:szCs w:val="28"/>
          <w:lang w:val="en-US" w:eastAsia="ru-RU"/>
        </w:rPr>
        <w:t>integrative skills, game-based learning, critical thinking, team, game.</w:t>
      </w:r>
    </w:p>
    <w:p w:rsidR="00DC2D49" w:rsidRPr="00DC2D49" w:rsidRDefault="00DC2D49" w:rsidP="00DC2D49">
      <w:pPr>
        <w:autoSpaceDE w:val="0"/>
        <w:autoSpaceDN w:val="0"/>
        <w:adjustRightInd w:val="0"/>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378.4</w:t>
      </w: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p>
    <w:p w:rsidR="00DC2D49" w:rsidRPr="00DC2D49" w:rsidRDefault="00DC2D49" w:rsidP="00DC2D49">
      <w:pPr>
        <w:spacing w:after="0" w:line="360" w:lineRule="atLeast"/>
        <w:jc w:val="center"/>
        <w:rPr>
          <w:rFonts w:ascii="Times New Roman" w:hAnsi="Times New Roman" w:cs="Times New Roman"/>
          <w:b/>
          <w:bCs/>
          <w:sz w:val="28"/>
          <w:szCs w:val="28"/>
          <w:lang w:val="en-US"/>
        </w:rPr>
      </w:pPr>
      <w:r w:rsidRPr="00DC2D49">
        <w:rPr>
          <w:rFonts w:ascii="Times New Roman" w:hAnsi="Times New Roman" w:cs="Times New Roman"/>
          <w:b/>
          <w:bCs/>
          <w:sz w:val="28"/>
          <w:szCs w:val="28"/>
          <w:lang w:val="en-US"/>
        </w:rPr>
        <w:t>THE HIGHER EDUCATION SYSTEM: QUESTIONS OF REALIZATION OF YOUTH POLICY</w:t>
      </w:r>
    </w:p>
    <w:p w:rsidR="00DC2D49" w:rsidRPr="00DC2D49" w:rsidRDefault="00DC2D49" w:rsidP="00DC2D49">
      <w:pPr>
        <w:spacing w:after="0" w:line="360" w:lineRule="atLeast"/>
        <w:jc w:val="both"/>
        <w:rPr>
          <w:rFonts w:ascii="Times New Roman" w:hAnsi="Times New Roman" w:cs="Times New Roman"/>
          <w:sz w:val="28"/>
          <w:szCs w:val="28"/>
          <w:lang w:val="en-US"/>
        </w:rPr>
      </w:pP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Popova</w:t>
      </w:r>
      <w:proofErr w:type="spellEnd"/>
      <w:r w:rsidRPr="00DC2D49">
        <w:rPr>
          <w:rFonts w:ascii="Times New Roman" w:hAnsi="Times New Roman" w:cs="Times New Roman"/>
          <w:i/>
          <w:sz w:val="28"/>
          <w:szCs w:val="28"/>
          <w:lang w:val="en-US"/>
        </w:rPr>
        <w:t xml:space="preserve"> N.V., Candidate of Philosophical Sciences, Associate Professor; </w:t>
      </w: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Osipchukova</w:t>
      </w:r>
      <w:proofErr w:type="spellEnd"/>
      <w:r w:rsidRPr="00DC2D49">
        <w:rPr>
          <w:rFonts w:ascii="Times New Roman" w:hAnsi="Times New Roman" w:cs="Times New Roman"/>
          <w:i/>
          <w:sz w:val="28"/>
          <w:szCs w:val="28"/>
          <w:lang w:val="en-US"/>
        </w:rPr>
        <w:t xml:space="preserve"> E.V., candidate of Pedagogical sciences, Associate Professor, Department of Work Organization with Youth, Ural Federal University named after the first President of Russia B.N. Yeltsin, </w:t>
      </w:r>
      <w:proofErr w:type="spellStart"/>
      <w:r w:rsidRPr="00DC2D49">
        <w:rPr>
          <w:rFonts w:ascii="Times New Roman" w:hAnsi="Times New Roman" w:cs="Times New Roman"/>
          <w:i/>
          <w:sz w:val="28"/>
          <w:szCs w:val="28"/>
          <w:lang w:val="en-US"/>
        </w:rPr>
        <w:t>Ekaterinburg</w:t>
      </w:r>
      <w:proofErr w:type="spellEnd"/>
      <w:r w:rsidRPr="00DC2D49">
        <w:rPr>
          <w:rFonts w:ascii="Times New Roman" w:hAnsi="Times New Roman" w:cs="Times New Roman"/>
          <w:i/>
          <w:sz w:val="28"/>
          <w:szCs w:val="28"/>
          <w:lang w:val="en-US"/>
        </w:rPr>
        <w:t xml:space="preserve">; </w:t>
      </w:r>
    </w:p>
    <w:p w:rsidR="00DC2D49" w:rsidRPr="00DC2D49" w:rsidRDefault="00DC2D49" w:rsidP="00DC2D49">
      <w:pPr>
        <w:keepNext/>
        <w:keepLines/>
        <w:spacing w:after="0" w:line="360" w:lineRule="atLeast"/>
        <w:jc w:val="both"/>
        <w:outlineLvl w:val="2"/>
        <w:rPr>
          <w:rFonts w:ascii="Times New Roman" w:eastAsia="Times New Roman" w:hAnsi="Times New Roman" w:cs="Times New Roman"/>
          <w:bCs/>
          <w:i/>
          <w:sz w:val="28"/>
          <w:szCs w:val="28"/>
          <w:lang w:val="en-US" w:eastAsia="ru-RU"/>
        </w:rPr>
      </w:pPr>
      <w:proofErr w:type="spellStart"/>
      <w:proofErr w:type="gramStart"/>
      <w:r w:rsidRPr="00DC2D49">
        <w:rPr>
          <w:rFonts w:ascii="Times New Roman" w:eastAsia="Times New Roman" w:hAnsi="Times New Roman" w:cs="Times New Roman"/>
          <w:bCs/>
          <w:i/>
          <w:sz w:val="28"/>
          <w:szCs w:val="28"/>
          <w:lang w:val="en-US" w:eastAsia="ru-RU"/>
        </w:rPr>
        <w:t>Gumerov</w:t>
      </w:r>
      <w:proofErr w:type="spellEnd"/>
      <w:r w:rsidRPr="00DC2D49">
        <w:rPr>
          <w:rFonts w:ascii="Times New Roman" w:eastAsia="Times New Roman" w:hAnsi="Times New Roman" w:cs="Times New Roman"/>
          <w:bCs/>
          <w:i/>
          <w:sz w:val="28"/>
          <w:szCs w:val="28"/>
          <w:lang w:val="en-US" w:eastAsia="ru-RU"/>
        </w:rPr>
        <w:t xml:space="preserve"> A.V., doctor of Economics, Professor, head of Department «Economics and management», branch of the «KAZAN national research technical University.</w:t>
      </w:r>
      <w:proofErr w:type="gramEnd"/>
      <w:r w:rsidRPr="00DC2D49">
        <w:rPr>
          <w:rFonts w:ascii="Times New Roman" w:eastAsia="Times New Roman" w:hAnsi="Times New Roman" w:cs="Times New Roman"/>
          <w:bCs/>
          <w:i/>
          <w:sz w:val="28"/>
          <w:szCs w:val="28"/>
          <w:lang w:val="en-US" w:eastAsia="ru-RU"/>
        </w:rPr>
        <w:t xml:space="preserve"> A. N. </w:t>
      </w:r>
      <w:proofErr w:type="spellStart"/>
      <w:r w:rsidRPr="00DC2D49">
        <w:rPr>
          <w:rFonts w:ascii="Times New Roman" w:eastAsia="Times New Roman" w:hAnsi="Times New Roman" w:cs="Times New Roman"/>
          <w:bCs/>
          <w:i/>
          <w:sz w:val="28"/>
          <w:szCs w:val="28"/>
          <w:lang w:val="en-US" w:eastAsia="ru-RU"/>
        </w:rPr>
        <w:t>Tupolev</w:t>
      </w:r>
      <w:proofErr w:type="spellEnd"/>
      <w:r w:rsidRPr="00DC2D49">
        <w:rPr>
          <w:rFonts w:ascii="Times New Roman" w:eastAsia="Times New Roman" w:hAnsi="Times New Roman" w:cs="Times New Roman"/>
          <w:bCs/>
          <w:i/>
          <w:sz w:val="28"/>
          <w:szCs w:val="28"/>
          <w:lang w:val="en-US" w:eastAsia="ru-RU"/>
        </w:rPr>
        <w:t xml:space="preserve"> – KAI», </w:t>
      </w:r>
      <w:proofErr w:type="spellStart"/>
      <w:r w:rsidRPr="00DC2D49">
        <w:rPr>
          <w:rFonts w:ascii="Times New Roman" w:eastAsia="Times New Roman" w:hAnsi="Times New Roman" w:cs="Times New Roman"/>
          <w:bCs/>
          <w:i/>
          <w:sz w:val="28"/>
          <w:szCs w:val="28"/>
          <w:lang w:val="en-US" w:eastAsia="ru-RU"/>
        </w:rPr>
        <w:t>Leninogorsk</w:t>
      </w:r>
      <w:proofErr w:type="spellEnd"/>
      <w:r w:rsidRPr="00DC2D49">
        <w:rPr>
          <w:rFonts w:ascii="Times New Roman" w:eastAsia="Times New Roman" w:hAnsi="Times New Roman" w:cs="Times New Roman"/>
          <w:bCs/>
          <w:i/>
          <w:sz w:val="28"/>
          <w:szCs w:val="28"/>
          <w:lang w:val="en-US" w:eastAsia="ru-RU"/>
        </w:rPr>
        <w:t>, Russia</w:t>
      </w: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Ziyatdinov</w:t>
      </w:r>
      <w:proofErr w:type="spellEnd"/>
      <w:r w:rsidRPr="00DC2D49">
        <w:rPr>
          <w:rFonts w:ascii="Times New Roman" w:hAnsi="Times New Roman" w:cs="Times New Roman"/>
          <w:i/>
          <w:sz w:val="28"/>
          <w:szCs w:val="28"/>
          <w:lang w:val="en-US"/>
        </w:rPr>
        <w:t xml:space="preserve"> A.M.</w:t>
      </w:r>
      <w:r w:rsidRPr="00DC2D49">
        <w:rPr>
          <w:rFonts w:ascii="Times New Roman" w:hAnsi="Times New Roman" w:cs="Times New Roman"/>
          <w:i/>
          <w:sz w:val="28"/>
          <w:szCs w:val="28"/>
          <w:vertAlign w:val="subscript"/>
          <w:lang w:val="en-US"/>
        </w:rPr>
        <w:t xml:space="preserve">, </w:t>
      </w:r>
      <w:r w:rsidRPr="00DC2D49">
        <w:rPr>
          <w:rFonts w:ascii="Times New Roman" w:hAnsi="Times New Roman" w:cs="Times New Roman"/>
          <w:i/>
          <w:sz w:val="28"/>
          <w:szCs w:val="28"/>
          <w:lang w:val="en-US"/>
        </w:rPr>
        <w:t xml:space="preserve">Ph.D., senior lecturer of the Department of «Mechanics and Engineering Technology», </w:t>
      </w:r>
      <w:proofErr w:type="spellStart"/>
      <w:r w:rsidRPr="00DC2D49">
        <w:rPr>
          <w:rFonts w:ascii="Times New Roman" w:hAnsi="Times New Roman" w:cs="Times New Roman"/>
          <w:i/>
          <w:sz w:val="28"/>
          <w:szCs w:val="28"/>
          <w:lang w:val="en-US"/>
        </w:rPr>
        <w:t>Oktyabrsky</w:t>
      </w:r>
      <w:proofErr w:type="spellEnd"/>
      <w:r w:rsidRPr="00DC2D49">
        <w:rPr>
          <w:rFonts w:ascii="Times New Roman" w:hAnsi="Times New Roman" w:cs="Times New Roman"/>
          <w:i/>
          <w:sz w:val="28"/>
          <w:szCs w:val="28"/>
          <w:lang w:val="en-US"/>
        </w:rPr>
        <w:t xml:space="preserve"> branch of FSBEI HE «The Ufa State Petroleum Technical University»,</w:t>
      </w:r>
      <w:r w:rsidRPr="00DC2D49">
        <w:rPr>
          <w:rFonts w:ascii="Times New Roman" w:eastAsia="Times New Roman" w:hAnsi="Times New Roman" w:cs="Times New Roman"/>
          <w:bCs/>
          <w:i/>
          <w:sz w:val="28"/>
          <w:szCs w:val="28"/>
          <w:lang w:val="en-US" w:eastAsia="ru-RU"/>
        </w:rPr>
        <w:t xml:space="preserve"> Russia</w:t>
      </w:r>
    </w:p>
    <w:p w:rsidR="00DC2D49" w:rsidRPr="00DC2D49" w:rsidRDefault="00DC2D49" w:rsidP="00DC2D49">
      <w:pPr>
        <w:spacing w:after="0" w:line="360" w:lineRule="atLeast"/>
        <w:jc w:val="center"/>
        <w:rPr>
          <w:rFonts w:ascii="Times New Roman" w:hAnsi="Times New Roman" w:cs="Times New Roman"/>
          <w:b/>
          <w:sz w:val="28"/>
          <w:szCs w:val="28"/>
          <w:shd w:val="clear" w:color="auto" w:fill="FFFFFF"/>
          <w:lang w:val="en-US"/>
        </w:rPr>
      </w:pPr>
      <w:r w:rsidRPr="00DC2D49">
        <w:rPr>
          <w:rFonts w:ascii="Times New Roman"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9"/>
        <w:jc w:val="both"/>
        <w:rPr>
          <w:rFonts w:ascii="Times New Roman" w:hAnsi="Times New Roman" w:cs="Times New Roman"/>
          <w:sz w:val="28"/>
          <w:szCs w:val="28"/>
          <w:shd w:val="clear" w:color="auto" w:fill="FFFFFF"/>
          <w:lang w:val="en-US"/>
        </w:rPr>
      </w:pPr>
      <w:r w:rsidRPr="00DC2D49">
        <w:rPr>
          <w:rFonts w:ascii="Times New Roman" w:hAnsi="Times New Roman" w:cs="Times New Roman"/>
          <w:sz w:val="28"/>
          <w:szCs w:val="28"/>
          <w:shd w:val="clear" w:color="auto" w:fill="FFFFFF"/>
          <w:lang w:val="en-US"/>
        </w:rPr>
        <w:t>The article is devoted to the relationship of higher education systems and the implementation of the state youth policy. The authors attempted to use the competence-based approach in their comparative analysis, and concluded that the education system as an institution of socialization and competitiveness of a specialist must be open to the participation of youth in implementation of government policy.</w:t>
      </w:r>
    </w:p>
    <w:p w:rsidR="00DC2D49" w:rsidRPr="00DC2D49" w:rsidRDefault="00DC2D49" w:rsidP="00DC2D49">
      <w:pPr>
        <w:spacing w:after="0" w:line="360" w:lineRule="atLeast"/>
        <w:ind w:firstLine="709"/>
        <w:jc w:val="both"/>
        <w:rPr>
          <w:rFonts w:ascii="Times New Roman" w:hAnsi="Times New Roman" w:cs="Times New Roman"/>
          <w:sz w:val="28"/>
          <w:szCs w:val="28"/>
          <w:shd w:val="clear" w:color="auto" w:fill="FFFFFF"/>
          <w:lang w:val="en-US"/>
        </w:rPr>
      </w:pPr>
      <w:r w:rsidRPr="00DC2D49">
        <w:rPr>
          <w:rFonts w:ascii="Times New Roman" w:hAnsi="Times New Roman" w:cs="Times New Roman"/>
          <w:b/>
          <w:sz w:val="28"/>
          <w:szCs w:val="28"/>
          <w:shd w:val="clear" w:color="auto" w:fill="FFFFFF"/>
          <w:lang w:val="en-US"/>
        </w:rPr>
        <w:lastRenderedPageBreak/>
        <w:t>Key words:</w:t>
      </w:r>
      <w:r w:rsidRPr="00DC2D49">
        <w:rPr>
          <w:rFonts w:ascii="Times New Roman" w:hAnsi="Times New Roman" w:cs="Times New Roman"/>
          <w:sz w:val="28"/>
          <w:szCs w:val="28"/>
          <w:shd w:val="clear" w:color="auto" w:fill="FFFFFF"/>
          <w:lang w:val="en-US"/>
        </w:rPr>
        <w:t xml:space="preserve"> the system of higher education, students, national youth policy, competence approach, analysis.</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tabs>
          <w:tab w:val="left" w:pos="709"/>
        </w:tabs>
        <w:spacing w:after="0" w:line="360" w:lineRule="atLeast"/>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eastAsia="Times New Roman" w:hAnsi="Times New Roman" w:cs="Times New Roman"/>
          <w:color w:val="000000"/>
          <w:sz w:val="28"/>
          <w:szCs w:val="28"/>
          <w:lang w:val="en-US" w:eastAsia="ru-RU"/>
        </w:rPr>
      </w:pPr>
      <w:r w:rsidRPr="00DC2D49">
        <w:rPr>
          <w:rFonts w:ascii="Times New Roman" w:eastAsia="Times New Roman" w:hAnsi="Times New Roman" w:cs="Times New Roman"/>
          <w:color w:val="000000"/>
          <w:sz w:val="28"/>
          <w:szCs w:val="28"/>
          <w:lang w:eastAsia="ru-RU"/>
        </w:rPr>
        <w:t>УДК</w:t>
      </w:r>
      <w:r w:rsidRPr="00DC2D49">
        <w:rPr>
          <w:rFonts w:ascii="Times New Roman" w:eastAsia="Times New Roman" w:hAnsi="Times New Roman" w:cs="Times New Roman"/>
          <w:color w:val="000000"/>
          <w:sz w:val="28"/>
          <w:szCs w:val="28"/>
          <w:lang w:val="en-US" w:eastAsia="ru-RU"/>
        </w:rPr>
        <w:t xml:space="preserve"> 378.1</w:t>
      </w:r>
    </w:p>
    <w:p w:rsidR="00DC2D49" w:rsidRPr="00DC2D49" w:rsidRDefault="00DC2D49" w:rsidP="00DC2D49">
      <w:pPr>
        <w:spacing w:after="0" w:line="360" w:lineRule="atLeast"/>
        <w:jc w:val="center"/>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MODELING OF SELF-EDUCATIONAL ACTIVITY OF UNIVERSITY STUDENTS IN THE PROCESS OF FOREIGN LANGUAGES TEACHING USING MODERN EDUCATIONAL TECHNOLOGIES</w:t>
      </w:r>
    </w:p>
    <w:p w:rsidR="00DC2D49" w:rsidRPr="00DC2D49" w:rsidRDefault="00DC2D49" w:rsidP="00DC2D49">
      <w:pPr>
        <w:tabs>
          <w:tab w:val="num" w:pos="2771"/>
        </w:tabs>
        <w:spacing w:after="0" w:line="360" w:lineRule="atLeast"/>
        <w:jc w:val="both"/>
        <w:rPr>
          <w:rFonts w:ascii="Times New Roman" w:eastAsia="Times New Roman" w:hAnsi="Times New Roman" w:cs="Times New Roman"/>
          <w:i/>
          <w:sz w:val="28"/>
          <w:szCs w:val="28"/>
          <w:lang w:val="en-US" w:eastAsia="ru-RU"/>
        </w:rPr>
      </w:pPr>
    </w:p>
    <w:p w:rsidR="00DC2D49" w:rsidRPr="00DC2D49" w:rsidRDefault="00DC2D49" w:rsidP="00DC2D49">
      <w:pPr>
        <w:tabs>
          <w:tab w:val="num" w:pos="2771"/>
        </w:tab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Sagitova</w:t>
      </w:r>
      <w:proofErr w:type="spellEnd"/>
      <w:r w:rsidRPr="00DC2D49">
        <w:rPr>
          <w:rFonts w:ascii="Times New Roman" w:eastAsia="Times New Roman" w:hAnsi="Times New Roman" w:cs="Times New Roman"/>
          <w:i/>
          <w:sz w:val="28"/>
          <w:szCs w:val="28"/>
          <w:lang w:val="en-US" w:eastAsia="ru-RU"/>
        </w:rPr>
        <w:t xml:space="preserve"> R.R., candidate of pedagogical sciences, docent; </w:t>
      </w:r>
    </w:p>
    <w:p w:rsidR="00DC2D49" w:rsidRPr="00DC2D49" w:rsidRDefault="00DC2D49" w:rsidP="00DC2D49">
      <w:pPr>
        <w:tabs>
          <w:tab w:val="num" w:pos="2771"/>
        </w:tab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Nazmieva</w:t>
      </w:r>
      <w:proofErr w:type="spellEnd"/>
      <w:r w:rsidRPr="00DC2D49">
        <w:rPr>
          <w:rFonts w:ascii="Times New Roman" w:eastAsia="Times New Roman" w:hAnsi="Times New Roman" w:cs="Times New Roman"/>
          <w:i/>
          <w:sz w:val="28"/>
          <w:szCs w:val="28"/>
          <w:lang w:val="en-US" w:eastAsia="ru-RU"/>
        </w:rPr>
        <w:t xml:space="preserve"> E.I., candidate of pedagogical sciences, docent;</w:t>
      </w:r>
    </w:p>
    <w:p w:rsidR="00DC2D49" w:rsidRPr="00DC2D49" w:rsidRDefault="00DC2D49" w:rsidP="00DC2D49">
      <w:pPr>
        <w:tabs>
          <w:tab w:val="num" w:pos="2771"/>
        </w:tabs>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Andreeva</w:t>
      </w:r>
      <w:proofErr w:type="spellEnd"/>
      <w:r w:rsidRPr="00DC2D49">
        <w:rPr>
          <w:rFonts w:ascii="Times New Roman" w:eastAsia="Times New Roman" w:hAnsi="Times New Roman" w:cs="Times New Roman"/>
          <w:i/>
          <w:sz w:val="28"/>
          <w:szCs w:val="28"/>
          <w:lang w:val="en-US" w:eastAsia="ru-RU"/>
        </w:rPr>
        <w:t xml:space="preserve"> E.A., candidate of philological sciences, docent, Kazan Federal University, Institute of International Relations, History and Oriental Studies, associate professor of the department of foreign languages for the social-humanitarian sphere, Kazan, Russia</w:t>
      </w:r>
    </w:p>
    <w:p w:rsidR="00DC2D49" w:rsidRPr="00DC2D49" w:rsidRDefault="00DC2D49" w:rsidP="00DC2D49">
      <w:pPr>
        <w:spacing w:after="0" w:line="360" w:lineRule="atLeast"/>
        <w:rPr>
          <w:rFonts w:ascii="Times New Roman" w:hAnsi="Times New Roman" w:cs="Times New Roman"/>
          <w:i/>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 xml:space="preserve">In terms of integration of Russian education into the global educational space, special attention is focused on the need to develop the skills of self-education of university students, as the main condition for achieving the students' professional competence is their involvement in self-education activity. The author analyses the problem of modeling self-educational activity of university students in the process of foreign languages teaching using modern educational technologies. Modeling of self-educational activity of university students is considered by the author in terms of systemic, student-centered and competence-based approaches. The author presented a definition of the term "self-education"; revealed the content of the components of the self-educational activity of university students in the process of foreign language teaching, namely: the motivational, </w:t>
      </w:r>
      <w:proofErr w:type="spellStart"/>
      <w:r w:rsidRPr="00DC2D49">
        <w:rPr>
          <w:rFonts w:ascii="Times New Roman" w:hAnsi="Times New Roman" w:cs="Times New Roman"/>
          <w:sz w:val="28"/>
          <w:szCs w:val="28"/>
          <w:lang w:val="en-US"/>
        </w:rPr>
        <w:t>orientational</w:t>
      </w:r>
      <w:proofErr w:type="spellEnd"/>
      <w:r w:rsidRPr="00DC2D49">
        <w:rPr>
          <w:rFonts w:ascii="Times New Roman" w:hAnsi="Times New Roman" w:cs="Times New Roman"/>
          <w:sz w:val="28"/>
          <w:szCs w:val="28"/>
          <w:lang w:val="en-US"/>
        </w:rPr>
        <w:t>, activity and reflexive components; justified a comprehensive use of educational technologies, methods, forms and means for the effective development of self-educational activity of university students in the process of teaching foreign languages.</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student, university, modeling, self-education, foreign language learning, educational technology.</w:t>
      </w:r>
    </w:p>
    <w:p w:rsidR="00DC2D49" w:rsidRPr="00DC2D49" w:rsidRDefault="00DC2D49" w:rsidP="00DC2D49">
      <w:pPr>
        <w:spacing w:after="0" w:line="360" w:lineRule="atLeast"/>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eastAsia="Times New Roman" w:hAnsi="Times New Roman" w:cs="Times New Roman"/>
          <w:color w:val="000000"/>
          <w:sz w:val="28"/>
          <w:szCs w:val="28"/>
          <w:lang w:val="en-US" w:eastAsia="ru-RU"/>
        </w:rPr>
      </w:pPr>
    </w:p>
    <w:p w:rsidR="00DC2D49" w:rsidRPr="00DC2D49" w:rsidRDefault="00DC2D49" w:rsidP="00DC2D49">
      <w:pPr>
        <w:spacing w:after="0" w:line="360" w:lineRule="atLeast"/>
        <w:jc w:val="both"/>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372.881.111.1</w:t>
      </w:r>
    </w:p>
    <w:p w:rsidR="00DC2D49" w:rsidRPr="00DC2D49" w:rsidRDefault="00DC2D49" w:rsidP="00DC2D49">
      <w:pPr>
        <w:spacing w:after="0" w:line="360" w:lineRule="atLeast"/>
        <w:jc w:val="center"/>
        <w:rPr>
          <w:rFonts w:ascii="Times New Roman" w:hAnsi="Times New Roman" w:cs="Times New Roman"/>
          <w:b/>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lastRenderedPageBreak/>
        <w:t>CREATION OF A FAVORABLE MOTIVATION ENVIRONMENT FOR TRAINING FOREIGN LANGUAGES</w:t>
      </w: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IN TECHNICAL HIGHER EDUCATION</w:t>
      </w:r>
    </w:p>
    <w:p w:rsidR="00DC2D49" w:rsidRPr="00DC2D49" w:rsidRDefault="00DC2D49" w:rsidP="00DC2D49">
      <w:pPr>
        <w:spacing w:after="0" w:line="360" w:lineRule="atLeast"/>
        <w:jc w:val="both"/>
        <w:rPr>
          <w:rFonts w:ascii="Times New Roman" w:hAnsi="Times New Roman" w:cs="Times New Roman"/>
          <w:i/>
          <w:sz w:val="28"/>
          <w:szCs w:val="28"/>
          <w:lang w:val="en-US"/>
        </w:rPr>
      </w:pP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Khafizova</w:t>
      </w:r>
      <w:proofErr w:type="spellEnd"/>
      <w:r w:rsidRPr="00DC2D49">
        <w:rPr>
          <w:rFonts w:ascii="Times New Roman" w:hAnsi="Times New Roman" w:cs="Times New Roman"/>
          <w:i/>
          <w:sz w:val="28"/>
          <w:szCs w:val="28"/>
          <w:lang w:val="en-US"/>
        </w:rPr>
        <w:t xml:space="preserve"> A.A., PhD, Associate Professor, Institute of International Relations, History and Oriental Studies, Kazan Federal University, Kazan, Russia </w:t>
      </w:r>
    </w:p>
    <w:p w:rsidR="00DC2D49" w:rsidRPr="00DC2D49" w:rsidRDefault="00DC2D49" w:rsidP="00DC2D49">
      <w:pPr>
        <w:spacing w:after="0" w:line="360" w:lineRule="atLeast"/>
        <w:jc w:val="both"/>
        <w:rPr>
          <w:rFonts w:ascii="Times New Roman" w:hAnsi="Times New Roman" w:cs="Times New Roman"/>
          <w:i/>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 xml:space="preserve">The article studies a set of instructional techniques applied in foreign language teaching which positively influence the formation of motivation at students studying at technical educational profile. The experience of creation of </w:t>
      </w:r>
      <w:proofErr w:type="spellStart"/>
      <w:r w:rsidRPr="00DC2D49">
        <w:rPr>
          <w:rFonts w:ascii="Times New Roman" w:hAnsi="Times New Roman" w:cs="Times New Roman"/>
          <w:sz w:val="28"/>
          <w:szCs w:val="28"/>
          <w:lang w:val="en-US"/>
        </w:rPr>
        <w:t>favourable</w:t>
      </w:r>
      <w:proofErr w:type="spellEnd"/>
      <w:r w:rsidRPr="00DC2D49">
        <w:rPr>
          <w:rFonts w:ascii="Times New Roman" w:hAnsi="Times New Roman" w:cs="Times New Roman"/>
          <w:sz w:val="28"/>
          <w:szCs w:val="28"/>
          <w:lang w:val="en-US"/>
        </w:rPr>
        <w:t xml:space="preserve"> motivation environment due to the application of project-based teaching at the lessons of the English language in technical higher institution is analyzed. </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 xml:space="preserve">Key words: </w:t>
      </w:r>
      <w:r w:rsidRPr="00DC2D49">
        <w:rPr>
          <w:rFonts w:ascii="Times New Roman" w:hAnsi="Times New Roman" w:cs="Times New Roman"/>
          <w:sz w:val="28"/>
          <w:szCs w:val="28"/>
          <w:lang w:val="en-US"/>
        </w:rPr>
        <w:t>education, methods, approach, foreign language, project-based teaching.</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tabs>
          <w:tab w:val="left" w:pos="1134"/>
        </w:tabs>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widowControl w:val="0"/>
        <w:shd w:val="clear" w:color="auto" w:fill="FFFFFF"/>
        <w:autoSpaceDE w:val="0"/>
        <w:autoSpaceDN w:val="0"/>
        <w:adjustRightInd w:val="0"/>
        <w:spacing w:after="0" w:line="360" w:lineRule="atLeast"/>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eastAsia="ru-RU"/>
        </w:rPr>
        <w:t>УДК</w:t>
      </w:r>
      <w:r w:rsidRPr="00DC2D49">
        <w:rPr>
          <w:rFonts w:ascii="Times New Roman" w:eastAsia="Times New Roman" w:hAnsi="Times New Roman" w:cs="Times New Roman"/>
          <w:bCs/>
          <w:sz w:val="28"/>
          <w:szCs w:val="28"/>
          <w:lang w:val="en-US" w:eastAsia="ru-RU"/>
        </w:rPr>
        <w:t xml:space="preserve"> 378</w:t>
      </w:r>
    </w:p>
    <w:p w:rsidR="00DC2D49" w:rsidRPr="00DC2D49" w:rsidRDefault="00DC2D49" w:rsidP="00DC2D49">
      <w:pPr>
        <w:widowControl w:val="0"/>
        <w:autoSpaceDE w:val="0"/>
        <w:autoSpaceDN w:val="0"/>
        <w:adjustRightInd w:val="0"/>
        <w:spacing w:after="0" w:line="360" w:lineRule="atLeast"/>
        <w:jc w:val="center"/>
        <w:rPr>
          <w:rFonts w:ascii="Times New Roman" w:eastAsia="Times New Roman" w:hAnsi="Times New Roman" w:cs="Times New Roman"/>
          <w:b/>
          <w:bCs/>
          <w:sz w:val="28"/>
          <w:szCs w:val="28"/>
          <w:lang w:val="en-US" w:eastAsia="ru-RU"/>
        </w:rPr>
      </w:pPr>
    </w:p>
    <w:p w:rsidR="00DC2D49" w:rsidRPr="00DC2D49" w:rsidRDefault="00DC2D49" w:rsidP="00DC2D49">
      <w:pPr>
        <w:widowControl w:val="0"/>
        <w:autoSpaceDE w:val="0"/>
        <w:autoSpaceDN w:val="0"/>
        <w:adjustRightInd w:val="0"/>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PEDAGOGICAL TECHNOLOGY AND PRACTICE IN THE PROFESSIONAL TRAINING OF FUTURE TEACHERS FOR NATIONAL EDUCATIONAL ORGANIZATIONS IN KFU</w:t>
      </w:r>
    </w:p>
    <w:p w:rsidR="00DC2D49" w:rsidRPr="00DC2D49" w:rsidRDefault="00DC2D49" w:rsidP="00DC2D49">
      <w:pPr>
        <w:widowControl w:val="0"/>
        <w:autoSpaceDE w:val="0"/>
        <w:autoSpaceDN w:val="0"/>
        <w:adjustRightInd w:val="0"/>
        <w:spacing w:after="0" w:line="360" w:lineRule="atLeast"/>
        <w:jc w:val="both"/>
        <w:rPr>
          <w:rFonts w:ascii="Times New Roman" w:eastAsia="Times New Roman" w:hAnsi="Times New Roman" w:cs="Times New Roman"/>
          <w:bCs/>
          <w:sz w:val="28"/>
          <w:szCs w:val="28"/>
          <w:lang w:val="en-US" w:eastAsia="ru-RU"/>
        </w:rPr>
      </w:pPr>
    </w:p>
    <w:p w:rsidR="00DC2D49" w:rsidRPr="00DC2D49" w:rsidRDefault="00DC2D49" w:rsidP="00DC2D49">
      <w:pPr>
        <w:widowControl w:val="0"/>
        <w:autoSpaceDE w:val="0"/>
        <w:autoSpaceDN w:val="0"/>
        <w:adjustRightInd w:val="0"/>
        <w:spacing w:after="0" w:line="360" w:lineRule="atLeast"/>
        <w:jc w:val="both"/>
        <w:rPr>
          <w:rFonts w:ascii="Times New Roman" w:eastAsia="Times New Roman" w:hAnsi="Times New Roman" w:cs="Times New Roman"/>
          <w:bCs/>
          <w:i/>
          <w:sz w:val="28"/>
          <w:szCs w:val="28"/>
          <w:lang w:val="en-US" w:eastAsia="ru-RU"/>
        </w:rPr>
      </w:pPr>
      <w:proofErr w:type="spellStart"/>
      <w:r w:rsidRPr="00DC2D49">
        <w:rPr>
          <w:rFonts w:ascii="Times New Roman" w:eastAsia="Times New Roman" w:hAnsi="Times New Roman" w:cs="Times New Roman"/>
          <w:bCs/>
          <w:i/>
          <w:sz w:val="28"/>
          <w:szCs w:val="28"/>
          <w:lang w:val="en-US" w:eastAsia="ru-RU"/>
        </w:rPr>
        <w:t>Khuziakhmetov</w:t>
      </w:r>
      <w:proofErr w:type="spellEnd"/>
      <w:r w:rsidRPr="00DC2D49">
        <w:rPr>
          <w:rFonts w:ascii="Times New Roman" w:eastAsia="Times New Roman" w:hAnsi="Times New Roman" w:cs="Times New Roman"/>
          <w:bCs/>
          <w:i/>
          <w:sz w:val="28"/>
          <w:szCs w:val="28"/>
          <w:lang w:val="en-US" w:eastAsia="ru-RU"/>
        </w:rPr>
        <w:t xml:space="preserve"> A.N., Ph.D., Professor, Head of the Department of Methodology of Education and Upbringing;</w:t>
      </w:r>
    </w:p>
    <w:p w:rsidR="00DC2D49" w:rsidRPr="00DC2D49" w:rsidRDefault="00DC2D49" w:rsidP="00DC2D49">
      <w:pPr>
        <w:widowControl w:val="0"/>
        <w:autoSpaceDE w:val="0"/>
        <w:autoSpaceDN w:val="0"/>
        <w:adjustRightInd w:val="0"/>
        <w:spacing w:after="0" w:line="360" w:lineRule="atLeast"/>
        <w:jc w:val="both"/>
        <w:rPr>
          <w:rFonts w:ascii="Times New Roman" w:eastAsia="Times New Roman" w:hAnsi="Times New Roman" w:cs="Times New Roman"/>
          <w:bCs/>
          <w:i/>
          <w:sz w:val="28"/>
          <w:szCs w:val="28"/>
          <w:lang w:val="en-US" w:eastAsia="ru-RU"/>
        </w:rPr>
      </w:pPr>
      <w:proofErr w:type="spellStart"/>
      <w:r w:rsidRPr="00DC2D49">
        <w:rPr>
          <w:rFonts w:ascii="Times New Roman" w:eastAsia="Times New Roman" w:hAnsi="Times New Roman" w:cs="Times New Roman"/>
          <w:bCs/>
          <w:i/>
          <w:sz w:val="28"/>
          <w:szCs w:val="28"/>
          <w:lang w:val="en-US" w:eastAsia="ru-RU"/>
        </w:rPr>
        <w:t>Yarullin</w:t>
      </w:r>
      <w:proofErr w:type="spellEnd"/>
      <w:r w:rsidRPr="00DC2D49">
        <w:rPr>
          <w:rFonts w:ascii="Times New Roman" w:eastAsia="Times New Roman" w:hAnsi="Times New Roman" w:cs="Times New Roman"/>
          <w:bCs/>
          <w:i/>
          <w:sz w:val="28"/>
          <w:szCs w:val="28"/>
          <w:lang w:val="en-US" w:eastAsia="ru-RU"/>
        </w:rPr>
        <w:t xml:space="preserve"> I.F., Ph.D., Associate Professor of the Methodology of Education and Upbringing Department;</w:t>
      </w:r>
    </w:p>
    <w:p w:rsidR="00DC2D49" w:rsidRPr="00DC2D49" w:rsidRDefault="00DC2D49" w:rsidP="00DC2D49">
      <w:pPr>
        <w:widowControl w:val="0"/>
        <w:autoSpaceDE w:val="0"/>
        <w:autoSpaceDN w:val="0"/>
        <w:adjustRightInd w:val="0"/>
        <w:spacing w:after="0" w:line="360" w:lineRule="atLeast"/>
        <w:jc w:val="both"/>
        <w:rPr>
          <w:rFonts w:ascii="Times New Roman" w:eastAsia="Times New Roman" w:hAnsi="Times New Roman" w:cs="Times New Roman"/>
          <w:bCs/>
          <w:i/>
          <w:sz w:val="28"/>
          <w:szCs w:val="28"/>
          <w:lang w:val="en-US" w:eastAsia="ru-RU"/>
        </w:rPr>
      </w:pPr>
      <w:proofErr w:type="spellStart"/>
      <w:r w:rsidRPr="00DC2D49">
        <w:rPr>
          <w:rFonts w:ascii="Times New Roman" w:eastAsia="Times New Roman" w:hAnsi="Times New Roman" w:cs="Times New Roman"/>
          <w:bCs/>
          <w:i/>
          <w:sz w:val="28"/>
          <w:szCs w:val="28"/>
          <w:lang w:val="en-US" w:eastAsia="ru-RU"/>
        </w:rPr>
        <w:t>Nasibullov</w:t>
      </w:r>
      <w:proofErr w:type="spellEnd"/>
      <w:r w:rsidRPr="00DC2D49">
        <w:rPr>
          <w:rFonts w:ascii="Times New Roman" w:eastAsia="Times New Roman" w:hAnsi="Times New Roman" w:cs="Times New Roman"/>
          <w:bCs/>
          <w:i/>
          <w:sz w:val="28"/>
          <w:szCs w:val="28"/>
          <w:lang w:val="en-US" w:eastAsia="ru-RU"/>
        </w:rPr>
        <w:t xml:space="preserve"> R.R., Ph.D., associate professor of the methodology of teaching and upbringing of the Institute of Psychology and Education of Kazan (</w:t>
      </w:r>
      <w:proofErr w:type="spellStart"/>
      <w:r w:rsidRPr="00DC2D49">
        <w:rPr>
          <w:rFonts w:ascii="Times New Roman" w:eastAsia="Times New Roman" w:hAnsi="Times New Roman" w:cs="Times New Roman"/>
          <w:bCs/>
          <w:i/>
          <w:sz w:val="28"/>
          <w:szCs w:val="28"/>
          <w:lang w:val="en-US" w:eastAsia="ru-RU"/>
        </w:rPr>
        <w:t>Privolzhsky</w:t>
      </w:r>
      <w:proofErr w:type="spellEnd"/>
      <w:r w:rsidRPr="00DC2D49">
        <w:rPr>
          <w:rFonts w:ascii="Times New Roman" w:eastAsia="Times New Roman" w:hAnsi="Times New Roman" w:cs="Times New Roman"/>
          <w:bCs/>
          <w:i/>
          <w:sz w:val="28"/>
          <w:szCs w:val="28"/>
          <w:lang w:val="en-US" w:eastAsia="ru-RU"/>
        </w:rPr>
        <w:t>) Federal University, Kazan, Russia</w:t>
      </w:r>
    </w:p>
    <w:p w:rsidR="00DC2D49" w:rsidRPr="00DC2D49" w:rsidRDefault="00DC2D49" w:rsidP="00DC2D49">
      <w:pPr>
        <w:widowControl w:val="0"/>
        <w:autoSpaceDE w:val="0"/>
        <w:autoSpaceDN w:val="0"/>
        <w:adjustRightInd w:val="0"/>
        <w:spacing w:after="0" w:line="360" w:lineRule="atLeast"/>
        <w:jc w:val="center"/>
        <w:rPr>
          <w:rFonts w:ascii="Times New Roman" w:eastAsia="Times New Roman" w:hAnsi="Times New Roman" w:cs="Times New Roman"/>
          <w:b/>
          <w:bCs/>
          <w:sz w:val="28"/>
          <w:szCs w:val="28"/>
          <w:lang w:val="en-US" w:eastAsia="ru-RU"/>
        </w:rPr>
      </w:pPr>
      <w:r w:rsidRPr="00DC2D49">
        <w:rPr>
          <w:rFonts w:ascii="Times New Roman" w:eastAsia="Times New Roman" w:hAnsi="Times New Roman" w:cs="Times New Roman"/>
          <w:b/>
          <w:bCs/>
          <w:sz w:val="28"/>
          <w:szCs w:val="28"/>
          <w:lang w:val="en-US" w:eastAsia="ru-RU"/>
        </w:rPr>
        <w:t>Abstract</w:t>
      </w:r>
    </w:p>
    <w:p w:rsidR="00DC2D49" w:rsidRPr="00DC2D49" w:rsidRDefault="00DC2D49" w:rsidP="00DC2D49">
      <w:pPr>
        <w:widowControl w:val="0"/>
        <w:autoSpaceDE w:val="0"/>
        <w:autoSpaceDN w:val="0"/>
        <w:adjustRightInd w:val="0"/>
        <w:spacing w:after="0" w:line="360" w:lineRule="atLeast"/>
        <w:ind w:firstLine="709"/>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Cs/>
          <w:sz w:val="28"/>
          <w:szCs w:val="28"/>
          <w:lang w:val="en-US" w:eastAsia="ru-RU"/>
        </w:rPr>
        <w:t>The professional training of pedagogical personnel within the walls of higher education for the educational organizations of our republic is considered in the article, and also gives methodological bases, principles of construction, content, technologies and methods of teaching, education and socialization of students.</w:t>
      </w:r>
    </w:p>
    <w:p w:rsidR="00DC2D49" w:rsidRPr="00DC2D49" w:rsidRDefault="00DC2D49" w:rsidP="00DC2D49">
      <w:pPr>
        <w:widowControl w:val="0"/>
        <w:autoSpaceDE w:val="0"/>
        <w:autoSpaceDN w:val="0"/>
        <w:adjustRightInd w:val="0"/>
        <w:spacing w:after="0" w:line="360" w:lineRule="atLeast"/>
        <w:ind w:firstLine="709"/>
        <w:jc w:val="both"/>
        <w:rPr>
          <w:rFonts w:ascii="Times New Roman" w:eastAsia="Times New Roman" w:hAnsi="Times New Roman" w:cs="Times New Roman"/>
          <w:bCs/>
          <w:sz w:val="28"/>
          <w:szCs w:val="28"/>
          <w:lang w:val="en-US" w:eastAsia="ru-RU"/>
        </w:rPr>
      </w:pPr>
      <w:r w:rsidRPr="00DC2D49">
        <w:rPr>
          <w:rFonts w:ascii="Times New Roman" w:eastAsia="Times New Roman" w:hAnsi="Times New Roman" w:cs="Times New Roman"/>
          <w:b/>
          <w:bCs/>
          <w:sz w:val="28"/>
          <w:szCs w:val="28"/>
          <w:lang w:val="en-US" w:eastAsia="ru-RU"/>
        </w:rPr>
        <w:t>Key words</w:t>
      </w:r>
      <w:r w:rsidRPr="00DC2D49">
        <w:rPr>
          <w:rFonts w:ascii="Times New Roman" w:eastAsia="Times New Roman" w:hAnsi="Times New Roman" w:cs="Times New Roman"/>
          <w:b/>
          <w:bCs/>
          <w:sz w:val="28"/>
          <w:szCs w:val="28"/>
          <w:lang w:val="tt-RU" w:eastAsia="ru-RU"/>
        </w:rPr>
        <w:t>:</w:t>
      </w:r>
      <w:r w:rsidRPr="00DC2D49">
        <w:rPr>
          <w:rFonts w:ascii="Times New Roman" w:eastAsia="Times New Roman" w:hAnsi="Times New Roman" w:cs="Times New Roman"/>
          <w:b/>
          <w:bCs/>
          <w:sz w:val="28"/>
          <w:szCs w:val="28"/>
          <w:lang w:val="en-US" w:eastAsia="ru-RU"/>
        </w:rPr>
        <w:t xml:space="preserve"> </w:t>
      </w:r>
      <w:r w:rsidRPr="00DC2D49">
        <w:rPr>
          <w:rFonts w:ascii="Times New Roman" w:eastAsia="Times New Roman" w:hAnsi="Times New Roman" w:cs="Times New Roman"/>
          <w:bCs/>
          <w:sz w:val="28"/>
          <w:szCs w:val="28"/>
          <w:lang w:val="en-US" w:eastAsia="ru-RU"/>
        </w:rPr>
        <w:t>student, professional training, higher education, technologies, educational organization.</w:t>
      </w:r>
    </w:p>
    <w:p w:rsidR="00DC2D49" w:rsidRPr="00DC2D49" w:rsidRDefault="00DC2D49" w:rsidP="00DC2D49">
      <w:pPr>
        <w:widowControl w:val="0"/>
        <w:shd w:val="clear" w:color="auto" w:fill="FFFFFF"/>
        <w:autoSpaceDE w:val="0"/>
        <w:autoSpaceDN w:val="0"/>
        <w:adjustRightInd w:val="0"/>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color w:val="000000"/>
          <w:sz w:val="28"/>
          <w:szCs w:val="28"/>
          <w:lang w:val="en-US" w:eastAsia="ru-RU"/>
        </w:rPr>
      </w:pPr>
    </w:p>
    <w:p w:rsidR="00DC2D49" w:rsidRPr="00DC2D49" w:rsidRDefault="00DC2D49" w:rsidP="00DC2D49">
      <w:pPr>
        <w:spacing w:after="0" w:line="360" w:lineRule="atLeast"/>
        <w:outlineLvl w:val="1"/>
        <w:rPr>
          <w:rFonts w:ascii="Times New Roman" w:eastAsia="Calibri" w:hAnsi="Times New Roman" w:cs="Times New Roman"/>
          <w:color w:val="222222"/>
          <w:sz w:val="28"/>
          <w:szCs w:val="28"/>
          <w:shd w:val="clear" w:color="auto" w:fill="FFFFFF"/>
          <w:lang w:val="en-US"/>
        </w:rPr>
      </w:pPr>
      <w:bookmarkStart w:id="1" w:name="_Toc481656320"/>
      <w:r w:rsidRPr="00DC2D49">
        <w:rPr>
          <w:rFonts w:ascii="Times New Roman" w:eastAsia="Calibri" w:hAnsi="Times New Roman" w:cs="Times New Roman"/>
          <w:color w:val="222222"/>
          <w:sz w:val="28"/>
          <w:szCs w:val="28"/>
          <w:shd w:val="clear" w:color="auto" w:fill="FFFFFF"/>
        </w:rPr>
        <w:lastRenderedPageBreak/>
        <w:t>УДК</w:t>
      </w:r>
      <w:r w:rsidRPr="00DC2D49">
        <w:rPr>
          <w:rFonts w:ascii="Times New Roman" w:eastAsia="Calibri" w:hAnsi="Times New Roman" w:cs="Times New Roman"/>
          <w:color w:val="222222"/>
          <w:sz w:val="28"/>
          <w:szCs w:val="28"/>
          <w:shd w:val="clear" w:color="auto" w:fill="FFFFFF"/>
          <w:lang w:val="en-US"/>
        </w:rPr>
        <w:t xml:space="preserve"> 338</w:t>
      </w:r>
    </w:p>
    <w:p w:rsidR="00DC2D49" w:rsidRPr="00DC2D49" w:rsidRDefault="00DC2D49" w:rsidP="00DC2D49">
      <w:pPr>
        <w:spacing w:after="0" w:line="360" w:lineRule="atLeast"/>
        <w:ind w:firstLine="709"/>
        <w:jc w:val="center"/>
        <w:outlineLvl w:val="1"/>
        <w:rPr>
          <w:rFonts w:ascii="Times New Roman" w:eastAsia="Calibri" w:hAnsi="Times New Roman" w:cs="Times New Roman"/>
          <w:b/>
          <w:color w:val="222222"/>
          <w:sz w:val="28"/>
          <w:szCs w:val="28"/>
          <w:shd w:val="clear" w:color="auto" w:fill="FFFFFF"/>
          <w:lang w:val="en-US"/>
        </w:rPr>
      </w:pPr>
    </w:p>
    <w:bookmarkEnd w:id="1"/>
    <w:p w:rsidR="00DC2D49" w:rsidRPr="00DC2D49" w:rsidRDefault="00DC2D49" w:rsidP="00DC2D49">
      <w:pPr>
        <w:spacing w:after="0" w:line="360" w:lineRule="atLeast"/>
        <w:jc w:val="center"/>
        <w:outlineLvl w:val="1"/>
        <w:rPr>
          <w:rFonts w:ascii="Times New Roman" w:eastAsia="Calibri" w:hAnsi="Times New Roman" w:cs="Times New Roman"/>
          <w:b/>
          <w:color w:val="222222"/>
          <w:sz w:val="28"/>
          <w:szCs w:val="28"/>
          <w:shd w:val="clear" w:color="auto" w:fill="FFFFFF"/>
          <w:lang w:val="en-US"/>
        </w:rPr>
      </w:pPr>
      <w:r w:rsidRPr="00DC2D49">
        <w:rPr>
          <w:rFonts w:ascii="Times New Roman" w:eastAsia="Calibri" w:hAnsi="Times New Roman" w:cs="Times New Roman"/>
          <w:b/>
          <w:color w:val="222222"/>
          <w:sz w:val="28"/>
          <w:szCs w:val="28"/>
          <w:shd w:val="clear" w:color="auto" w:fill="FFFFFF"/>
          <w:lang w:val="en-US"/>
        </w:rPr>
        <w:t>RUSSIA’S PARTICIPATION IN INTERNATIONAL LABOUR MIGRATION: PROBLEMS AND CONTRADICTIONS</w:t>
      </w:r>
    </w:p>
    <w:p w:rsidR="00DC2D49" w:rsidRPr="00DC2D49" w:rsidRDefault="00DC2D49" w:rsidP="00DC2D49">
      <w:pPr>
        <w:tabs>
          <w:tab w:val="left" w:pos="4320"/>
        </w:tabs>
        <w:autoSpaceDE w:val="0"/>
        <w:autoSpaceDN w:val="0"/>
        <w:adjustRightInd w:val="0"/>
        <w:spacing w:after="0" w:line="360" w:lineRule="atLeast"/>
        <w:rPr>
          <w:rFonts w:ascii="Times New Roman" w:eastAsia="Times New Roman" w:hAnsi="Times New Roman" w:cs="Times New Roman"/>
          <w:b/>
          <w:sz w:val="28"/>
          <w:szCs w:val="28"/>
          <w:lang w:val="en-US" w:eastAsia="ru-RU"/>
        </w:rPr>
      </w:pPr>
    </w:p>
    <w:p w:rsidR="00DC2D49" w:rsidRPr="00DC2D49" w:rsidRDefault="00DC2D49" w:rsidP="00DC2D49">
      <w:pPr>
        <w:tabs>
          <w:tab w:val="left" w:pos="4320"/>
        </w:tabs>
        <w:autoSpaceDE w:val="0"/>
        <w:autoSpaceDN w:val="0"/>
        <w:adjustRightInd w:val="0"/>
        <w:spacing w:after="0" w:line="360" w:lineRule="atLeast"/>
        <w:jc w:val="both"/>
        <w:rPr>
          <w:rFonts w:ascii="Times New Roman" w:eastAsia="Times New Roman" w:hAnsi="Times New Roman" w:cs="Times New Roman"/>
          <w:i/>
          <w:sz w:val="28"/>
          <w:lang w:val="en-US" w:eastAsia="ru-RU"/>
        </w:rPr>
      </w:pPr>
      <w:proofErr w:type="spellStart"/>
      <w:r w:rsidRPr="00DC2D49">
        <w:rPr>
          <w:rFonts w:ascii="Times New Roman" w:eastAsia="Times New Roman" w:hAnsi="Times New Roman" w:cs="Times New Roman"/>
          <w:bCs/>
          <w:i/>
          <w:sz w:val="28"/>
          <w:lang w:val="en-US" w:eastAsia="ru-RU"/>
        </w:rPr>
        <w:t>Absalyamova</w:t>
      </w:r>
      <w:proofErr w:type="spellEnd"/>
      <w:r w:rsidRPr="00DC2D49">
        <w:rPr>
          <w:rFonts w:ascii="Times New Roman" w:eastAsia="Times New Roman" w:hAnsi="Times New Roman" w:cs="Times New Roman"/>
          <w:bCs/>
          <w:i/>
          <w:sz w:val="28"/>
          <w:lang w:val="en-US" w:eastAsia="ru-RU"/>
        </w:rPr>
        <w:t xml:space="preserve"> S.G</w:t>
      </w:r>
      <w:r w:rsidRPr="00DC2D49">
        <w:rPr>
          <w:rFonts w:ascii="Times New Roman" w:eastAsia="Times New Roman" w:hAnsi="Times New Roman" w:cs="Times New Roman"/>
          <w:i/>
          <w:sz w:val="28"/>
          <w:lang w:val="en-US" w:eastAsia="ru-RU"/>
        </w:rPr>
        <w:t xml:space="preserve">., </w:t>
      </w:r>
      <w:r w:rsidRPr="00DC2D49">
        <w:rPr>
          <w:rFonts w:ascii="Times New Roman" w:eastAsia="Times New Roman" w:hAnsi="Times New Roman" w:cs="Times New Roman"/>
          <w:i/>
          <w:sz w:val="28"/>
          <w:szCs w:val="28"/>
          <w:lang w:val="en-US" w:eastAsia="ru-RU"/>
        </w:rPr>
        <w:t>candidate of economic sciences, associate professor,</w:t>
      </w:r>
      <w:r w:rsidRPr="00DC2D49">
        <w:rPr>
          <w:rFonts w:ascii="Times New Roman" w:eastAsia="Calibri" w:hAnsi="Times New Roman" w:cs="Times New Roman"/>
          <w:i/>
          <w:sz w:val="28"/>
          <w:szCs w:val="28"/>
          <w:lang w:val="en-US" w:eastAsia="ru-RU"/>
        </w:rPr>
        <w:t xml:space="preserve"> </w:t>
      </w:r>
      <w:r w:rsidRPr="00DC2D49">
        <w:rPr>
          <w:rFonts w:ascii="Times New Roman" w:eastAsia="Calibri" w:hAnsi="Times New Roman" w:cs="Times New Roman"/>
          <w:bCs/>
          <w:i/>
          <w:sz w:val="28"/>
          <w:szCs w:val="28"/>
          <w:lang w:val="en-US" w:eastAsia="ru-RU"/>
        </w:rPr>
        <w:t xml:space="preserve">Kazan (Volga region) Federal University; </w:t>
      </w:r>
    </w:p>
    <w:p w:rsidR="00DC2D49" w:rsidRPr="00DC2D49" w:rsidRDefault="00DC2D49" w:rsidP="00DC2D49">
      <w:pPr>
        <w:spacing w:after="0" w:line="360" w:lineRule="atLeast"/>
        <w:jc w:val="both"/>
        <w:outlineLvl w:val="1"/>
        <w:rPr>
          <w:rFonts w:ascii="Times New Roman" w:eastAsia="Calibri" w:hAnsi="Times New Roman" w:cs="Times New Roman"/>
          <w:i/>
          <w:color w:val="222222"/>
          <w:sz w:val="28"/>
          <w:szCs w:val="28"/>
          <w:shd w:val="clear" w:color="auto" w:fill="FFFFFF"/>
          <w:lang w:val="en-US"/>
        </w:rPr>
      </w:pPr>
      <w:proofErr w:type="spellStart"/>
      <w:r w:rsidRPr="00DC2D49">
        <w:rPr>
          <w:rFonts w:ascii="Times New Roman" w:eastAsia="Calibri" w:hAnsi="Times New Roman" w:cs="Times New Roman"/>
          <w:i/>
          <w:sz w:val="28"/>
          <w:szCs w:val="28"/>
          <w:lang w:val="en-US"/>
        </w:rPr>
        <w:t>Sakhapov</w:t>
      </w:r>
      <w:proofErr w:type="spellEnd"/>
      <w:r w:rsidRPr="00DC2D49">
        <w:rPr>
          <w:rFonts w:ascii="Times New Roman" w:eastAsia="Calibri" w:hAnsi="Times New Roman" w:cs="Times New Roman"/>
          <w:i/>
          <w:sz w:val="28"/>
          <w:szCs w:val="28"/>
          <w:lang w:val="en-US"/>
        </w:rPr>
        <w:t xml:space="preserve"> R.L., doctor of technical sciences, professor, </w:t>
      </w:r>
      <w:r w:rsidRPr="00DC2D49">
        <w:rPr>
          <w:rFonts w:ascii="Times New Roman" w:eastAsia="TimesNewRomanPSMT" w:hAnsi="Times New Roman" w:cs="Times New Roman"/>
          <w:i/>
          <w:color w:val="333333"/>
          <w:sz w:val="28"/>
          <w:szCs w:val="28"/>
          <w:lang w:val="en-US"/>
        </w:rPr>
        <w:t xml:space="preserve">Head of Department «Road Construction Machinery» </w:t>
      </w:r>
      <w:r w:rsidRPr="00DC2D49">
        <w:rPr>
          <w:rFonts w:ascii="Times New Roman" w:eastAsia="Calibri" w:hAnsi="Times New Roman" w:cs="Times New Roman"/>
          <w:i/>
          <w:sz w:val="28"/>
          <w:szCs w:val="28"/>
          <w:lang w:val="en-US"/>
        </w:rPr>
        <w:t xml:space="preserve">Kazan State University of Architecture and Engineering;  </w:t>
      </w:r>
    </w:p>
    <w:p w:rsidR="00DC2D49" w:rsidRPr="00DC2D49" w:rsidRDefault="00DC2D49" w:rsidP="00DC2D49">
      <w:pPr>
        <w:spacing w:after="0" w:line="360" w:lineRule="atLeast"/>
        <w:jc w:val="both"/>
        <w:rPr>
          <w:rFonts w:ascii="Times New Roman" w:eastAsia="Calibri" w:hAnsi="Times New Roman" w:cs="Times New Roman"/>
          <w:i/>
          <w:sz w:val="28"/>
          <w:szCs w:val="28"/>
          <w:lang w:val="en-US" w:eastAsia="ru-RU"/>
        </w:rPr>
      </w:pPr>
      <w:proofErr w:type="spellStart"/>
      <w:r w:rsidRPr="00DC2D49">
        <w:rPr>
          <w:rFonts w:ascii="Times New Roman" w:eastAsia="Calibri" w:hAnsi="Times New Roman" w:cs="Times New Roman"/>
          <w:i/>
          <w:sz w:val="28"/>
          <w:szCs w:val="28"/>
          <w:lang w:val="en-US" w:eastAsia="ru-RU"/>
        </w:rPr>
        <w:t>Petrova</w:t>
      </w:r>
      <w:proofErr w:type="spellEnd"/>
      <w:r w:rsidRPr="00DC2D49">
        <w:rPr>
          <w:rFonts w:ascii="Times New Roman" w:eastAsia="Calibri" w:hAnsi="Times New Roman" w:cs="Times New Roman"/>
          <w:i/>
          <w:sz w:val="28"/>
          <w:szCs w:val="28"/>
          <w:lang w:val="en-US" w:eastAsia="ru-RU"/>
        </w:rPr>
        <w:t xml:space="preserve"> N.N., PhD, Associate Professor, Kazan National Research Technical University,</w:t>
      </w:r>
      <w:r w:rsidRPr="00DC2D49">
        <w:rPr>
          <w:rFonts w:ascii="Times New Roman" w:eastAsia="Calibri" w:hAnsi="Times New Roman" w:cs="Times New Roman"/>
          <w:i/>
          <w:sz w:val="28"/>
          <w:lang w:val="en-US"/>
        </w:rPr>
        <w:t xml:space="preserve"> </w:t>
      </w:r>
      <w:r w:rsidRPr="00DC2D49">
        <w:rPr>
          <w:rFonts w:ascii="Times New Roman" w:eastAsia="Calibri" w:hAnsi="Times New Roman" w:cs="Times New Roman"/>
          <w:i/>
          <w:sz w:val="28"/>
          <w:szCs w:val="28"/>
          <w:lang w:val="en-US"/>
        </w:rPr>
        <w:t>Kazan, Russia</w:t>
      </w:r>
    </w:p>
    <w:p w:rsidR="00DC2D49" w:rsidRPr="00DC2D49" w:rsidRDefault="00DC2D49" w:rsidP="00DC2D49">
      <w:pPr>
        <w:spacing w:after="0" w:line="360" w:lineRule="atLeast"/>
        <w:jc w:val="both"/>
        <w:outlineLvl w:val="1"/>
        <w:rPr>
          <w:rFonts w:ascii="Times New Roman" w:eastAsia="Calibri" w:hAnsi="Times New Roman" w:cs="Times New Roman"/>
          <w:b/>
          <w:color w:val="222222"/>
          <w:sz w:val="28"/>
          <w:szCs w:val="28"/>
          <w:shd w:val="clear" w:color="auto" w:fill="FFFFFF"/>
          <w:lang w:val="en-US"/>
        </w:rPr>
      </w:pPr>
    </w:p>
    <w:p w:rsidR="00DC2D49" w:rsidRPr="00DC2D49" w:rsidRDefault="00DC2D49" w:rsidP="00DC2D49">
      <w:pPr>
        <w:spacing w:after="0" w:line="360" w:lineRule="atLeast"/>
        <w:jc w:val="center"/>
        <w:outlineLvl w:val="1"/>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outlineLvl w:val="1"/>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 xml:space="preserve">The article is devoted to the problem of Russia's participation in labor migration. Analysis of statistical data made it possible to identify the main trends in the development of labor migration, to assess its socio-economic consequences, which threaten Russia's economic security. Particular attention is paid to migration of emigration of highly qualified specialists from the country and its consequences. </w:t>
      </w:r>
    </w:p>
    <w:p w:rsidR="00DC2D49" w:rsidRPr="00DC2D49" w:rsidRDefault="00DC2D49" w:rsidP="00DC2D49">
      <w:pPr>
        <w:spacing w:after="0" w:line="360" w:lineRule="atLeast"/>
        <w:ind w:firstLine="709"/>
        <w:jc w:val="both"/>
        <w:outlineLvl w:val="1"/>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labor migration, «brain drain», labor-exporting countries, labor-importing countries.</w:t>
      </w:r>
    </w:p>
    <w:p w:rsidR="00DC2D49" w:rsidRPr="00DC2D49" w:rsidRDefault="00DC2D49" w:rsidP="00DC2D49">
      <w:pPr>
        <w:spacing w:after="0" w:line="360" w:lineRule="atLeast"/>
        <w:ind w:firstLine="709"/>
        <w:jc w:val="both"/>
        <w:outlineLvl w:val="1"/>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eastAsia="Times New Roman" w:hAnsi="Times New Roman" w:cs="Times New Roman"/>
          <w:color w:val="000000"/>
          <w:sz w:val="28"/>
          <w:szCs w:val="28"/>
          <w:lang w:val="en-US" w:eastAsia="ru-RU"/>
        </w:rPr>
      </w:pPr>
    </w:p>
    <w:p w:rsidR="00DC2D49" w:rsidRPr="00DC2D49" w:rsidRDefault="00DC2D49" w:rsidP="00DC2D49">
      <w:pPr>
        <w:spacing w:after="0" w:line="360" w:lineRule="atLeast"/>
        <w:contextualSpacing/>
        <w:mirrorIndents/>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331.45</w:t>
      </w:r>
    </w:p>
    <w:p w:rsidR="00DC2D49" w:rsidRPr="00DC2D49" w:rsidRDefault="00DC2D49" w:rsidP="00DC2D49">
      <w:pPr>
        <w:spacing w:after="0" w:line="360" w:lineRule="atLeast"/>
        <w:contextualSpacing/>
        <w:mirrorIndents/>
        <w:rPr>
          <w:rFonts w:ascii="Times New Roman" w:hAnsi="Times New Roman" w:cs="Times New Roman"/>
          <w:sz w:val="28"/>
          <w:szCs w:val="28"/>
          <w:lang w:val="en-US"/>
        </w:rPr>
      </w:pPr>
    </w:p>
    <w:p w:rsidR="00DC2D49" w:rsidRPr="00DC2D49" w:rsidRDefault="00DC2D49" w:rsidP="00DC2D49">
      <w:pPr>
        <w:spacing w:after="0" w:line="360" w:lineRule="atLeast"/>
        <w:contextualSpacing/>
        <w:mirrorIndents/>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THE ROLE OF VISUAL AIDS AND DISPLAYS IN PROMOTING WORKPLACE HEALTH AND SAFETY</w:t>
      </w:r>
    </w:p>
    <w:p w:rsidR="00DC2D49" w:rsidRPr="00DC2D49" w:rsidRDefault="00DC2D49" w:rsidP="00DC2D49">
      <w:pPr>
        <w:spacing w:after="0" w:line="360" w:lineRule="atLeast"/>
        <w:contextualSpacing/>
        <w:mirrorIndents/>
        <w:rPr>
          <w:rFonts w:ascii="Times New Roman" w:hAnsi="Times New Roman" w:cs="Times New Roman"/>
          <w:sz w:val="28"/>
          <w:szCs w:val="28"/>
          <w:lang w:val="en-US"/>
        </w:rPr>
      </w:pPr>
    </w:p>
    <w:p w:rsidR="00DC2D49" w:rsidRPr="00DC2D49" w:rsidRDefault="00DC2D49" w:rsidP="00DC2D49">
      <w:pPr>
        <w:spacing w:after="0" w:line="360" w:lineRule="atLeast"/>
        <w:contextualSpacing/>
        <w:mirrorIndents/>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Vasilyev</w:t>
      </w:r>
      <w:proofErr w:type="spellEnd"/>
      <w:r w:rsidRPr="00DC2D49">
        <w:rPr>
          <w:rFonts w:ascii="Times New Roman" w:hAnsi="Times New Roman" w:cs="Times New Roman"/>
          <w:i/>
          <w:sz w:val="28"/>
          <w:szCs w:val="28"/>
          <w:lang w:val="en-US"/>
        </w:rPr>
        <w:t xml:space="preserve"> V.A., senior lecturer;</w:t>
      </w:r>
    </w:p>
    <w:p w:rsidR="00DC2D49" w:rsidRPr="00DC2D49" w:rsidRDefault="00DC2D49" w:rsidP="00DC2D49">
      <w:pPr>
        <w:spacing w:after="0" w:line="360" w:lineRule="atLeast"/>
        <w:contextualSpacing/>
        <w:mirrorIndents/>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Bilyalova</w:t>
      </w:r>
      <w:proofErr w:type="spellEnd"/>
      <w:r w:rsidRPr="00DC2D49">
        <w:rPr>
          <w:rFonts w:ascii="Times New Roman" w:hAnsi="Times New Roman" w:cs="Times New Roman"/>
          <w:i/>
          <w:sz w:val="28"/>
          <w:szCs w:val="28"/>
          <w:lang w:val="en-US"/>
        </w:rPr>
        <w:t xml:space="preserve"> Z.M., doctor of technical science, associate </w:t>
      </w:r>
      <w:proofErr w:type="spellStart"/>
      <w:r w:rsidRPr="00DC2D49">
        <w:rPr>
          <w:rFonts w:ascii="Times New Roman" w:hAnsi="Times New Roman" w:cs="Times New Roman"/>
          <w:i/>
          <w:sz w:val="28"/>
          <w:szCs w:val="28"/>
          <w:lang w:val="en-US"/>
        </w:rPr>
        <w:t>prof</w:t>
      </w:r>
      <w:proofErr w:type="spellEnd"/>
      <w:proofErr w:type="gramStart"/>
      <w:r w:rsidRPr="00DC2D49">
        <w:rPr>
          <w:rFonts w:ascii="Times New Roman" w:hAnsi="Times New Roman" w:cs="Times New Roman"/>
          <w:i/>
          <w:sz w:val="28"/>
          <w:szCs w:val="28"/>
          <w:lang w:val="en-US"/>
        </w:rPr>
        <w:t>.;</w:t>
      </w:r>
      <w:proofErr w:type="gramEnd"/>
    </w:p>
    <w:p w:rsidR="00DC2D49" w:rsidRPr="00DC2D49" w:rsidRDefault="00DC2D49" w:rsidP="00DC2D49">
      <w:pPr>
        <w:spacing w:after="0" w:line="360" w:lineRule="atLeast"/>
        <w:contextualSpacing/>
        <w:mirrorIndents/>
        <w:jc w:val="both"/>
        <w:rPr>
          <w:rFonts w:ascii="Times New Roman" w:hAnsi="Times New Roman" w:cs="Times New Roman"/>
          <w:b/>
          <w:i/>
          <w:sz w:val="28"/>
          <w:szCs w:val="28"/>
          <w:lang w:val="en-US"/>
        </w:rPr>
      </w:pPr>
      <w:proofErr w:type="spellStart"/>
      <w:r w:rsidRPr="00DC2D49">
        <w:rPr>
          <w:rFonts w:ascii="Times New Roman" w:hAnsi="Times New Roman" w:cs="Times New Roman"/>
          <w:i/>
          <w:sz w:val="28"/>
          <w:szCs w:val="28"/>
          <w:lang w:val="en-US"/>
        </w:rPr>
        <w:t>Yuskevitch</w:t>
      </w:r>
      <w:proofErr w:type="spellEnd"/>
      <w:r w:rsidRPr="00DC2D49">
        <w:rPr>
          <w:rFonts w:ascii="Times New Roman" w:hAnsi="Times New Roman" w:cs="Times New Roman"/>
          <w:i/>
          <w:sz w:val="28"/>
          <w:szCs w:val="28"/>
          <w:lang w:val="en-US"/>
        </w:rPr>
        <w:t xml:space="preserve"> O.P., doctor of technical science, associate </w:t>
      </w:r>
      <w:proofErr w:type="spellStart"/>
      <w:r w:rsidRPr="00DC2D49">
        <w:rPr>
          <w:rFonts w:ascii="Times New Roman" w:hAnsi="Times New Roman" w:cs="Times New Roman"/>
          <w:i/>
          <w:sz w:val="28"/>
          <w:szCs w:val="28"/>
          <w:lang w:val="en-US"/>
        </w:rPr>
        <w:t>prof</w:t>
      </w:r>
      <w:proofErr w:type="spellEnd"/>
      <w:r w:rsidRPr="00DC2D49">
        <w:rPr>
          <w:rFonts w:ascii="Times New Roman" w:hAnsi="Times New Roman" w:cs="Times New Roman"/>
          <w:i/>
          <w:sz w:val="28"/>
          <w:szCs w:val="28"/>
          <w:lang w:val="en-US"/>
        </w:rPr>
        <w:t>., Kazan State Energy University, Kazan, Russia</w:t>
      </w:r>
    </w:p>
    <w:p w:rsidR="00DC2D49" w:rsidRPr="00DC2D49" w:rsidRDefault="00DC2D49" w:rsidP="00DC2D49">
      <w:pPr>
        <w:spacing w:after="0" w:line="360" w:lineRule="atLeast"/>
        <w:contextualSpacing/>
        <w:mirrorIndents/>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spacing w:after="0" w:line="360" w:lineRule="atLeast"/>
        <w:ind w:firstLine="709"/>
        <w:contextualSpacing/>
        <w:mirrorIndents/>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 xml:space="preserve">Modern conditions of development of the society make an increase in </w:t>
      </w:r>
      <w:proofErr w:type="spellStart"/>
      <w:r w:rsidRPr="00DC2D49">
        <w:rPr>
          <w:rFonts w:ascii="Times New Roman" w:hAnsi="Times New Roman" w:cs="Times New Roman"/>
          <w:sz w:val="28"/>
          <w:szCs w:val="28"/>
          <w:lang w:val="en-US"/>
        </w:rPr>
        <w:t>technospheric</w:t>
      </w:r>
      <w:proofErr w:type="spellEnd"/>
      <w:r w:rsidRPr="00DC2D49">
        <w:rPr>
          <w:rFonts w:ascii="Times New Roman" w:hAnsi="Times New Roman" w:cs="Times New Roman"/>
          <w:sz w:val="28"/>
          <w:szCs w:val="28"/>
          <w:lang w:val="en-US"/>
        </w:rPr>
        <w:t xml:space="preserve"> safety essential. Along with other methods and means of emergency management, the necessity and benefits of using various symbols are also considered. The complete definition of the term «symbol» is given; its significance and role in human evolution, its development and use of </w:t>
      </w:r>
      <w:proofErr w:type="spellStart"/>
      <w:r w:rsidRPr="00DC2D49">
        <w:rPr>
          <w:rFonts w:ascii="Times New Roman" w:hAnsi="Times New Roman" w:cs="Times New Roman"/>
          <w:sz w:val="28"/>
          <w:szCs w:val="28"/>
          <w:lang w:val="en-US"/>
        </w:rPr>
        <w:t>symbology</w:t>
      </w:r>
      <w:proofErr w:type="spellEnd"/>
      <w:r w:rsidRPr="00DC2D49">
        <w:rPr>
          <w:rFonts w:ascii="Times New Roman" w:hAnsi="Times New Roman" w:cs="Times New Roman"/>
          <w:sz w:val="28"/>
          <w:szCs w:val="28"/>
          <w:lang w:val="en-US"/>
        </w:rPr>
        <w:t xml:space="preserve"> in safety management in various spheres of human life are explained. The work deals with the aims, tasks and peculiarities of symbolic encoding of information using signs and </w:t>
      </w:r>
      <w:proofErr w:type="spellStart"/>
      <w:r w:rsidRPr="00DC2D49">
        <w:rPr>
          <w:rFonts w:ascii="Times New Roman" w:hAnsi="Times New Roman" w:cs="Times New Roman"/>
          <w:sz w:val="28"/>
          <w:szCs w:val="28"/>
          <w:lang w:val="en-US"/>
        </w:rPr>
        <w:t>colours</w:t>
      </w:r>
      <w:proofErr w:type="spellEnd"/>
      <w:r w:rsidRPr="00DC2D49">
        <w:rPr>
          <w:rFonts w:ascii="Times New Roman" w:hAnsi="Times New Roman" w:cs="Times New Roman"/>
          <w:sz w:val="28"/>
          <w:szCs w:val="28"/>
          <w:lang w:val="en-US"/>
        </w:rPr>
        <w:t xml:space="preserve"> in order to prevent, forbid and assign certain activities so as to ensure </w:t>
      </w:r>
      <w:r w:rsidRPr="00DC2D49">
        <w:rPr>
          <w:rFonts w:ascii="Times New Roman" w:hAnsi="Times New Roman" w:cs="Times New Roman"/>
          <w:sz w:val="28"/>
          <w:szCs w:val="28"/>
          <w:lang w:val="en-US"/>
        </w:rPr>
        <w:lastRenderedPageBreak/>
        <w:t>safety, including industrial and road safety. There are also examples of using special safety management symbols.</w:t>
      </w:r>
    </w:p>
    <w:p w:rsidR="00DC2D49" w:rsidRPr="00DC2D49" w:rsidRDefault="00DC2D49" w:rsidP="00DC2D49">
      <w:pPr>
        <w:spacing w:after="0" w:line="360" w:lineRule="atLeast"/>
        <w:ind w:firstLine="709"/>
        <w:contextualSpacing/>
        <w:mirrorIndents/>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 xml:space="preserve">Key words: </w:t>
      </w:r>
      <w:proofErr w:type="spellStart"/>
      <w:r w:rsidRPr="00DC2D49">
        <w:rPr>
          <w:rFonts w:ascii="Times New Roman" w:hAnsi="Times New Roman" w:cs="Times New Roman"/>
          <w:sz w:val="28"/>
          <w:szCs w:val="28"/>
          <w:lang w:val="en-US"/>
        </w:rPr>
        <w:t>technosphere</w:t>
      </w:r>
      <w:proofErr w:type="spellEnd"/>
      <w:r w:rsidRPr="00DC2D49">
        <w:rPr>
          <w:rFonts w:ascii="Times New Roman" w:hAnsi="Times New Roman" w:cs="Times New Roman"/>
          <w:sz w:val="28"/>
          <w:szCs w:val="28"/>
          <w:lang w:val="en-US"/>
        </w:rPr>
        <w:t xml:space="preserve">, danger, health and safety, symbol, sign, </w:t>
      </w:r>
      <w:proofErr w:type="spellStart"/>
      <w:r w:rsidRPr="00DC2D49">
        <w:rPr>
          <w:rFonts w:ascii="Times New Roman" w:hAnsi="Times New Roman" w:cs="Times New Roman"/>
          <w:sz w:val="28"/>
          <w:szCs w:val="28"/>
          <w:lang w:val="en-US"/>
        </w:rPr>
        <w:t>colour</w:t>
      </w:r>
      <w:proofErr w:type="spellEnd"/>
      <w:r w:rsidRPr="00DC2D49">
        <w:rPr>
          <w:rFonts w:ascii="Times New Roman" w:hAnsi="Times New Roman" w:cs="Times New Roman"/>
          <w:sz w:val="28"/>
          <w:szCs w:val="28"/>
          <w:lang w:val="en-US"/>
        </w:rPr>
        <w:t>, environment.</w:t>
      </w:r>
    </w:p>
    <w:p w:rsidR="00DC2D49" w:rsidRPr="00DC2D49" w:rsidRDefault="00DC2D49" w:rsidP="00DC2D49">
      <w:pPr>
        <w:spacing w:after="0" w:line="360" w:lineRule="atLeast"/>
        <w:contextualSpacing/>
        <w:mirrorIndents/>
        <w:rPr>
          <w:rFonts w:ascii="Times New Roman" w:hAnsi="Times New Roman" w:cs="Times New Roman"/>
          <w:sz w:val="28"/>
          <w:szCs w:val="28"/>
          <w:lang w:val="en-US"/>
        </w:rPr>
      </w:pPr>
    </w:p>
    <w:p w:rsidR="00DC2D49" w:rsidRPr="00DC2D49" w:rsidRDefault="00DC2D49" w:rsidP="00DC2D49">
      <w:pPr>
        <w:spacing w:after="0" w:line="360" w:lineRule="atLeast"/>
        <w:ind w:firstLine="567"/>
        <w:contextualSpacing/>
        <w:mirrorIndents/>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eastAsia="Times New Roman" w:hAnsi="Times New Roman" w:cs="Times New Roman"/>
          <w:color w:val="222222"/>
          <w:sz w:val="28"/>
          <w:szCs w:val="28"/>
          <w:lang w:val="en-US" w:eastAsia="ru-RU"/>
        </w:rPr>
      </w:pPr>
      <w:r w:rsidRPr="00DC2D49">
        <w:rPr>
          <w:rFonts w:ascii="Times New Roman" w:eastAsia="Times New Roman" w:hAnsi="Times New Roman" w:cs="Times New Roman"/>
          <w:color w:val="222222"/>
          <w:sz w:val="28"/>
          <w:szCs w:val="28"/>
          <w:lang w:eastAsia="ru-RU"/>
        </w:rPr>
        <w:t>УДК</w:t>
      </w:r>
      <w:r w:rsidRPr="00DC2D49">
        <w:rPr>
          <w:rFonts w:ascii="Times New Roman" w:eastAsia="Times New Roman" w:hAnsi="Times New Roman" w:cs="Times New Roman"/>
          <w:color w:val="222222"/>
          <w:sz w:val="28"/>
          <w:szCs w:val="28"/>
          <w:lang w:val="en-US" w:eastAsia="ru-RU"/>
        </w:rPr>
        <w:t xml:space="preserve"> 378</w:t>
      </w:r>
    </w:p>
    <w:p w:rsidR="00DC2D49" w:rsidRPr="00DC2D49" w:rsidRDefault="00DC2D49" w:rsidP="00DC2D49">
      <w:pPr>
        <w:spacing w:after="0" w:line="360" w:lineRule="atLeast"/>
        <w:jc w:val="center"/>
        <w:rPr>
          <w:rFonts w:ascii="Times New Roman" w:eastAsia="Times New Roman" w:hAnsi="Times New Roman" w:cs="Times New Roman"/>
          <w:b/>
          <w:color w:val="222222"/>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color w:val="222222"/>
          <w:sz w:val="28"/>
          <w:szCs w:val="28"/>
          <w:lang w:val="en-US" w:eastAsia="ru-RU"/>
        </w:rPr>
      </w:pPr>
      <w:r w:rsidRPr="00DC2D49">
        <w:rPr>
          <w:rFonts w:ascii="Times New Roman" w:eastAsia="Times New Roman" w:hAnsi="Times New Roman" w:cs="Times New Roman"/>
          <w:b/>
          <w:color w:val="222222"/>
          <w:sz w:val="28"/>
          <w:szCs w:val="28"/>
          <w:lang w:val="en-US" w:eastAsia="ru-RU"/>
        </w:rPr>
        <w:t>KEY ASPECTS OF STRENGTHENING TRAFFIC DISCIPLINE EMPLOYEES OF INTERNAL AFFAIRS BODIES</w:t>
      </w:r>
    </w:p>
    <w:p w:rsidR="00DC2D49" w:rsidRPr="00DC2D49" w:rsidRDefault="00DC2D49" w:rsidP="00DC2D49">
      <w:pPr>
        <w:spacing w:after="0" w:line="360" w:lineRule="atLeast"/>
        <w:ind w:firstLine="709"/>
        <w:jc w:val="right"/>
        <w:rPr>
          <w:rFonts w:ascii="Times New Roman" w:eastAsia="Times New Roman" w:hAnsi="Times New Roman" w:cs="Times New Roman"/>
          <w:i/>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bCs/>
          <w:i/>
          <w:iCs/>
          <w:sz w:val="28"/>
          <w:szCs w:val="28"/>
          <w:lang w:val="en-US" w:eastAsia="ru-RU"/>
        </w:rPr>
        <w:t>Vashkevich</w:t>
      </w:r>
      <w:proofErr w:type="spellEnd"/>
      <w:r w:rsidRPr="00DC2D49">
        <w:rPr>
          <w:rFonts w:ascii="Times New Roman" w:eastAsia="Times New Roman" w:hAnsi="Times New Roman" w:cs="Times New Roman"/>
          <w:bCs/>
          <w:i/>
          <w:iCs/>
          <w:sz w:val="28"/>
          <w:szCs w:val="28"/>
          <w:lang w:val="en-US" w:eastAsia="ru-RU"/>
        </w:rPr>
        <w:t xml:space="preserve"> A.V., </w:t>
      </w:r>
      <w:r w:rsidRPr="00DC2D49">
        <w:rPr>
          <w:rFonts w:ascii="Times New Roman" w:eastAsia="Times New Roman" w:hAnsi="Times New Roman" w:cs="Times New Roman"/>
          <w:i/>
          <w:sz w:val="28"/>
          <w:szCs w:val="28"/>
          <w:lang w:val="en-US" w:eastAsia="ru-RU"/>
        </w:rPr>
        <w:t xml:space="preserve">the candidate of pedagogical Sciences, Associate Professor of the Department of transport security Saint-Petersburg University of MIA of Russia; </w:t>
      </w:r>
    </w:p>
    <w:p w:rsidR="00DC2D49" w:rsidRPr="00DC2D49" w:rsidRDefault="00DC2D49" w:rsidP="00DC2D49">
      <w:pPr>
        <w:spacing w:after="0" w:line="360" w:lineRule="atLeast"/>
        <w:jc w:val="both"/>
        <w:rPr>
          <w:rFonts w:ascii="Times New Roman" w:eastAsia="Times New Roman" w:hAnsi="Times New Roman" w:cs="Times New Roman"/>
          <w:i/>
          <w:sz w:val="28"/>
          <w:szCs w:val="28"/>
          <w:lang w:val="en-US" w:eastAsia="ru-RU"/>
        </w:rPr>
      </w:pPr>
      <w:proofErr w:type="spellStart"/>
      <w:r w:rsidRPr="00DC2D49">
        <w:rPr>
          <w:rFonts w:ascii="Times New Roman" w:eastAsia="Times New Roman" w:hAnsi="Times New Roman" w:cs="Times New Roman"/>
          <w:i/>
          <w:sz w:val="28"/>
          <w:szCs w:val="28"/>
          <w:lang w:val="en-US" w:eastAsia="ru-RU"/>
        </w:rPr>
        <w:t>Smorodina</w:t>
      </w:r>
      <w:proofErr w:type="spellEnd"/>
      <w:r w:rsidRPr="00DC2D49">
        <w:rPr>
          <w:rFonts w:ascii="Times New Roman" w:eastAsia="Times New Roman" w:hAnsi="Times New Roman" w:cs="Times New Roman"/>
          <w:i/>
          <w:sz w:val="28"/>
          <w:szCs w:val="28"/>
          <w:lang w:val="en-US" w:eastAsia="ru-RU"/>
        </w:rPr>
        <w:t xml:space="preserve"> V.A., PhD V., Associate Professor of the Department of personnel management and educational work Saint-Petersburg University of MIA of Russia </w:t>
      </w:r>
    </w:p>
    <w:p w:rsidR="00DC2D49" w:rsidRPr="00DC2D49" w:rsidRDefault="00DC2D49" w:rsidP="00DC2D49">
      <w:pPr>
        <w:spacing w:after="0" w:line="360" w:lineRule="atLeast"/>
        <w:ind w:firstLine="709"/>
        <w:jc w:val="right"/>
        <w:rPr>
          <w:rFonts w:ascii="Times New Roman" w:eastAsia="Times New Roman" w:hAnsi="Times New Roman" w:cs="Times New Roman"/>
          <w:sz w:val="28"/>
          <w:szCs w:val="28"/>
          <w:lang w:val="en-US" w:eastAsia="ru-RU"/>
        </w:rPr>
      </w:pPr>
    </w:p>
    <w:p w:rsidR="00DC2D49" w:rsidRPr="00DC2D49" w:rsidRDefault="00DC2D49" w:rsidP="00DC2D49">
      <w:pPr>
        <w:shd w:val="clear" w:color="auto" w:fill="FFFFFF"/>
        <w:spacing w:after="0" w:line="360" w:lineRule="atLeast"/>
        <w:jc w:val="center"/>
        <w:rPr>
          <w:rFonts w:ascii="Times New Roman" w:eastAsia="Times New Roman" w:hAnsi="Times New Roman" w:cs="Times New Roman"/>
          <w:b/>
          <w:bCs/>
          <w:iCs/>
          <w:sz w:val="28"/>
          <w:szCs w:val="28"/>
          <w:lang w:val="en-US" w:eastAsia="ru-RU"/>
        </w:rPr>
      </w:pPr>
      <w:r w:rsidRPr="00DC2D49">
        <w:rPr>
          <w:rFonts w:ascii="Times New Roman" w:eastAsia="Times New Roman" w:hAnsi="Times New Roman" w:cs="Times New Roman"/>
          <w:b/>
          <w:bCs/>
          <w:iCs/>
          <w:sz w:val="28"/>
          <w:szCs w:val="28"/>
          <w:lang w:val="en-US" w:eastAsia="ru-RU"/>
        </w:rPr>
        <w:t>Abstract</w:t>
      </w:r>
    </w:p>
    <w:p w:rsidR="00DC2D49" w:rsidRPr="00DC2D49" w:rsidRDefault="00DC2D49" w:rsidP="00DC2D49">
      <w:pPr>
        <w:shd w:val="clear" w:color="auto" w:fill="FFFFFF"/>
        <w:spacing w:after="0" w:line="360" w:lineRule="atLeast"/>
        <w:ind w:firstLine="709"/>
        <w:jc w:val="both"/>
        <w:rPr>
          <w:rFonts w:ascii="Times New Roman" w:eastAsia="Times New Roman" w:hAnsi="Times New Roman" w:cs="Times New Roman"/>
          <w:bCs/>
          <w:iCs/>
          <w:sz w:val="28"/>
          <w:szCs w:val="28"/>
          <w:lang w:val="en-US" w:eastAsia="ru-RU"/>
        </w:rPr>
      </w:pPr>
      <w:r w:rsidRPr="00DC2D49">
        <w:rPr>
          <w:rFonts w:ascii="Times New Roman" w:eastAsia="Times New Roman" w:hAnsi="Times New Roman" w:cs="Times New Roman"/>
          <w:bCs/>
          <w:iCs/>
          <w:sz w:val="28"/>
          <w:szCs w:val="28"/>
          <w:lang w:val="en-US" w:eastAsia="ru-RU"/>
        </w:rPr>
        <w:t>In the article the problems and prospects of strengthening road traffic discipline in the internal Affairs bodies of the MIA of Russia</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bCs/>
          <w:iCs/>
          <w:sz w:val="28"/>
          <w:szCs w:val="28"/>
          <w:lang w:val="en-US" w:eastAsia="ru-RU"/>
        </w:rPr>
        <w:t>Key words:</w:t>
      </w:r>
      <w:r w:rsidRPr="00DC2D49">
        <w:rPr>
          <w:rFonts w:ascii="Times New Roman" w:eastAsia="Times New Roman" w:hAnsi="Times New Roman" w:cs="Times New Roman"/>
          <w:bCs/>
          <w:iCs/>
          <w:sz w:val="28"/>
          <w:szCs w:val="28"/>
          <w:lang w:val="en-US" w:eastAsia="ru-RU"/>
        </w:rPr>
        <w:t xml:space="preserve"> security </w:t>
      </w:r>
      <w:r w:rsidRPr="00DC2D49">
        <w:rPr>
          <w:rFonts w:ascii="Times New Roman" w:eastAsia="Times New Roman" w:hAnsi="Times New Roman" w:cs="Times New Roman"/>
          <w:sz w:val="28"/>
          <w:szCs w:val="28"/>
          <w:lang w:val="en-US" w:eastAsia="ru-RU"/>
        </w:rPr>
        <w:t>traffic accident, discipline, prevention, organizational and pedagogical conditions.</w:t>
      </w:r>
    </w:p>
    <w:p w:rsidR="00DC2D49" w:rsidRPr="00DC2D49" w:rsidRDefault="00DC2D49" w:rsidP="00DC2D49">
      <w:pPr>
        <w:spacing w:after="0" w:line="360" w:lineRule="atLeast"/>
        <w:ind w:firstLine="709"/>
        <w:jc w:val="both"/>
        <w:rPr>
          <w:rFonts w:ascii="Times New Roman" w:eastAsia="Times New Roman" w:hAnsi="Times New Roman" w:cs="Times New Roman"/>
          <w:bCs/>
          <w:iCs/>
          <w:sz w:val="28"/>
          <w:szCs w:val="28"/>
          <w:lang w:val="en-US" w:eastAsia="ru-RU"/>
        </w:rPr>
      </w:pPr>
    </w:p>
    <w:p w:rsidR="00DC2D49" w:rsidRPr="00DC2D49" w:rsidRDefault="00DC2D49" w:rsidP="00DC2D49">
      <w:pPr>
        <w:spacing w:after="0" w:line="360" w:lineRule="atLeast"/>
        <w:mirrorIndents/>
        <w:jc w:val="both"/>
        <w:rPr>
          <w:rFonts w:ascii="Times New Roman" w:hAnsi="Times New Roman" w:cs="Times New Roman"/>
          <w:sz w:val="28"/>
          <w:szCs w:val="28"/>
          <w:lang w:val="en-US"/>
        </w:rPr>
      </w:pPr>
    </w:p>
    <w:p w:rsidR="00DC2D49" w:rsidRPr="00DC2D49" w:rsidRDefault="00DC2D49" w:rsidP="00DC2D49">
      <w:pPr>
        <w:widowControl w:val="0"/>
        <w:spacing w:after="0" w:line="360" w:lineRule="atLeast"/>
        <w:rPr>
          <w:rFonts w:ascii="Times New Roman" w:hAnsi="Times New Roman" w:cs="Times New Roman"/>
          <w:b/>
          <w:bCs/>
          <w:iCs/>
          <w:sz w:val="28"/>
          <w:szCs w:val="28"/>
          <w:lang w:val="en-US" w:eastAsia="ru-RU"/>
        </w:rPr>
      </w:pPr>
      <w:r w:rsidRPr="00DC2D49">
        <w:rPr>
          <w:rFonts w:ascii="Times New Roman" w:hAnsi="Times New Roman" w:cs="Times New Roman"/>
          <w:bCs/>
          <w:sz w:val="28"/>
          <w:szCs w:val="28"/>
        </w:rPr>
        <w:t>УДК</w:t>
      </w:r>
      <w:r w:rsidRPr="00DC2D49">
        <w:rPr>
          <w:rFonts w:ascii="Times New Roman" w:hAnsi="Times New Roman" w:cs="Times New Roman"/>
          <w:b/>
          <w:bCs/>
          <w:iCs/>
          <w:sz w:val="28"/>
          <w:szCs w:val="28"/>
          <w:lang w:val="en-US" w:eastAsia="ru-RU"/>
        </w:rPr>
        <w:t xml:space="preserve"> </w:t>
      </w:r>
      <w:r w:rsidRPr="00DC2D49">
        <w:rPr>
          <w:rFonts w:ascii="Times New Roman" w:hAnsi="Times New Roman" w:cs="Times New Roman"/>
          <w:bCs/>
          <w:iCs/>
          <w:sz w:val="28"/>
          <w:szCs w:val="28"/>
          <w:lang w:val="en-US" w:eastAsia="ru-RU"/>
        </w:rPr>
        <w:t>574.22</w:t>
      </w:r>
    </w:p>
    <w:p w:rsidR="00DC2D49" w:rsidRPr="00DC2D49" w:rsidRDefault="00DC2D49" w:rsidP="00DC2D49">
      <w:pPr>
        <w:spacing w:after="0" w:line="360" w:lineRule="atLeast"/>
        <w:ind w:firstLine="709"/>
        <w:jc w:val="center"/>
        <w:rPr>
          <w:rFonts w:ascii="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shd w:val="clear" w:color="auto" w:fill="FFFFFF"/>
          <w:lang w:val="en-US"/>
        </w:rPr>
        <w:t>ACTUAL PROBLEMS OF POLLUTION OF SURFACE SOIL HORIZONS PARKS TURNOVER PASSENGER TRAINS</w:t>
      </w:r>
    </w:p>
    <w:p w:rsidR="00DC2D49" w:rsidRPr="00DC2D49" w:rsidRDefault="00DC2D49" w:rsidP="00DC2D49">
      <w:pPr>
        <w:spacing w:after="0" w:line="360" w:lineRule="atLeast"/>
        <w:jc w:val="both"/>
        <w:rPr>
          <w:rFonts w:ascii="Times New Roman" w:hAnsi="Times New Roman" w:cs="Times New Roman"/>
          <w:sz w:val="28"/>
          <w:szCs w:val="28"/>
          <w:lang w:val="en-US"/>
        </w:rPr>
      </w:pP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Kroshechkina</w:t>
      </w:r>
      <w:proofErr w:type="spellEnd"/>
      <w:r w:rsidRPr="00DC2D49">
        <w:rPr>
          <w:rFonts w:ascii="Times New Roman" w:hAnsi="Times New Roman" w:cs="Times New Roman"/>
          <w:i/>
          <w:sz w:val="28"/>
          <w:szCs w:val="28"/>
          <w:lang w:val="en-US"/>
        </w:rPr>
        <w:t xml:space="preserve"> </w:t>
      </w:r>
      <w:proofErr w:type="spellStart"/>
      <w:r w:rsidRPr="00DC2D49">
        <w:rPr>
          <w:rFonts w:ascii="Times New Roman" w:hAnsi="Times New Roman" w:cs="Times New Roman"/>
          <w:i/>
          <w:sz w:val="28"/>
          <w:szCs w:val="28"/>
          <w:lang w:val="en-US"/>
        </w:rPr>
        <w:t>I.Yu</w:t>
      </w:r>
      <w:proofErr w:type="spellEnd"/>
      <w:r w:rsidRPr="00DC2D49">
        <w:rPr>
          <w:rFonts w:ascii="Times New Roman" w:hAnsi="Times New Roman" w:cs="Times New Roman"/>
          <w:i/>
          <w:sz w:val="28"/>
          <w:szCs w:val="28"/>
          <w:lang w:val="en-US"/>
        </w:rPr>
        <w:t xml:space="preserve">., Ph.D., assistant professor, assistant professor </w:t>
      </w:r>
      <w:r w:rsidRPr="00DC2D49">
        <w:rPr>
          <w:rFonts w:ascii="Times New Roman" w:hAnsi="Times New Roman" w:cs="Times New Roman"/>
          <w:i/>
          <w:sz w:val="28"/>
          <w:szCs w:val="28"/>
          <w:shd w:val="clear" w:color="auto" w:fill="FFFFFF"/>
          <w:lang w:val="en-US"/>
        </w:rPr>
        <w:t>of the Department «</w:t>
      </w:r>
      <w:proofErr w:type="spellStart"/>
      <w:r w:rsidRPr="00DC2D49">
        <w:rPr>
          <w:rFonts w:ascii="Times New Roman" w:hAnsi="Times New Roman" w:cs="Times New Roman"/>
          <w:i/>
          <w:sz w:val="28"/>
          <w:szCs w:val="28"/>
          <w:shd w:val="clear" w:color="auto" w:fill="FFFFFF"/>
          <w:lang w:val="en-US"/>
        </w:rPr>
        <w:t>Technosphere</w:t>
      </w:r>
      <w:proofErr w:type="spellEnd"/>
      <w:r w:rsidRPr="00DC2D49">
        <w:rPr>
          <w:rFonts w:ascii="Times New Roman" w:hAnsi="Times New Roman" w:cs="Times New Roman"/>
          <w:i/>
          <w:sz w:val="28"/>
          <w:szCs w:val="28"/>
          <w:shd w:val="clear" w:color="auto" w:fill="FFFFFF"/>
          <w:lang w:val="en-US"/>
        </w:rPr>
        <w:t xml:space="preserve"> safety»</w:t>
      </w:r>
      <w:r w:rsidRPr="00DC2D49">
        <w:rPr>
          <w:rFonts w:ascii="Times New Roman" w:hAnsi="Times New Roman" w:cs="Times New Roman"/>
          <w:i/>
          <w:color w:val="333333"/>
          <w:sz w:val="28"/>
          <w:szCs w:val="28"/>
          <w:shd w:val="clear" w:color="auto" w:fill="FFFFFF"/>
          <w:lang w:val="en-US"/>
        </w:rPr>
        <w:t xml:space="preserve"> </w:t>
      </w:r>
      <w:r w:rsidRPr="00DC2D49">
        <w:rPr>
          <w:rFonts w:ascii="Times New Roman" w:hAnsi="Times New Roman" w:cs="Times New Roman"/>
          <w:i/>
          <w:color w:val="000000"/>
          <w:sz w:val="28"/>
          <w:szCs w:val="28"/>
          <w:shd w:val="clear" w:color="auto" w:fill="FFFFFF"/>
          <w:lang w:val="en-US"/>
        </w:rPr>
        <w:t>Russian University of Transport» (RUT – MIIT</w:t>
      </w:r>
      <w:proofErr w:type="gramStart"/>
      <w:r w:rsidRPr="00DC2D49">
        <w:rPr>
          <w:rFonts w:ascii="Times New Roman" w:hAnsi="Times New Roman" w:cs="Times New Roman"/>
          <w:i/>
          <w:color w:val="000000"/>
          <w:sz w:val="28"/>
          <w:szCs w:val="28"/>
          <w:shd w:val="clear" w:color="auto" w:fill="FFFFFF"/>
          <w:lang w:val="en-US"/>
        </w:rPr>
        <w:t>)</w:t>
      </w:r>
      <w:r w:rsidRPr="00DC2D49">
        <w:rPr>
          <w:rFonts w:ascii="Times New Roman" w:hAnsi="Times New Roman" w:cs="Times New Roman"/>
          <w:i/>
          <w:sz w:val="28"/>
          <w:szCs w:val="28"/>
          <w:lang w:val="en-US"/>
        </w:rPr>
        <w:t>»</w:t>
      </w:r>
      <w:proofErr w:type="gramEnd"/>
      <w:r w:rsidRPr="00DC2D49">
        <w:rPr>
          <w:rFonts w:ascii="Times New Roman" w:hAnsi="Times New Roman" w:cs="Times New Roman"/>
          <w:i/>
          <w:sz w:val="28"/>
          <w:szCs w:val="28"/>
          <w:lang w:val="en-US"/>
        </w:rPr>
        <w:t xml:space="preserve">; </w:t>
      </w: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shd w:val="clear" w:color="auto" w:fill="FFFFFF"/>
          <w:lang w:val="en-US"/>
        </w:rPr>
        <w:t>Grishina</w:t>
      </w:r>
      <w:proofErr w:type="spellEnd"/>
      <w:r w:rsidRPr="00DC2D49">
        <w:rPr>
          <w:rFonts w:ascii="Times New Roman" w:hAnsi="Times New Roman" w:cs="Times New Roman"/>
          <w:i/>
          <w:sz w:val="28"/>
          <w:szCs w:val="28"/>
          <w:shd w:val="clear" w:color="auto" w:fill="FFFFFF"/>
          <w:lang w:val="en-US"/>
        </w:rPr>
        <w:t xml:space="preserve"> E.A., a student of the «Russian University of transport (MIIT RUTH</w:t>
      </w:r>
      <w:proofErr w:type="gramStart"/>
      <w:r w:rsidRPr="00DC2D49">
        <w:rPr>
          <w:rFonts w:ascii="Times New Roman" w:hAnsi="Times New Roman" w:cs="Times New Roman"/>
          <w:i/>
          <w:sz w:val="28"/>
          <w:szCs w:val="28"/>
          <w:shd w:val="clear" w:color="auto" w:fill="FFFFFF"/>
          <w:lang w:val="en-US"/>
        </w:rPr>
        <w:t>)»</w:t>
      </w:r>
      <w:proofErr w:type="gramEnd"/>
      <w:r w:rsidRPr="00DC2D49">
        <w:rPr>
          <w:rFonts w:ascii="Times New Roman" w:hAnsi="Times New Roman" w:cs="Times New Roman"/>
          <w:i/>
          <w:sz w:val="28"/>
          <w:szCs w:val="28"/>
          <w:shd w:val="clear" w:color="auto" w:fill="FFFFFF"/>
          <w:lang w:val="en-US"/>
        </w:rPr>
        <w:t>;</w:t>
      </w:r>
      <w:r w:rsidRPr="00DC2D49">
        <w:rPr>
          <w:rFonts w:ascii="Times New Roman" w:hAnsi="Times New Roman" w:cs="Times New Roman"/>
          <w:i/>
          <w:sz w:val="28"/>
          <w:szCs w:val="28"/>
          <w:lang w:val="en-US"/>
        </w:rPr>
        <w:t xml:space="preserve"> </w:t>
      </w:r>
    </w:p>
    <w:p w:rsidR="00DC2D49" w:rsidRPr="00DC2D49" w:rsidRDefault="00DC2D49" w:rsidP="00DC2D49">
      <w:pPr>
        <w:spacing w:after="0" w:line="360" w:lineRule="atLeast"/>
        <w:jc w:val="both"/>
        <w:rPr>
          <w:rFonts w:ascii="Times New Roman" w:hAnsi="Times New Roman" w:cs="Times New Roman"/>
          <w:i/>
          <w:sz w:val="28"/>
          <w:szCs w:val="28"/>
          <w:shd w:val="clear" w:color="auto" w:fill="FFFFFF"/>
          <w:lang w:val="en-US"/>
        </w:rPr>
      </w:pPr>
      <w:proofErr w:type="spellStart"/>
      <w:r w:rsidRPr="00DC2D49">
        <w:rPr>
          <w:rFonts w:ascii="Times New Roman" w:hAnsi="Times New Roman" w:cs="Times New Roman"/>
          <w:i/>
          <w:sz w:val="28"/>
          <w:szCs w:val="28"/>
          <w:shd w:val="clear" w:color="auto" w:fill="FFFFFF"/>
          <w:lang w:val="en-US"/>
        </w:rPr>
        <w:t>Grishina</w:t>
      </w:r>
      <w:proofErr w:type="spellEnd"/>
      <w:r w:rsidRPr="00DC2D49">
        <w:rPr>
          <w:rFonts w:ascii="Times New Roman" w:hAnsi="Times New Roman" w:cs="Times New Roman"/>
          <w:i/>
          <w:sz w:val="28"/>
          <w:szCs w:val="28"/>
          <w:shd w:val="clear" w:color="auto" w:fill="FFFFFF"/>
          <w:lang w:val="en-US"/>
        </w:rPr>
        <w:t xml:space="preserve"> V.E., senior lecturer of the Department «</w:t>
      </w:r>
      <w:proofErr w:type="spellStart"/>
      <w:r w:rsidRPr="00DC2D49">
        <w:rPr>
          <w:rFonts w:ascii="Times New Roman" w:hAnsi="Times New Roman" w:cs="Times New Roman"/>
          <w:i/>
          <w:sz w:val="28"/>
          <w:szCs w:val="28"/>
          <w:shd w:val="clear" w:color="auto" w:fill="FFFFFF"/>
          <w:lang w:val="en-US"/>
        </w:rPr>
        <w:t>Technosphere</w:t>
      </w:r>
      <w:proofErr w:type="spellEnd"/>
      <w:r w:rsidRPr="00DC2D49">
        <w:rPr>
          <w:rFonts w:ascii="Times New Roman" w:hAnsi="Times New Roman" w:cs="Times New Roman"/>
          <w:i/>
          <w:sz w:val="28"/>
          <w:szCs w:val="28"/>
          <w:shd w:val="clear" w:color="auto" w:fill="FFFFFF"/>
          <w:lang w:val="en-US"/>
        </w:rPr>
        <w:t xml:space="preserve"> safety» of the «Russian University of transport (MIIT RUTH</w:t>
      </w:r>
      <w:proofErr w:type="gramStart"/>
      <w:r w:rsidRPr="00DC2D49">
        <w:rPr>
          <w:rFonts w:ascii="Times New Roman" w:hAnsi="Times New Roman" w:cs="Times New Roman"/>
          <w:i/>
          <w:sz w:val="28"/>
          <w:szCs w:val="28"/>
          <w:shd w:val="clear" w:color="auto" w:fill="FFFFFF"/>
          <w:lang w:val="en-US"/>
        </w:rPr>
        <w:t>)»</w:t>
      </w:r>
      <w:proofErr w:type="gramEnd"/>
      <w:r w:rsidRPr="00DC2D49">
        <w:rPr>
          <w:rFonts w:ascii="Times New Roman" w:hAnsi="Times New Roman" w:cs="Times New Roman"/>
          <w:i/>
          <w:sz w:val="28"/>
          <w:szCs w:val="28"/>
          <w:lang w:val="en-US"/>
        </w:rPr>
        <w:t>;</w:t>
      </w:r>
    </w:p>
    <w:p w:rsidR="00DC2D49" w:rsidRPr="00DC2D49" w:rsidRDefault="00DC2D49" w:rsidP="00DC2D49">
      <w:pPr>
        <w:spacing w:after="0" w:line="360" w:lineRule="atLeast"/>
        <w:jc w:val="both"/>
        <w:rPr>
          <w:rFonts w:ascii="Times New Roman" w:hAnsi="Times New Roman" w:cs="Times New Roman"/>
          <w:i/>
          <w:sz w:val="28"/>
          <w:szCs w:val="28"/>
          <w:shd w:val="clear" w:color="auto" w:fill="FFFFFF"/>
          <w:lang w:val="en-US"/>
        </w:rPr>
      </w:pPr>
      <w:proofErr w:type="spellStart"/>
      <w:r w:rsidRPr="00DC2D49">
        <w:rPr>
          <w:rFonts w:ascii="Times New Roman" w:hAnsi="Times New Roman" w:cs="Times New Roman"/>
          <w:i/>
          <w:sz w:val="28"/>
          <w:szCs w:val="28"/>
          <w:lang w:val="en-US"/>
        </w:rPr>
        <w:t>Klepikov</w:t>
      </w:r>
      <w:proofErr w:type="spellEnd"/>
      <w:r w:rsidRPr="00DC2D49">
        <w:rPr>
          <w:rFonts w:ascii="Times New Roman" w:hAnsi="Times New Roman" w:cs="Times New Roman"/>
          <w:i/>
          <w:sz w:val="28"/>
          <w:szCs w:val="28"/>
          <w:lang w:val="en-US"/>
        </w:rPr>
        <w:t xml:space="preserve"> A.V., head of the center, </w:t>
      </w:r>
      <w:r w:rsidRPr="00DC2D49">
        <w:rPr>
          <w:rFonts w:ascii="Times New Roman" w:hAnsi="Times New Roman" w:cs="Times New Roman"/>
          <w:i/>
          <w:sz w:val="28"/>
          <w:szCs w:val="28"/>
          <w:shd w:val="clear" w:color="auto" w:fill="FFFFFF"/>
          <w:lang w:val="en-US"/>
        </w:rPr>
        <w:t>Corporate University of JSC Russian Railways, Moscow,</w:t>
      </w:r>
      <w:r w:rsidRPr="00DC2D49">
        <w:rPr>
          <w:rFonts w:ascii="Times New Roman" w:hAnsi="Times New Roman" w:cs="Times New Roman"/>
          <w:i/>
          <w:sz w:val="28"/>
          <w:szCs w:val="28"/>
          <w:lang w:val="en-US"/>
        </w:rPr>
        <w:t xml:space="preserve"> Russia</w:t>
      </w:r>
    </w:p>
    <w:p w:rsidR="00DC2D49" w:rsidRPr="00DC2D49" w:rsidRDefault="00DC2D49" w:rsidP="00DC2D49">
      <w:pPr>
        <w:spacing w:after="0" w:line="360" w:lineRule="atLeast"/>
        <w:jc w:val="both"/>
        <w:rPr>
          <w:rFonts w:ascii="Times New Roman" w:hAnsi="Times New Roman" w:cs="Times New Roman"/>
          <w:sz w:val="28"/>
          <w:szCs w:val="28"/>
          <w:shd w:val="clear" w:color="auto" w:fill="FFFFFF"/>
          <w:lang w:val="en-US"/>
        </w:rPr>
      </w:pPr>
    </w:p>
    <w:p w:rsidR="00DC2D49" w:rsidRPr="00DC2D49" w:rsidRDefault="00DC2D49" w:rsidP="00DC2D49">
      <w:pPr>
        <w:spacing w:after="0" w:line="360" w:lineRule="atLeast"/>
        <w:jc w:val="center"/>
        <w:rPr>
          <w:rFonts w:ascii="Times New Roman" w:hAnsi="Times New Roman" w:cs="Times New Roman"/>
          <w:b/>
          <w:bCs/>
          <w:sz w:val="28"/>
          <w:szCs w:val="28"/>
          <w:lang w:val="en-US"/>
        </w:rPr>
      </w:pPr>
      <w:r w:rsidRPr="00DC2D49">
        <w:rPr>
          <w:rFonts w:ascii="Times New Roman" w:hAnsi="Times New Roman" w:cs="Times New Roman"/>
          <w:b/>
          <w:bCs/>
          <w:sz w:val="28"/>
          <w:szCs w:val="28"/>
          <w:lang w:val="en-US"/>
        </w:rPr>
        <w:t>Abstract</w:t>
      </w:r>
    </w:p>
    <w:p w:rsidR="00DC2D49" w:rsidRPr="00DC2D49" w:rsidRDefault="00DC2D49" w:rsidP="00DC2D49">
      <w:pPr>
        <w:spacing w:after="0" w:line="360" w:lineRule="atLeast"/>
        <w:ind w:firstLine="851"/>
        <w:jc w:val="both"/>
        <w:rPr>
          <w:rFonts w:ascii="Times New Roman" w:hAnsi="Times New Roman" w:cs="Times New Roman"/>
          <w:bCs/>
          <w:sz w:val="28"/>
          <w:szCs w:val="28"/>
          <w:lang w:val="en-US"/>
        </w:rPr>
      </w:pPr>
      <w:r w:rsidRPr="00DC2D49">
        <w:rPr>
          <w:rFonts w:ascii="Times New Roman" w:hAnsi="Times New Roman" w:cs="Times New Roman"/>
          <w:sz w:val="28"/>
          <w:szCs w:val="28"/>
          <w:shd w:val="clear" w:color="auto" w:fill="FFFFFF"/>
          <w:lang w:val="en-US"/>
        </w:rPr>
        <w:t xml:space="preserve">Rail transport is one of the most environmentally friendly modes of transport. It is believed that the contribution of JSC «RZD» in the total pollution of </w:t>
      </w:r>
      <w:r w:rsidRPr="00DC2D49">
        <w:rPr>
          <w:rFonts w:ascii="Times New Roman" w:hAnsi="Times New Roman" w:cs="Times New Roman"/>
          <w:sz w:val="28"/>
          <w:szCs w:val="28"/>
          <w:shd w:val="clear" w:color="auto" w:fill="FFFFFF"/>
          <w:lang w:val="en-US"/>
        </w:rPr>
        <w:lastRenderedPageBreak/>
        <w:t xml:space="preserve">Russia makes 1%. The main environmental risks of the company JSC «RZD» related to the negative impact of the company's facilities on the environment, including the operation of passenger rolling stock, the use of natural resources, including nonrenewable. Very serious is the question of pollution – the «savings yesteryear», which have a negative impact on the environment and working conditions of employees. In </w:t>
      </w:r>
      <w:proofErr w:type="spellStart"/>
      <w:r w:rsidRPr="00DC2D49">
        <w:rPr>
          <w:rFonts w:ascii="Times New Roman" w:hAnsi="Times New Roman" w:cs="Times New Roman"/>
          <w:sz w:val="28"/>
          <w:szCs w:val="28"/>
          <w:shd w:val="clear" w:color="auto" w:fill="FFFFFF"/>
        </w:rPr>
        <w:t>ц</w:t>
      </w:r>
      <w:proofErr w:type="spellEnd"/>
      <w:r w:rsidRPr="00DC2D49">
        <w:rPr>
          <w:rFonts w:ascii="Times New Roman" w:hAnsi="Times New Roman" w:cs="Simplified Arabic Fixed"/>
          <w:sz w:val="28"/>
          <w:szCs w:val="28"/>
          <w:shd w:val="clear" w:color="auto" w:fill="FFFFFF"/>
          <w:rtl/>
        </w:rPr>
        <w:t>ﹶ</w:t>
      </w:r>
      <w:r w:rsidRPr="00DC2D49">
        <w:rPr>
          <w:rFonts w:ascii="Times New Roman" w:hAnsi="Times New Roman" w:cs="Times New Roman"/>
          <w:sz w:val="28"/>
          <w:szCs w:val="28"/>
          <w:shd w:val="clear" w:color="auto" w:fill="FFFFFF"/>
        </w:rPr>
        <w:t>елях</w:t>
      </w:r>
      <w:r w:rsidRPr="00DC2D49">
        <w:rPr>
          <w:rFonts w:ascii="Times New Roman" w:hAnsi="Times New Roman" w:cs="Times New Roman"/>
          <w:sz w:val="28"/>
          <w:szCs w:val="28"/>
          <w:shd w:val="clear" w:color="auto" w:fill="FFFFFF"/>
          <w:lang w:val="en-US"/>
        </w:rPr>
        <w:t xml:space="preserve"> </w:t>
      </w:r>
      <w:r w:rsidRPr="00DC2D49">
        <w:rPr>
          <w:rFonts w:ascii="Times New Roman" w:hAnsi="Times New Roman" w:cs="Times New Roman"/>
          <w:sz w:val="28"/>
          <w:szCs w:val="28"/>
          <w:shd w:val="clear" w:color="auto" w:fill="FFFFFF"/>
        </w:rPr>
        <w:t>об</w:t>
      </w:r>
      <w:r w:rsidRPr="00DC2D49">
        <w:rPr>
          <w:rFonts w:ascii="Times New Roman" w:hAnsi="Times New Roman" w:cs="Simplified Arabic Fixed"/>
          <w:sz w:val="28"/>
          <w:szCs w:val="28"/>
          <w:shd w:val="clear" w:color="auto" w:fill="FFFFFF"/>
          <w:rtl/>
        </w:rPr>
        <w:t>ﹶ</w:t>
      </w:r>
      <w:proofErr w:type="spellStart"/>
      <w:r w:rsidRPr="00DC2D49">
        <w:rPr>
          <w:rFonts w:ascii="Times New Roman" w:hAnsi="Times New Roman" w:cs="Times New Roman"/>
          <w:sz w:val="28"/>
          <w:szCs w:val="28"/>
          <w:shd w:val="clear" w:color="auto" w:fill="FFFFFF"/>
        </w:rPr>
        <w:t>есп</w:t>
      </w:r>
      <w:proofErr w:type="spellEnd"/>
      <w:r w:rsidRPr="00DC2D49">
        <w:rPr>
          <w:rFonts w:ascii="Times New Roman" w:hAnsi="Times New Roman" w:cs="Simplified Arabic Fixed"/>
          <w:sz w:val="28"/>
          <w:szCs w:val="28"/>
          <w:shd w:val="clear" w:color="auto" w:fill="FFFFFF"/>
          <w:rtl/>
        </w:rPr>
        <w:t>ﹶ</w:t>
      </w:r>
      <w:proofErr w:type="spellStart"/>
      <w:r w:rsidRPr="00DC2D49">
        <w:rPr>
          <w:rFonts w:ascii="Times New Roman" w:hAnsi="Times New Roman" w:cs="Times New Roman"/>
          <w:sz w:val="28"/>
          <w:szCs w:val="28"/>
          <w:shd w:val="clear" w:color="auto" w:fill="FFFFFF"/>
        </w:rPr>
        <w:t>еч</w:t>
      </w:r>
      <w:proofErr w:type="spellEnd"/>
      <w:r w:rsidRPr="00DC2D49">
        <w:rPr>
          <w:rFonts w:ascii="Times New Roman" w:hAnsi="Times New Roman" w:cs="Simplified Arabic Fixed"/>
          <w:sz w:val="28"/>
          <w:szCs w:val="28"/>
          <w:shd w:val="clear" w:color="auto" w:fill="FFFFFF"/>
          <w:rtl/>
        </w:rPr>
        <w:t>ﹶ</w:t>
      </w:r>
      <w:proofErr w:type="spellStart"/>
      <w:r w:rsidRPr="00DC2D49">
        <w:rPr>
          <w:rFonts w:ascii="Times New Roman" w:hAnsi="Times New Roman" w:cs="Times New Roman"/>
          <w:sz w:val="28"/>
          <w:szCs w:val="28"/>
          <w:shd w:val="clear" w:color="auto" w:fill="FFFFFF"/>
        </w:rPr>
        <w:t>ения</w:t>
      </w:r>
      <w:proofErr w:type="spellEnd"/>
      <w:r w:rsidRPr="00DC2D49">
        <w:rPr>
          <w:rFonts w:ascii="Times New Roman" w:hAnsi="Times New Roman" w:cs="Times New Roman"/>
          <w:sz w:val="28"/>
          <w:szCs w:val="28"/>
          <w:shd w:val="clear" w:color="auto" w:fill="FFFFFF"/>
          <w:lang w:val="en-US"/>
        </w:rPr>
        <w:t xml:space="preserve"> </w:t>
      </w:r>
      <w:r w:rsidRPr="00DC2D49">
        <w:rPr>
          <w:rFonts w:ascii="Times New Roman" w:hAnsi="Times New Roman" w:cs="Times New Roman"/>
          <w:sz w:val="28"/>
          <w:szCs w:val="28"/>
          <w:shd w:val="clear" w:color="auto" w:fill="FFFFFF"/>
        </w:rPr>
        <w:t>б</w:t>
      </w:r>
      <w:r w:rsidRPr="00DC2D49">
        <w:rPr>
          <w:rFonts w:ascii="Times New Roman" w:hAnsi="Times New Roman" w:cs="Simplified Arabic Fixed"/>
          <w:sz w:val="28"/>
          <w:szCs w:val="28"/>
          <w:shd w:val="clear" w:color="auto" w:fill="FFFFFF"/>
          <w:rtl/>
        </w:rPr>
        <w:t>ﹶ</w:t>
      </w:r>
      <w:proofErr w:type="spellStart"/>
      <w:r w:rsidRPr="00DC2D49">
        <w:rPr>
          <w:rFonts w:ascii="Times New Roman" w:hAnsi="Times New Roman" w:cs="Times New Roman"/>
          <w:sz w:val="28"/>
          <w:szCs w:val="28"/>
          <w:shd w:val="clear" w:color="auto" w:fill="FFFFFF"/>
        </w:rPr>
        <w:t>езопасных</w:t>
      </w:r>
      <w:proofErr w:type="spellEnd"/>
      <w:r w:rsidRPr="00DC2D49">
        <w:rPr>
          <w:rFonts w:ascii="Times New Roman" w:hAnsi="Times New Roman" w:cs="Times New Roman"/>
          <w:sz w:val="28"/>
          <w:szCs w:val="28"/>
          <w:shd w:val="clear" w:color="auto" w:fill="FFFFFF"/>
          <w:lang w:val="en-US"/>
        </w:rPr>
        <w:t xml:space="preserve"> working conditions in the work the analysis of the sanitary condition of the soil of the Park ABATOR passenger trains.</w:t>
      </w:r>
    </w:p>
    <w:p w:rsidR="00DC2D49" w:rsidRPr="00DC2D49" w:rsidRDefault="00DC2D49" w:rsidP="00DC2D49">
      <w:pPr>
        <w:spacing w:after="0" w:line="360" w:lineRule="atLeast"/>
        <w:ind w:firstLine="851"/>
        <w:jc w:val="both"/>
        <w:rPr>
          <w:rFonts w:ascii="Times New Roman" w:hAnsi="Times New Roman" w:cs="Times New Roman"/>
          <w:b/>
          <w:bCs/>
          <w:sz w:val="28"/>
          <w:szCs w:val="28"/>
          <w:lang w:val="en-US"/>
        </w:rPr>
      </w:pPr>
    </w:p>
    <w:p w:rsidR="00DC2D49" w:rsidRPr="00DC2D49" w:rsidRDefault="00DC2D49" w:rsidP="00DC2D49">
      <w:pPr>
        <w:spacing w:after="0" w:line="360" w:lineRule="atLeast"/>
        <w:ind w:firstLine="851"/>
        <w:jc w:val="both"/>
        <w:rPr>
          <w:rFonts w:ascii="Times New Roman" w:hAnsi="Times New Roman" w:cs="Times New Roman"/>
          <w:sz w:val="28"/>
          <w:szCs w:val="28"/>
          <w:shd w:val="clear" w:color="auto" w:fill="FFFFFF"/>
          <w:lang w:val="en-US"/>
        </w:rPr>
      </w:pPr>
      <w:r w:rsidRPr="00DC2D49">
        <w:rPr>
          <w:rFonts w:ascii="Times New Roman" w:hAnsi="Times New Roman" w:cs="Times New Roman"/>
          <w:b/>
          <w:bCs/>
          <w:sz w:val="28"/>
          <w:szCs w:val="28"/>
          <w:lang w:val="en-US"/>
        </w:rPr>
        <w:t>Key words:</w:t>
      </w:r>
      <w:r w:rsidRPr="00DC2D49">
        <w:rPr>
          <w:rFonts w:ascii="Times New Roman" w:hAnsi="Times New Roman" w:cs="Times New Roman"/>
          <w:bCs/>
          <w:sz w:val="28"/>
          <w:szCs w:val="28"/>
          <w:lang w:val="en-US"/>
        </w:rPr>
        <w:t xml:space="preserve"> </w:t>
      </w:r>
      <w:r w:rsidRPr="00DC2D49">
        <w:rPr>
          <w:rFonts w:ascii="Times New Roman" w:hAnsi="Times New Roman" w:cs="Times New Roman"/>
          <w:sz w:val="28"/>
          <w:szCs w:val="28"/>
          <w:shd w:val="clear" w:color="auto" w:fill="FFFFFF"/>
          <w:lang w:val="en-US" w:eastAsia="ru-RU"/>
        </w:rPr>
        <w:t>soils, microorganisms, passenger trains, working conditions,</w:t>
      </w:r>
      <w:r w:rsidRPr="00DC2D49">
        <w:rPr>
          <w:rFonts w:ascii="Times New Roman" w:hAnsi="Times New Roman" w:cs="Times New Roman"/>
          <w:color w:val="333333"/>
          <w:sz w:val="28"/>
          <w:szCs w:val="28"/>
          <w:shd w:val="clear" w:color="auto" w:fill="FFFFFF"/>
          <w:lang w:val="en-US"/>
        </w:rPr>
        <w:t xml:space="preserve"> </w:t>
      </w:r>
      <w:r w:rsidRPr="00DC2D49">
        <w:rPr>
          <w:rFonts w:ascii="Times New Roman" w:hAnsi="Times New Roman" w:cs="Times New Roman"/>
          <w:sz w:val="28"/>
          <w:szCs w:val="28"/>
          <w:shd w:val="clear" w:color="auto" w:fill="FFFFFF"/>
          <w:lang w:val="en-US"/>
        </w:rPr>
        <w:t>toilets.</w:t>
      </w:r>
    </w:p>
    <w:p w:rsidR="00DC2D49" w:rsidRPr="00DC2D49" w:rsidRDefault="00DC2D49" w:rsidP="00DC2D49">
      <w:pPr>
        <w:spacing w:after="0" w:line="360" w:lineRule="atLeast"/>
        <w:jc w:val="both"/>
        <w:rPr>
          <w:rFonts w:ascii="Times New Roman" w:hAnsi="Times New Roman" w:cs="Times New Roman"/>
          <w:kern w:val="1"/>
          <w:sz w:val="28"/>
          <w:szCs w:val="28"/>
          <w:lang w:val="en-US" w:eastAsia="ar-SA"/>
        </w:rPr>
      </w:pPr>
    </w:p>
    <w:p w:rsidR="00DC2D49" w:rsidRPr="00DC2D49" w:rsidRDefault="00DC2D49" w:rsidP="00DC2D49">
      <w:pPr>
        <w:spacing w:after="0" w:line="360" w:lineRule="atLeast"/>
        <w:mirrorIndents/>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w:t>
      </w:r>
    </w:p>
    <w:p w:rsidR="00DC2D49" w:rsidRPr="00DC2D49" w:rsidRDefault="00DC2D49" w:rsidP="00DC2D49">
      <w:pPr>
        <w:spacing w:after="0" w:line="360" w:lineRule="atLeast"/>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b/>
          <w:color w:val="000000"/>
          <w:sz w:val="28"/>
          <w:szCs w:val="28"/>
          <w:shd w:val="clear" w:color="auto" w:fill="FFFFFF"/>
          <w:lang w:val="en-US"/>
        </w:rPr>
      </w:pPr>
      <w:r w:rsidRPr="00DC2D49">
        <w:rPr>
          <w:rFonts w:ascii="Times New Roman" w:hAnsi="Times New Roman" w:cs="Times New Roman"/>
          <w:b/>
          <w:color w:val="000000"/>
          <w:sz w:val="28"/>
          <w:szCs w:val="28"/>
          <w:shd w:val="clear" w:color="auto" w:fill="FFFFFF"/>
          <w:lang w:val="en-US"/>
        </w:rPr>
        <w:t>PROVIDING THE SAFETY DURING USING ROAD</w:t>
      </w:r>
    </w:p>
    <w:p w:rsidR="00DC2D49" w:rsidRPr="00DC2D49" w:rsidRDefault="00DC2D49" w:rsidP="00DC2D49">
      <w:pPr>
        <w:spacing w:after="0" w:line="360" w:lineRule="atLeast"/>
        <w:jc w:val="center"/>
        <w:rPr>
          <w:rFonts w:ascii="Times New Roman" w:hAnsi="Times New Roman" w:cs="Times New Roman"/>
          <w:b/>
          <w:color w:val="000000"/>
          <w:sz w:val="28"/>
          <w:szCs w:val="28"/>
          <w:shd w:val="clear" w:color="auto" w:fill="FFFFFF"/>
          <w:lang w:val="en-US"/>
        </w:rPr>
      </w:pPr>
      <w:r w:rsidRPr="00DC2D49">
        <w:rPr>
          <w:rFonts w:ascii="Times New Roman" w:hAnsi="Times New Roman" w:cs="Times New Roman"/>
          <w:b/>
          <w:color w:val="000000"/>
          <w:sz w:val="28"/>
          <w:szCs w:val="28"/>
          <w:shd w:val="clear" w:color="auto" w:fill="FFFFFF"/>
          <w:lang w:val="en-US"/>
        </w:rPr>
        <w:t>COSTRUCTION MACHINTRY</w:t>
      </w:r>
    </w:p>
    <w:p w:rsidR="00DC2D49" w:rsidRPr="00DC2D49" w:rsidRDefault="00DC2D49" w:rsidP="00DC2D49">
      <w:pPr>
        <w:spacing w:after="0" w:line="360" w:lineRule="atLeast"/>
        <w:ind w:firstLine="709"/>
        <w:rPr>
          <w:rFonts w:ascii="Times New Roman" w:hAnsi="Times New Roman" w:cs="Times New Roman"/>
          <w:b/>
          <w:sz w:val="28"/>
          <w:szCs w:val="28"/>
          <w:lang w:val="en-US"/>
        </w:rPr>
      </w:pPr>
      <w:r w:rsidRPr="00DC2D49">
        <w:rPr>
          <w:rFonts w:ascii="Times New Roman" w:hAnsi="Times New Roman" w:cs="Times New Roman"/>
          <w:b/>
          <w:sz w:val="28"/>
          <w:szCs w:val="28"/>
          <w:lang w:val="en-US"/>
        </w:rPr>
        <w:t xml:space="preserve">  </w:t>
      </w:r>
    </w:p>
    <w:p w:rsidR="00DC2D49" w:rsidRPr="00DC2D49" w:rsidRDefault="00DC2D49" w:rsidP="00DC2D49">
      <w:pPr>
        <w:spacing w:after="0" w:line="360" w:lineRule="atLeast"/>
        <w:jc w:val="both"/>
        <w:rPr>
          <w:rFonts w:ascii="Times New Roman" w:hAnsi="Times New Roman" w:cs="Times New Roman"/>
          <w:sz w:val="28"/>
          <w:szCs w:val="28"/>
          <w:lang w:val="en-US"/>
        </w:rPr>
      </w:pPr>
      <w:proofErr w:type="spellStart"/>
      <w:r w:rsidRPr="00DC2D49">
        <w:rPr>
          <w:rFonts w:ascii="Times New Roman" w:eastAsia="Times New Roman" w:hAnsi="Times New Roman" w:cs="Times New Roman"/>
          <w:i/>
          <w:sz w:val="28"/>
          <w:szCs w:val="28"/>
          <w:lang w:val="en-US"/>
        </w:rPr>
        <w:t>Muhametshina</w:t>
      </w:r>
      <w:proofErr w:type="spellEnd"/>
      <w:r w:rsidRPr="00DC2D49">
        <w:rPr>
          <w:rFonts w:ascii="Times New Roman" w:eastAsia="Times New Roman" w:hAnsi="Times New Roman" w:cs="Times New Roman"/>
          <w:i/>
          <w:sz w:val="28"/>
          <w:szCs w:val="28"/>
          <w:lang w:val="en-US"/>
        </w:rPr>
        <w:t xml:space="preserve"> R.M., </w:t>
      </w:r>
      <w:r w:rsidRPr="00DC2D49">
        <w:rPr>
          <w:rFonts w:ascii="Times New Roman" w:eastAsia="Times New Roman" w:hAnsi="Times New Roman" w:cs="Times New Roman"/>
          <w:i/>
          <w:color w:val="000000"/>
          <w:sz w:val="28"/>
          <w:szCs w:val="28"/>
          <w:shd w:val="clear" w:color="auto" w:fill="FFFFFF"/>
          <w:lang w:val="en-US"/>
        </w:rPr>
        <w:t xml:space="preserve">candidate of chemical science, associate professor </w:t>
      </w:r>
      <w:r w:rsidRPr="00DC2D49">
        <w:rPr>
          <w:rFonts w:ascii="Times New Roman" w:hAnsi="Times New Roman" w:cs="Times New Roman"/>
          <w:i/>
          <w:sz w:val="28"/>
          <w:szCs w:val="28"/>
          <w:lang w:val="en-US"/>
        </w:rPr>
        <w:t>of the road-building machines department</w:t>
      </w:r>
      <w:r w:rsidRPr="00DC2D49">
        <w:rPr>
          <w:rFonts w:ascii="Times New Roman" w:eastAsia="Times New Roman" w:hAnsi="Times New Roman" w:cs="Times New Roman"/>
          <w:i/>
          <w:color w:val="000000"/>
          <w:sz w:val="28"/>
          <w:szCs w:val="28"/>
          <w:lang w:val="en-US"/>
        </w:rPr>
        <w:t>;</w:t>
      </w:r>
    </w:p>
    <w:p w:rsidR="00DC2D49" w:rsidRPr="00DC2D49" w:rsidRDefault="00DC2D49" w:rsidP="00DC2D49">
      <w:pPr>
        <w:spacing w:after="0" w:line="360" w:lineRule="atLeast"/>
        <w:jc w:val="both"/>
        <w:rPr>
          <w:rFonts w:ascii="Times New Roman" w:hAnsi="Times New Roman" w:cs="Times New Roman"/>
          <w:sz w:val="28"/>
          <w:szCs w:val="28"/>
          <w:lang w:val="en-US"/>
        </w:rPr>
      </w:pPr>
      <w:proofErr w:type="spellStart"/>
      <w:r w:rsidRPr="00DC2D49">
        <w:rPr>
          <w:rFonts w:ascii="Times New Roman" w:hAnsi="Times New Roman" w:cs="Times New Roman"/>
          <w:i/>
          <w:sz w:val="28"/>
          <w:szCs w:val="28"/>
          <w:lang w:val="en-US"/>
        </w:rPr>
        <w:t>Petrov</w:t>
      </w:r>
      <w:proofErr w:type="spellEnd"/>
      <w:r w:rsidRPr="00DC2D49">
        <w:rPr>
          <w:rFonts w:ascii="Times New Roman" w:hAnsi="Times New Roman" w:cs="Times New Roman"/>
          <w:i/>
          <w:sz w:val="28"/>
          <w:szCs w:val="28"/>
          <w:lang w:val="en-US"/>
        </w:rPr>
        <w:t xml:space="preserve"> A.V., student group 5DM01, </w:t>
      </w:r>
      <w:r w:rsidRPr="00DC2D49">
        <w:rPr>
          <w:rFonts w:ascii="Times New Roman" w:eastAsia="Times New Roman" w:hAnsi="Times New Roman" w:cs="Times New Roman"/>
          <w:i/>
          <w:color w:val="000000"/>
          <w:sz w:val="28"/>
          <w:szCs w:val="28"/>
          <w:lang w:val="en-US"/>
        </w:rPr>
        <w:t>Kazan State University of Architecture and Engineering,</w:t>
      </w:r>
      <w:r w:rsidRPr="00DC2D49">
        <w:rPr>
          <w:rFonts w:ascii="Times New Roman" w:eastAsia="Times New Roman" w:hAnsi="Times New Roman" w:cs="Times New Roman"/>
          <w:color w:val="000000"/>
          <w:sz w:val="28"/>
          <w:szCs w:val="28"/>
          <w:lang w:val="en-US"/>
        </w:rPr>
        <w:t xml:space="preserve"> </w:t>
      </w:r>
      <w:r w:rsidRPr="00DC2D49">
        <w:rPr>
          <w:rFonts w:ascii="Times New Roman" w:eastAsia="Times New Roman" w:hAnsi="Times New Roman" w:cs="Times New Roman"/>
          <w:i/>
          <w:color w:val="000000"/>
          <w:sz w:val="28"/>
          <w:szCs w:val="28"/>
          <w:lang w:val="en-US"/>
        </w:rPr>
        <w:t>Kazan</w:t>
      </w:r>
      <w:r w:rsidRPr="00DC2D49">
        <w:rPr>
          <w:rFonts w:ascii="Times New Roman" w:hAnsi="Times New Roman" w:cs="Times New Roman"/>
          <w:i/>
          <w:sz w:val="28"/>
          <w:szCs w:val="28"/>
          <w:lang w:val="en-US"/>
        </w:rPr>
        <w:t>, Russia</w:t>
      </w:r>
    </w:p>
    <w:p w:rsidR="00DC2D49" w:rsidRPr="00DC2D49" w:rsidRDefault="00DC2D49" w:rsidP="00DC2D49">
      <w:pPr>
        <w:spacing w:after="0" w:line="360" w:lineRule="atLeast"/>
        <w:jc w:val="both"/>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pStyle w:val="a4"/>
        <w:shd w:val="clear" w:color="auto" w:fill="FFFFFF"/>
        <w:spacing w:after="0" w:line="360" w:lineRule="atLeast"/>
        <w:ind w:firstLine="709"/>
        <w:jc w:val="both"/>
        <w:rPr>
          <w:color w:val="000000"/>
          <w:sz w:val="28"/>
          <w:szCs w:val="28"/>
          <w:lang w:val="en-US"/>
        </w:rPr>
      </w:pPr>
      <w:r w:rsidRPr="00DC2D49">
        <w:rPr>
          <w:color w:val="000000"/>
          <w:sz w:val="28"/>
          <w:szCs w:val="28"/>
          <w:lang w:val="en-US"/>
        </w:rPr>
        <w:t>There is exploration of the problem of the providing the safety during using road construction machinery in this work. There are constructive methods of the improving reliability and safety during using road construction machinery.</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 xml:space="preserve">Key words: </w:t>
      </w:r>
      <w:r w:rsidRPr="00DC2D49">
        <w:rPr>
          <w:rFonts w:ascii="Times New Roman" w:hAnsi="Times New Roman" w:cs="Times New Roman"/>
          <w:color w:val="000000"/>
          <w:sz w:val="28"/>
          <w:szCs w:val="28"/>
          <w:shd w:val="clear" w:color="auto" w:fill="FFFFFF"/>
          <w:lang w:val="en-US"/>
        </w:rPr>
        <w:t>safety, reliability, constructive methods, malfunctions.</w:t>
      </w:r>
      <w:r w:rsidRPr="00DC2D49">
        <w:rPr>
          <w:rFonts w:ascii="Times New Roman" w:hAnsi="Times New Roman" w:cs="Times New Roman"/>
          <w:b/>
          <w:sz w:val="28"/>
          <w:szCs w:val="28"/>
          <w:lang w:val="en-US"/>
        </w:rPr>
        <w:t xml:space="preserve"> </w:t>
      </w:r>
    </w:p>
    <w:p w:rsidR="00DC2D49" w:rsidRPr="00DC2D49" w:rsidRDefault="00DC2D49" w:rsidP="00DC2D49">
      <w:pPr>
        <w:widowControl w:val="0"/>
        <w:autoSpaceDE w:val="0"/>
        <w:autoSpaceDN w:val="0"/>
        <w:adjustRightInd w:val="0"/>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eastAsia="Times New Roman" w:hAnsi="Times New Roman" w:cs="Times New Roman"/>
          <w:color w:val="000000"/>
          <w:sz w:val="28"/>
          <w:szCs w:val="28"/>
          <w:lang w:val="en-US" w:eastAsia="ru-RU"/>
        </w:rPr>
      </w:pPr>
    </w:p>
    <w:p w:rsidR="00DC2D49" w:rsidRPr="00DC2D49" w:rsidRDefault="00DC2D49" w:rsidP="00DC2D49">
      <w:pPr>
        <w:spacing w:after="0" w:line="360" w:lineRule="atLeast"/>
        <w:jc w:val="both"/>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656.13</w:t>
      </w:r>
    </w:p>
    <w:p w:rsidR="00DC2D49" w:rsidRPr="00DC2D49" w:rsidRDefault="00DC2D49" w:rsidP="00DC2D49">
      <w:pPr>
        <w:spacing w:after="0" w:line="360" w:lineRule="atLeast"/>
        <w:ind w:firstLine="709"/>
        <w:jc w:val="center"/>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i/>
          <w:sz w:val="28"/>
          <w:szCs w:val="28"/>
          <w:lang w:val="en-US"/>
        </w:rPr>
      </w:pPr>
      <w:r w:rsidRPr="00DC2D49">
        <w:rPr>
          <w:rFonts w:ascii="Times New Roman" w:hAnsi="Times New Roman" w:cs="Times New Roman"/>
          <w:b/>
          <w:sz w:val="28"/>
          <w:szCs w:val="28"/>
          <w:lang w:val="en-US"/>
        </w:rPr>
        <w:t>THE IMPACT OF ECONOMIC DEVELOPMENT ON THE LEVEL OF ROAD SAFETY</w:t>
      </w:r>
    </w:p>
    <w:p w:rsidR="00DC2D49" w:rsidRPr="00DC2D49" w:rsidRDefault="00DC2D49" w:rsidP="00DC2D49">
      <w:pPr>
        <w:spacing w:after="0" w:line="360" w:lineRule="atLeast"/>
        <w:jc w:val="both"/>
        <w:rPr>
          <w:rFonts w:ascii="Times New Roman" w:hAnsi="Times New Roman" w:cs="Times New Roman"/>
          <w:i/>
          <w:sz w:val="28"/>
          <w:szCs w:val="28"/>
          <w:lang w:val="en-US"/>
        </w:rPr>
      </w:pP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t>Nikolaeva</w:t>
      </w:r>
      <w:proofErr w:type="spellEnd"/>
      <w:r w:rsidRPr="00DC2D49">
        <w:rPr>
          <w:rFonts w:ascii="Times New Roman" w:hAnsi="Times New Roman" w:cs="Times New Roman"/>
          <w:i/>
          <w:sz w:val="28"/>
          <w:szCs w:val="28"/>
          <w:lang w:val="en-US"/>
        </w:rPr>
        <w:t xml:space="preserve"> R.V., Candidate of Engineering Sciences, Senior Lecturer, Kazan State University of Architecture and Engineering,</w:t>
      </w:r>
      <w:r w:rsidRPr="00DC2D49">
        <w:rPr>
          <w:rFonts w:ascii="Times New Roman" w:hAnsi="Times New Roman" w:cs="Times New Roman"/>
          <w:sz w:val="28"/>
          <w:szCs w:val="28"/>
          <w:lang w:val="en-US"/>
        </w:rPr>
        <w:t xml:space="preserve"> </w:t>
      </w:r>
      <w:r w:rsidRPr="00DC2D49">
        <w:rPr>
          <w:rFonts w:ascii="Times New Roman" w:hAnsi="Times New Roman" w:cs="Times New Roman"/>
          <w:i/>
          <w:sz w:val="28"/>
          <w:szCs w:val="28"/>
          <w:lang w:val="en-US"/>
        </w:rPr>
        <w:t>Kazan, Russia</w:t>
      </w: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spacing w:after="0" w:line="360" w:lineRule="atLeast"/>
        <w:ind w:firstLine="567"/>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 xml:space="preserve">The article considers influence of economic development on road safety. The main </w:t>
      </w:r>
      <w:proofErr w:type="gramStart"/>
      <w:r w:rsidRPr="00DC2D49">
        <w:rPr>
          <w:rFonts w:ascii="Times New Roman" w:hAnsi="Times New Roman" w:cs="Times New Roman"/>
          <w:sz w:val="28"/>
          <w:szCs w:val="28"/>
          <w:lang w:val="en-US"/>
        </w:rPr>
        <w:t>problem of the transport sector are</w:t>
      </w:r>
      <w:proofErr w:type="gramEnd"/>
      <w:r w:rsidRPr="00DC2D49">
        <w:rPr>
          <w:rFonts w:ascii="Times New Roman" w:hAnsi="Times New Roman" w:cs="Times New Roman"/>
          <w:sz w:val="28"/>
          <w:szCs w:val="28"/>
          <w:lang w:val="en-US"/>
        </w:rPr>
        <w:t xml:space="preserve"> accidents that are associated with large </w:t>
      </w:r>
      <w:r w:rsidRPr="00DC2D49">
        <w:rPr>
          <w:rFonts w:ascii="Times New Roman" w:hAnsi="Times New Roman" w:cs="Times New Roman"/>
          <w:sz w:val="28"/>
          <w:szCs w:val="28"/>
          <w:lang w:val="en-US"/>
        </w:rPr>
        <w:lastRenderedPageBreak/>
        <w:t xml:space="preserve">costs to the economy. Today it is economically important to justify the choice of measures to improve road safety. The impact of economic development on road safety is considered on the example of the Republic of </w:t>
      </w:r>
      <w:proofErr w:type="spellStart"/>
      <w:r w:rsidRPr="00DC2D49">
        <w:rPr>
          <w:rFonts w:ascii="Times New Roman" w:hAnsi="Times New Roman" w:cs="Times New Roman"/>
          <w:sz w:val="28"/>
          <w:szCs w:val="28"/>
          <w:lang w:val="en-US"/>
        </w:rPr>
        <w:t>Tatarstan</w:t>
      </w:r>
      <w:proofErr w:type="spellEnd"/>
      <w:r w:rsidRPr="00DC2D49">
        <w:rPr>
          <w:rFonts w:ascii="Times New Roman" w:hAnsi="Times New Roman" w:cs="Times New Roman"/>
          <w:sz w:val="28"/>
          <w:szCs w:val="28"/>
          <w:lang w:val="en-US"/>
        </w:rPr>
        <w:t>. We investigated the relationship between number of accidents and average number of employees in the economy of the Republic, as well as the relationship between traffic fatalities and socio-economic damage as a result of their death. In the article the economic aspects of management of traffic safety in road transport by an integrated approach.</w:t>
      </w:r>
    </w:p>
    <w:p w:rsidR="00DC2D49" w:rsidRPr="00DC2D49" w:rsidRDefault="00DC2D49" w:rsidP="00DC2D49">
      <w:pPr>
        <w:spacing w:after="0" w:line="360" w:lineRule="atLeast"/>
        <w:ind w:firstLine="567"/>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traffic accident, the country's economy, gross regional product, population, road safety, socio-economic damage.</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tabs>
          <w:tab w:val="left" w:pos="910"/>
          <w:tab w:val="left" w:pos="993"/>
        </w:tabs>
        <w:spacing w:after="0" w:line="360" w:lineRule="atLeast"/>
        <w:jc w:val="both"/>
        <w:rPr>
          <w:rFonts w:ascii="Times New Roman" w:hAnsi="Times New Roman" w:cs="Times New Roman"/>
          <w:sz w:val="28"/>
          <w:szCs w:val="28"/>
          <w:lang w:val="en-US"/>
        </w:rPr>
      </w:pPr>
    </w:p>
    <w:p w:rsidR="00DC2D49" w:rsidRPr="00DC2D49" w:rsidRDefault="00DC2D49" w:rsidP="00DC2D49">
      <w:pPr>
        <w:suppressAutoHyphens/>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343.32</w:t>
      </w:r>
    </w:p>
    <w:p w:rsidR="00DC2D49" w:rsidRPr="00DC2D49" w:rsidRDefault="00DC2D49" w:rsidP="00DC2D49">
      <w:pPr>
        <w:suppressAutoHyphens/>
        <w:spacing w:after="0" w:line="360" w:lineRule="atLeast"/>
        <w:ind w:firstLine="709"/>
        <w:jc w:val="center"/>
        <w:rPr>
          <w:rFonts w:ascii="Times New Roman" w:eastAsia="Calibri" w:hAnsi="Times New Roman" w:cs="Times New Roman"/>
          <w:b/>
          <w:sz w:val="28"/>
          <w:szCs w:val="28"/>
          <w:lang w:val="en-US"/>
        </w:rPr>
      </w:pPr>
    </w:p>
    <w:p w:rsidR="00DC2D49" w:rsidRPr="00DC2D49" w:rsidRDefault="00DC2D49" w:rsidP="00DC2D49">
      <w:pPr>
        <w:suppressAutoHyphens/>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TO THE QUESTION OF SAFETY</w:t>
      </w:r>
    </w:p>
    <w:p w:rsidR="00DC2D49" w:rsidRPr="00DC2D49" w:rsidRDefault="00DC2D49" w:rsidP="00DC2D49">
      <w:pPr>
        <w:suppressAutoHyphens/>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CREDIT FINANCIAL SYSTEM OF RUSSIA</w:t>
      </w:r>
    </w:p>
    <w:p w:rsidR="00DC2D49" w:rsidRPr="00DC2D49" w:rsidRDefault="00DC2D49" w:rsidP="00DC2D49">
      <w:pPr>
        <w:suppressAutoHyphens/>
        <w:spacing w:after="0" w:line="360" w:lineRule="atLeast"/>
        <w:ind w:firstLine="709"/>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FROM FALSE-EMISSIONS</w:t>
      </w:r>
    </w:p>
    <w:p w:rsidR="00DC2D49" w:rsidRPr="00DC2D49" w:rsidRDefault="00DC2D49" w:rsidP="00DC2D49">
      <w:pPr>
        <w:suppressAutoHyphens/>
        <w:spacing w:after="0" w:line="360" w:lineRule="atLeast"/>
        <w:jc w:val="both"/>
        <w:rPr>
          <w:rFonts w:ascii="Times New Roman" w:eastAsia="Times New Roman" w:hAnsi="Times New Roman" w:cs="Times New Roman"/>
          <w:sz w:val="28"/>
          <w:szCs w:val="28"/>
          <w:lang w:val="en-US"/>
        </w:rPr>
      </w:pPr>
    </w:p>
    <w:p w:rsidR="00DC2D49" w:rsidRPr="00DC2D49" w:rsidRDefault="00DC2D49" w:rsidP="00DC2D49">
      <w:pPr>
        <w:suppressAutoHyphens/>
        <w:spacing w:after="0" w:line="360" w:lineRule="atLeast"/>
        <w:jc w:val="both"/>
        <w:rPr>
          <w:rFonts w:ascii="Times New Roman" w:eastAsia="Times New Roman" w:hAnsi="Times New Roman" w:cs="Times New Roman"/>
          <w:i/>
          <w:sz w:val="28"/>
          <w:szCs w:val="28"/>
          <w:lang w:val="en-US"/>
        </w:rPr>
      </w:pPr>
      <w:proofErr w:type="spellStart"/>
      <w:r w:rsidRPr="00DC2D49">
        <w:rPr>
          <w:rFonts w:ascii="Times New Roman" w:eastAsia="Times New Roman" w:hAnsi="Times New Roman" w:cs="Times New Roman"/>
          <w:i/>
          <w:sz w:val="28"/>
          <w:szCs w:val="28"/>
          <w:lang w:val="en-US"/>
        </w:rPr>
        <w:t>Svistilnikov</w:t>
      </w:r>
      <w:proofErr w:type="spellEnd"/>
      <w:r w:rsidRPr="00DC2D49">
        <w:rPr>
          <w:rFonts w:ascii="Times New Roman" w:eastAsia="Times New Roman" w:hAnsi="Times New Roman" w:cs="Times New Roman"/>
          <w:i/>
          <w:sz w:val="28"/>
          <w:szCs w:val="28"/>
          <w:lang w:val="en-US"/>
        </w:rPr>
        <w:t xml:space="preserve"> A.B., Professor of Operative Detective Activity Chair, PhD of the Legal Sciences, docent </w:t>
      </w:r>
      <w:proofErr w:type="spellStart"/>
      <w:r w:rsidRPr="00DC2D49">
        <w:rPr>
          <w:rFonts w:ascii="Times New Roman" w:eastAsia="Times New Roman" w:hAnsi="Times New Roman" w:cs="Times New Roman"/>
          <w:i/>
          <w:sz w:val="28"/>
          <w:szCs w:val="28"/>
          <w:lang w:val="en-US"/>
        </w:rPr>
        <w:t>Putilin</w:t>
      </w:r>
      <w:proofErr w:type="spellEnd"/>
      <w:r w:rsidRPr="00DC2D49">
        <w:rPr>
          <w:rFonts w:ascii="Times New Roman" w:eastAsia="Times New Roman" w:hAnsi="Times New Roman" w:cs="Times New Roman"/>
          <w:i/>
          <w:sz w:val="28"/>
          <w:szCs w:val="28"/>
          <w:lang w:val="en-US"/>
        </w:rPr>
        <w:t xml:space="preserve"> Belgorod Law Institute of Ministry of the Interior of Russia;</w:t>
      </w:r>
    </w:p>
    <w:p w:rsidR="00DC2D49" w:rsidRPr="00DC2D49" w:rsidRDefault="00DC2D49" w:rsidP="00DC2D49">
      <w:pPr>
        <w:suppressAutoHyphens/>
        <w:spacing w:after="0" w:line="360" w:lineRule="atLeast"/>
        <w:jc w:val="both"/>
        <w:rPr>
          <w:rFonts w:ascii="Times New Roman" w:eastAsia="Times New Roman" w:hAnsi="Times New Roman" w:cs="Times New Roman"/>
          <w:i/>
          <w:sz w:val="28"/>
          <w:szCs w:val="28"/>
          <w:lang w:val="en-US"/>
        </w:rPr>
      </w:pPr>
      <w:proofErr w:type="spellStart"/>
      <w:r w:rsidRPr="00DC2D49">
        <w:rPr>
          <w:rFonts w:ascii="Times New Roman" w:eastAsia="Times New Roman" w:hAnsi="Times New Roman" w:cs="Times New Roman"/>
          <w:i/>
          <w:sz w:val="28"/>
          <w:szCs w:val="28"/>
          <w:lang w:val="en-US"/>
        </w:rPr>
        <w:t>Chinenov</w:t>
      </w:r>
      <w:proofErr w:type="spellEnd"/>
      <w:r w:rsidRPr="00DC2D49">
        <w:rPr>
          <w:rFonts w:ascii="Times New Roman" w:eastAsia="Times New Roman" w:hAnsi="Times New Roman" w:cs="Times New Roman"/>
          <w:i/>
          <w:sz w:val="28"/>
          <w:szCs w:val="28"/>
          <w:lang w:val="en-US"/>
        </w:rPr>
        <w:t xml:space="preserve"> A.V., </w:t>
      </w:r>
      <w:proofErr w:type="spellStart"/>
      <w:r w:rsidRPr="00DC2D49">
        <w:rPr>
          <w:rFonts w:ascii="Times New Roman" w:eastAsia="Times New Roman" w:hAnsi="Times New Roman" w:cs="Times New Roman"/>
          <w:i/>
          <w:sz w:val="28"/>
          <w:szCs w:val="28"/>
          <w:lang w:val="en-US"/>
        </w:rPr>
        <w:t>Putilin</w:t>
      </w:r>
      <w:proofErr w:type="spellEnd"/>
      <w:r w:rsidRPr="00DC2D49">
        <w:rPr>
          <w:rFonts w:ascii="Times New Roman" w:eastAsia="Times New Roman" w:hAnsi="Times New Roman" w:cs="Times New Roman"/>
          <w:i/>
          <w:sz w:val="28"/>
          <w:szCs w:val="28"/>
          <w:lang w:val="en-US"/>
        </w:rPr>
        <w:t xml:space="preserve"> Belgorod Law Institute of Ministry of the Interior of Russia, Belgorod, Russia </w:t>
      </w:r>
    </w:p>
    <w:p w:rsidR="00DC2D49" w:rsidRPr="00DC2D49" w:rsidRDefault="00DC2D49" w:rsidP="00DC2D49">
      <w:pPr>
        <w:suppressAutoHyphens/>
        <w:spacing w:after="0" w:line="360" w:lineRule="atLeast"/>
        <w:jc w:val="both"/>
        <w:rPr>
          <w:rFonts w:ascii="Times New Roman" w:eastAsia="Calibri" w:hAnsi="Times New Roman" w:cs="Times New Roman"/>
          <w:bCs/>
          <w:sz w:val="28"/>
          <w:szCs w:val="28"/>
          <w:lang w:val="en-US"/>
        </w:rPr>
      </w:pPr>
    </w:p>
    <w:p w:rsidR="00DC2D49" w:rsidRPr="00DC2D49" w:rsidRDefault="00DC2D49" w:rsidP="00DC2D49">
      <w:pPr>
        <w:suppressAutoHyphens/>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uppressAutoHyphens/>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article examines the issues of ensuring the security of the Russian credit and financial system from persons engaged in illegal activities connected with the manufacture, storage, transportation or sale of counterfeit money or securities. The dynamics of committed crimes on the territory of the Russian Federation and the Belgorod region are considered. Specific security measures are proposed aimed at preventing crime related to counterfeiting ways to prevent, prevent and solve crimes of this category.</w:t>
      </w:r>
    </w:p>
    <w:p w:rsidR="00DC2D49" w:rsidRPr="00DC2D49" w:rsidRDefault="00DC2D49" w:rsidP="00DC2D49">
      <w:pPr>
        <w:suppressAutoHyphens/>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counterfeiting, financial and credit system, money, securities, currency, crime in the sphere of economy.</w:t>
      </w:r>
    </w:p>
    <w:p w:rsidR="00DC2D49" w:rsidRPr="00DC2D49" w:rsidRDefault="00DC2D49" w:rsidP="00DC2D49">
      <w:pPr>
        <w:tabs>
          <w:tab w:val="left" w:pos="910"/>
          <w:tab w:val="left" w:pos="993"/>
        </w:tabs>
        <w:spacing w:after="0" w:line="360" w:lineRule="atLeast"/>
        <w:jc w:val="both"/>
        <w:rPr>
          <w:rFonts w:ascii="Times New Roman" w:hAnsi="Times New Roman" w:cs="Times New Roman"/>
          <w:sz w:val="28"/>
          <w:szCs w:val="28"/>
          <w:lang w:val="en-US"/>
        </w:rPr>
      </w:pPr>
    </w:p>
    <w:p w:rsidR="00DC2D49" w:rsidRPr="00DC2D49" w:rsidRDefault="00DC2D49" w:rsidP="00DC2D49">
      <w:pPr>
        <w:tabs>
          <w:tab w:val="left" w:pos="910"/>
          <w:tab w:val="left" w:pos="993"/>
        </w:tabs>
        <w:spacing w:after="0" w:line="360" w:lineRule="atLeast"/>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378.6</w:t>
      </w:r>
    </w:p>
    <w:p w:rsidR="00DC2D49" w:rsidRPr="00DC2D49" w:rsidRDefault="00DC2D49" w:rsidP="00DC2D49">
      <w:pPr>
        <w:spacing w:after="0" w:line="360" w:lineRule="atLeast"/>
        <w:ind w:firstLine="709"/>
        <w:jc w:val="both"/>
        <w:rPr>
          <w:rFonts w:ascii="Times New Roman" w:hAnsi="Times New Roman" w:cs="Times New Roman"/>
          <w:b/>
          <w:sz w:val="28"/>
          <w:szCs w:val="28"/>
          <w:lang w:val="en-US"/>
        </w:rPr>
      </w:pPr>
    </w:p>
    <w:p w:rsidR="00DC2D49" w:rsidRPr="00DC2D49" w:rsidRDefault="00DC2D49" w:rsidP="00DC2D49">
      <w:pPr>
        <w:spacing w:after="0" w:line="360" w:lineRule="atLeast"/>
        <w:ind w:firstLine="709"/>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LIFE SAFETY OF THE SPECIALIST IN TRANSLATION IN THE FOCUS OF THE PROFESSIONAL CULTURE</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spacing w:after="0" w:line="360" w:lineRule="atLeast"/>
        <w:jc w:val="both"/>
        <w:rPr>
          <w:rFonts w:ascii="Times New Roman" w:hAnsi="Times New Roman" w:cs="Times New Roman"/>
          <w:i/>
          <w:color w:val="FF0000"/>
          <w:sz w:val="28"/>
          <w:szCs w:val="28"/>
          <w:lang w:val="en-US"/>
        </w:rPr>
      </w:pPr>
      <w:proofErr w:type="spellStart"/>
      <w:r w:rsidRPr="00DC2D49">
        <w:rPr>
          <w:rFonts w:ascii="Times New Roman" w:hAnsi="Times New Roman" w:cs="Times New Roman"/>
          <w:i/>
          <w:sz w:val="28"/>
          <w:szCs w:val="28"/>
          <w:lang w:val="de-DE"/>
        </w:rPr>
        <w:t>Semukhina</w:t>
      </w:r>
      <w:proofErr w:type="spellEnd"/>
      <w:r w:rsidRPr="00DC2D49">
        <w:rPr>
          <w:rFonts w:ascii="Times New Roman" w:hAnsi="Times New Roman" w:cs="Times New Roman"/>
          <w:i/>
          <w:sz w:val="28"/>
          <w:szCs w:val="28"/>
          <w:lang w:val="en-US"/>
        </w:rPr>
        <w:t xml:space="preserve"> </w:t>
      </w:r>
      <w:r w:rsidRPr="00DC2D49">
        <w:rPr>
          <w:rFonts w:ascii="Times New Roman" w:hAnsi="Times New Roman" w:cs="Times New Roman"/>
          <w:i/>
          <w:sz w:val="28"/>
          <w:szCs w:val="28"/>
          <w:lang w:val="de-DE"/>
        </w:rPr>
        <w:t>E</w:t>
      </w:r>
      <w:r w:rsidRPr="00DC2D49">
        <w:rPr>
          <w:rFonts w:ascii="Times New Roman" w:hAnsi="Times New Roman" w:cs="Times New Roman"/>
          <w:i/>
          <w:sz w:val="28"/>
          <w:szCs w:val="28"/>
          <w:lang w:val="en-US"/>
        </w:rPr>
        <w:t>.</w:t>
      </w:r>
      <w:r w:rsidRPr="00DC2D49">
        <w:rPr>
          <w:rFonts w:ascii="Times New Roman" w:hAnsi="Times New Roman" w:cs="Times New Roman"/>
          <w:i/>
          <w:sz w:val="28"/>
          <w:szCs w:val="28"/>
          <w:lang w:val="de-DE"/>
        </w:rPr>
        <w:t>A</w:t>
      </w:r>
      <w:r w:rsidRPr="00DC2D49">
        <w:rPr>
          <w:rFonts w:ascii="Times New Roman" w:hAnsi="Times New Roman" w:cs="Times New Roman"/>
          <w:i/>
          <w:sz w:val="28"/>
          <w:szCs w:val="28"/>
          <w:lang w:val="en-US"/>
        </w:rPr>
        <w:t>., PhD in Philology;</w:t>
      </w:r>
    </w:p>
    <w:p w:rsidR="00DC2D49" w:rsidRPr="00DC2D49" w:rsidRDefault="00DC2D49" w:rsidP="00DC2D49">
      <w:pPr>
        <w:spacing w:after="0" w:line="360" w:lineRule="atLeast"/>
        <w:jc w:val="both"/>
        <w:rPr>
          <w:rFonts w:ascii="Times New Roman" w:hAnsi="Times New Roman" w:cs="Times New Roman"/>
          <w:i/>
          <w:color w:val="FF0000"/>
          <w:sz w:val="28"/>
          <w:szCs w:val="28"/>
          <w:lang w:val="en-US"/>
        </w:rPr>
      </w:pPr>
      <w:proofErr w:type="spellStart"/>
      <w:r w:rsidRPr="00DC2D49">
        <w:rPr>
          <w:rFonts w:ascii="Times New Roman" w:hAnsi="Times New Roman" w:cs="Times New Roman"/>
          <w:i/>
          <w:sz w:val="28"/>
          <w:szCs w:val="28"/>
          <w:lang w:val="en-US"/>
        </w:rPr>
        <w:t>Kharitonova</w:t>
      </w:r>
      <w:proofErr w:type="spellEnd"/>
      <w:r w:rsidRPr="00DC2D49">
        <w:rPr>
          <w:rFonts w:ascii="Times New Roman" w:hAnsi="Times New Roman" w:cs="Times New Roman"/>
          <w:i/>
          <w:sz w:val="28"/>
          <w:szCs w:val="28"/>
          <w:lang w:val="en-US"/>
        </w:rPr>
        <w:t xml:space="preserve"> N.V., PhD in Philology, Plekhanov Russian University of Economics Saratov Socio-Economic Institute (branch), Saratov, Russia </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de-DE"/>
        </w:rPr>
      </w:pPr>
      <w:r w:rsidRPr="00DC2D49">
        <w:rPr>
          <w:rFonts w:ascii="Times New Roman" w:hAnsi="Times New Roman" w:cs="Times New Roman"/>
          <w:b/>
          <w:sz w:val="28"/>
          <w:szCs w:val="28"/>
          <w:lang w:val="de-DE"/>
        </w:rPr>
        <w:t>Abstract</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de-DE"/>
        </w:rPr>
        <w:t xml:space="preserve">The </w:t>
      </w:r>
      <w:proofErr w:type="spellStart"/>
      <w:r w:rsidRPr="00DC2D49">
        <w:rPr>
          <w:rFonts w:ascii="Times New Roman" w:hAnsi="Times New Roman" w:cs="Times New Roman"/>
          <w:sz w:val="28"/>
          <w:szCs w:val="28"/>
          <w:lang w:val="de-DE"/>
        </w:rPr>
        <w:t>present</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paper</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is</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focused</w:t>
      </w:r>
      <w:proofErr w:type="spellEnd"/>
      <w:r w:rsidRPr="00DC2D49">
        <w:rPr>
          <w:rFonts w:ascii="Times New Roman" w:hAnsi="Times New Roman" w:cs="Times New Roman"/>
          <w:sz w:val="28"/>
          <w:szCs w:val="28"/>
          <w:lang w:val="de-DE"/>
        </w:rPr>
        <w:t xml:space="preserve"> on </w:t>
      </w:r>
      <w:proofErr w:type="spellStart"/>
      <w:r w:rsidRPr="00DC2D49">
        <w:rPr>
          <w:rFonts w:ascii="Times New Roman" w:hAnsi="Times New Roman" w:cs="Times New Roman"/>
          <w:sz w:val="28"/>
          <w:szCs w:val="28"/>
          <w:lang w:val="de-DE"/>
        </w:rPr>
        <w:t>the</w:t>
      </w:r>
      <w:proofErr w:type="spellEnd"/>
      <w:r w:rsidRPr="00DC2D49">
        <w:rPr>
          <w:rFonts w:ascii="Times New Roman" w:hAnsi="Times New Roman" w:cs="Times New Roman"/>
          <w:sz w:val="28"/>
          <w:szCs w:val="28"/>
          <w:lang w:val="de-DE"/>
        </w:rPr>
        <w:t xml:space="preserve"> professional </w:t>
      </w:r>
      <w:proofErr w:type="spellStart"/>
      <w:r w:rsidRPr="00DC2D49">
        <w:rPr>
          <w:rFonts w:ascii="Times New Roman" w:hAnsi="Times New Roman" w:cs="Times New Roman"/>
          <w:sz w:val="28"/>
          <w:szCs w:val="28"/>
          <w:lang w:val="de-DE"/>
        </w:rPr>
        <w:t>culture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development</w:t>
      </w:r>
      <w:proofErr w:type="spellEnd"/>
      <w:r w:rsidRPr="00DC2D49">
        <w:rPr>
          <w:rFonts w:ascii="Times New Roman" w:hAnsi="Times New Roman" w:cs="Times New Roman"/>
          <w:sz w:val="28"/>
          <w:szCs w:val="28"/>
          <w:lang w:val="de-DE"/>
        </w:rPr>
        <w:t xml:space="preserve"> in </w:t>
      </w:r>
      <w:proofErr w:type="spellStart"/>
      <w:r w:rsidRPr="00DC2D49">
        <w:rPr>
          <w:rFonts w:ascii="Times New Roman" w:hAnsi="Times New Roman" w:cs="Times New Roman"/>
          <w:sz w:val="28"/>
          <w:szCs w:val="28"/>
          <w:lang w:val="de-DE"/>
        </w:rPr>
        <w:t>the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process</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of</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teaching</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of</w:t>
      </w:r>
      <w:proofErr w:type="spellEnd"/>
      <w:r w:rsidRPr="00DC2D49">
        <w:rPr>
          <w:rFonts w:ascii="Times New Roman" w:hAnsi="Times New Roman" w:cs="Times New Roman"/>
          <w:sz w:val="28"/>
          <w:szCs w:val="28"/>
          <w:lang w:val="de-DE"/>
        </w:rPr>
        <w:t xml:space="preserve"> a specialist in </w:t>
      </w:r>
      <w:proofErr w:type="spellStart"/>
      <w:r w:rsidRPr="00DC2D49">
        <w:rPr>
          <w:rFonts w:ascii="Times New Roman" w:hAnsi="Times New Roman" w:cs="Times New Roman"/>
          <w:sz w:val="28"/>
          <w:szCs w:val="28"/>
          <w:lang w:val="de-DE"/>
        </w:rPr>
        <w:t>translation</w:t>
      </w:r>
      <w:proofErr w:type="spellEnd"/>
      <w:r w:rsidRPr="00DC2D49">
        <w:rPr>
          <w:rFonts w:ascii="Times New Roman" w:hAnsi="Times New Roman" w:cs="Times New Roman"/>
          <w:sz w:val="28"/>
          <w:szCs w:val="28"/>
          <w:lang w:val="de-DE"/>
        </w:rPr>
        <w:t xml:space="preserve">. The </w:t>
      </w:r>
      <w:proofErr w:type="spellStart"/>
      <w:r w:rsidRPr="00DC2D49">
        <w:rPr>
          <w:rFonts w:ascii="Times New Roman" w:hAnsi="Times New Roman" w:cs="Times New Roman"/>
          <w:sz w:val="28"/>
          <w:szCs w:val="28"/>
          <w:lang w:val="de-DE"/>
        </w:rPr>
        <w:t>relations</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between</w:t>
      </w:r>
      <w:proofErr w:type="spellEnd"/>
      <w:r w:rsidRPr="00DC2D49">
        <w:rPr>
          <w:rFonts w:ascii="Times New Roman" w:hAnsi="Times New Roman" w:cs="Times New Roman"/>
          <w:sz w:val="28"/>
          <w:szCs w:val="28"/>
          <w:lang w:val="de-DE"/>
        </w:rPr>
        <w:t xml:space="preserve"> different </w:t>
      </w:r>
      <w:proofErr w:type="spellStart"/>
      <w:r w:rsidRPr="00DC2D49">
        <w:rPr>
          <w:rFonts w:ascii="Times New Roman" w:hAnsi="Times New Roman" w:cs="Times New Roman"/>
          <w:sz w:val="28"/>
          <w:szCs w:val="28"/>
          <w:lang w:val="de-DE"/>
        </w:rPr>
        <w:t>sides</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of</w:t>
      </w:r>
      <w:proofErr w:type="spellEnd"/>
      <w:r w:rsidRPr="00DC2D49">
        <w:rPr>
          <w:rFonts w:ascii="Times New Roman" w:hAnsi="Times New Roman" w:cs="Times New Roman"/>
          <w:sz w:val="28"/>
          <w:szCs w:val="28"/>
          <w:lang w:val="de-DE"/>
        </w:rPr>
        <w:t xml:space="preserve"> professional </w:t>
      </w:r>
      <w:proofErr w:type="spellStart"/>
      <w:r w:rsidRPr="00DC2D49">
        <w:rPr>
          <w:rFonts w:ascii="Times New Roman" w:hAnsi="Times New Roman" w:cs="Times New Roman"/>
          <w:sz w:val="28"/>
          <w:szCs w:val="28"/>
          <w:lang w:val="de-DE"/>
        </w:rPr>
        <w:t>culture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and</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life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safety</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are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under</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analysis</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culturogenic</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competences</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influencing</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the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ability</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of</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providing</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life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safety</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are</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defined</w:t>
      </w:r>
      <w:proofErr w:type="spellEnd"/>
      <w:r w:rsidRPr="00DC2D49">
        <w:rPr>
          <w:rFonts w:ascii="Times New Roman" w:hAnsi="Times New Roman" w:cs="Times New Roman"/>
          <w:sz w:val="28"/>
          <w:szCs w:val="28"/>
          <w:lang w:val="de-DE"/>
        </w:rPr>
        <w:t>.</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r w:rsidRPr="00DC2D49">
        <w:rPr>
          <w:rFonts w:ascii="Times New Roman" w:hAnsi="Times New Roman" w:cs="Times New Roman"/>
          <w:b/>
          <w:sz w:val="28"/>
          <w:szCs w:val="28"/>
          <w:lang w:val="en-US"/>
        </w:rPr>
        <w:t>Key words:</w:t>
      </w:r>
      <w:r w:rsidRPr="00DC2D49">
        <w:rPr>
          <w:rFonts w:ascii="Times New Roman" w:hAnsi="Times New Roman" w:cs="Times New Roman"/>
          <w:sz w:val="28"/>
          <w:szCs w:val="28"/>
          <w:lang w:val="en-US"/>
        </w:rPr>
        <w:t xml:space="preserve"> life safety, professional culture, professional education in translation, </w:t>
      </w:r>
      <w:proofErr w:type="spellStart"/>
      <w:r w:rsidRPr="00DC2D49">
        <w:rPr>
          <w:rFonts w:ascii="Times New Roman" w:hAnsi="Times New Roman" w:cs="Times New Roman"/>
          <w:sz w:val="28"/>
          <w:szCs w:val="28"/>
          <w:lang w:val="de-DE"/>
        </w:rPr>
        <w:t>culturogenic</w:t>
      </w:r>
      <w:proofErr w:type="spellEnd"/>
      <w:r w:rsidRPr="00DC2D49">
        <w:rPr>
          <w:rFonts w:ascii="Times New Roman" w:hAnsi="Times New Roman" w:cs="Times New Roman"/>
          <w:sz w:val="28"/>
          <w:szCs w:val="28"/>
          <w:lang w:val="de-DE"/>
        </w:rPr>
        <w:t xml:space="preserve"> </w:t>
      </w:r>
      <w:proofErr w:type="spellStart"/>
      <w:r w:rsidRPr="00DC2D49">
        <w:rPr>
          <w:rFonts w:ascii="Times New Roman" w:hAnsi="Times New Roman" w:cs="Times New Roman"/>
          <w:sz w:val="28"/>
          <w:szCs w:val="28"/>
          <w:lang w:val="de-DE"/>
        </w:rPr>
        <w:t>competence</w:t>
      </w:r>
      <w:proofErr w:type="spellEnd"/>
      <w:r w:rsidRPr="00DC2D49">
        <w:rPr>
          <w:rFonts w:ascii="Times New Roman" w:hAnsi="Times New Roman" w:cs="Times New Roman"/>
          <w:sz w:val="28"/>
          <w:szCs w:val="28"/>
          <w:lang w:val="de-DE"/>
        </w:rPr>
        <w:t>.</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w:t>
      </w:r>
    </w:p>
    <w:p w:rsidR="00DC2D49" w:rsidRPr="00DC2D49" w:rsidRDefault="00DC2D49" w:rsidP="00DC2D49">
      <w:pPr>
        <w:spacing w:after="0" w:line="360" w:lineRule="atLeast"/>
        <w:ind w:firstLine="567"/>
        <w:jc w:val="center"/>
        <w:rPr>
          <w:rFonts w:ascii="Times New Roman" w:hAnsi="Times New Roman" w:cs="Times New Roman"/>
          <w:b/>
          <w:sz w:val="28"/>
          <w:szCs w:val="28"/>
          <w:lang w:val="en-US"/>
        </w:rPr>
      </w:pPr>
    </w:p>
    <w:p w:rsidR="00DC2D49" w:rsidRPr="00DC2D49" w:rsidRDefault="00DC2D49" w:rsidP="00DC2D49">
      <w:pPr>
        <w:widowControl w:val="0"/>
        <w:tabs>
          <w:tab w:val="left" w:pos="0"/>
          <w:tab w:val="left" w:pos="9355"/>
        </w:tabs>
        <w:spacing w:after="0" w:line="360" w:lineRule="atLeast"/>
        <w:jc w:val="center"/>
        <w:rPr>
          <w:rFonts w:ascii="Times New Roman" w:eastAsia="Times New Roman" w:hAnsi="Times New Roman" w:cs="Times New Roman"/>
          <w:b/>
          <w:bCs/>
          <w:sz w:val="28"/>
          <w:szCs w:val="28"/>
          <w:lang w:val="en-US"/>
        </w:rPr>
      </w:pPr>
      <w:r w:rsidRPr="00DC2D49">
        <w:rPr>
          <w:rFonts w:ascii="Times New Roman" w:eastAsia="Times New Roman" w:hAnsi="Times New Roman" w:cs="Times New Roman"/>
          <w:b/>
          <w:bCs/>
          <w:sz w:val="28"/>
          <w:szCs w:val="28"/>
          <w:lang w:val="en-US"/>
        </w:rPr>
        <w:t>PROBLEMS OF PROVIDING PERSONAL SAFETY MEASURESIN THE PERFORMANCE OF SERVICE BY THE STATETRAFFIC INSPECTORATE</w:t>
      </w:r>
    </w:p>
    <w:p w:rsidR="00DC2D49" w:rsidRPr="00DC2D49" w:rsidRDefault="00DC2D49" w:rsidP="00DC2D49">
      <w:pPr>
        <w:widowControl w:val="0"/>
        <w:tabs>
          <w:tab w:val="left" w:pos="0"/>
          <w:tab w:val="left" w:pos="9355"/>
        </w:tabs>
        <w:spacing w:after="0" w:line="360" w:lineRule="atLeast"/>
        <w:jc w:val="right"/>
        <w:rPr>
          <w:rFonts w:ascii="Times New Roman" w:eastAsia="Times New Roman" w:hAnsi="Times New Roman" w:cs="Times New Roman"/>
          <w:b/>
          <w:bCs/>
          <w:sz w:val="28"/>
          <w:szCs w:val="28"/>
          <w:lang w:val="en-US"/>
        </w:rPr>
      </w:pPr>
    </w:p>
    <w:p w:rsidR="00DC2D49" w:rsidRPr="00DC2D49" w:rsidRDefault="00DC2D49" w:rsidP="00DC2D49">
      <w:pPr>
        <w:widowControl w:val="0"/>
        <w:tabs>
          <w:tab w:val="left" w:pos="0"/>
          <w:tab w:val="left" w:pos="9355"/>
        </w:tabs>
        <w:spacing w:after="0" w:line="360" w:lineRule="atLeast"/>
        <w:jc w:val="both"/>
        <w:rPr>
          <w:rFonts w:ascii="Times New Roman" w:eastAsia="Times New Roman" w:hAnsi="Times New Roman" w:cs="Times New Roman"/>
          <w:i/>
          <w:sz w:val="28"/>
          <w:szCs w:val="28"/>
          <w:lang w:val="en-US"/>
        </w:rPr>
      </w:pPr>
      <w:proofErr w:type="spellStart"/>
      <w:r w:rsidRPr="00DC2D49">
        <w:rPr>
          <w:rFonts w:ascii="Times New Roman" w:eastAsia="Times New Roman" w:hAnsi="Times New Roman" w:cs="Times New Roman"/>
          <w:i/>
          <w:sz w:val="28"/>
          <w:szCs w:val="28"/>
          <w:lang w:val="en-US"/>
        </w:rPr>
        <w:t>Khakimzyanov</w:t>
      </w:r>
      <w:proofErr w:type="spellEnd"/>
      <w:r w:rsidRPr="00DC2D49">
        <w:rPr>
          <w:rFonts w:ascii="Times New Roman" w:eastAsia="Times New Roman" w:hAnsi="Times New Roman" w:cs="Times New Roman"/>
          <w:i/>
          <w:sz w:val="28"/>
          <w:szCs w:val="28"/>
          <w:lang w:val="en-US"/>
        </w:rPr>
        <w:t xml:space="preserve"> A.R., the senior teacher department of special subjects VIPK branch of the Russian Interior Ministry, </w:t>
      </w:r>
      <w:proofErr w:type="spellStart"/>
      <w:r w:rsidRPr="00DC2D49">
        <w:rPr>
          <w:rFonts w:ascii="Times New Roman" w:eastAsia="Times New Roman" w:hAnsi="Times New Roman" w:cs="Times New Roman"/>
          <w:i/>
          <w:sz w:val="28"/>
          <w:szCs w:val="28"/>
          <w:lang w:val="en-US"/>
        </w:rPr>
        <w:t>Naberezhnye</w:t>
      </w:r>
      <w:proofErr w:type="spellEnd"/>
      <w:r w:rsidRPr="00DC2D49">
        <w:rPr>
          <w:rFonts w:ascii="Times New Roman" w:eastAsia="Times New Roman" w:hAnsi="Times New Roman" w:cs="Times New Roman"/>
          <w:i/>
          <w:sz w:val="28"/>
          <w:szCs w:val="28"/>
          <w:lang w:val="en-US"/>
        </w:rPr>
        <w:t xml:space="preserve"> </w:t>
      </w:r>
      <w:proofErr w:type="spellStart"/>
      <w:r w:rsidRPr="00DC2D49">
        <w:rPr>
          <w:rFonts w:ascii="Times New Roman" w:eastAsia="Times New Roman" w:hAnsi="Times New Roman" w:cs="Times New Roman"/>
          <w:i/>
          <w:sz w:val="28"/>
          <w:szCs w:val="28"/>
          <w:lang w:val="en-US"/>
        </w:rPr>
        <w:t>Chelny</w:t>
      </w:r>
      <w:proofErr w:type="spellEnd"/>
      <w:r w:rsidRPr="00DC2D49">
        <w:rPr>
          <w:rFonts w:ascii="Times New Roman" w:eastAsia="Times New Roman" w:hAnsi="Times New Roman" w:cs="Times New Roman"/>
          <w:i/>
          <w:sz w:val="28"/>
          <w:szCs w:val="28"/>
          <w:lang w:val="en-US"/>
        </w:rPr>
        <w:t>, Russia</w:t>
      </w:r>
    </w:p>
    <w:p w:rsidR="00DC2D49" w:rsidRPr="00DC2D49" w:rsidRDefault="00DC2D49" w:rsidP="00DC2D49">
      <w:pPr>
        <w:spacing w:after="0" w:line="360" w:lineRule="atLeast"/>
        <w:ind w:firstLine="567"/>
        <w:jc w:val="both"/>
        <w:rPr>
          <w:rFonts w:ascii="Times New Roman" w:hAnsi="Times New Roman" w:cs="Times New Roman"/>
          <w:b/>
          <w:sz w:val="28"/>
          <w:szCs w:val="28"/>
          <w:lang w:val="en-US"/>
        </w:rPr>
      </w:pPr>
    </w:p>
    <w:p w:rsidR="00DC2D49" w:rsidRPr="00DC2D49" w:rsidRDefault="00DC2D49" w:rsidP="00DC2D49">
      <w:pPr>
        <w:spacing w:after="0" w:line="360" w:lineRule="atLeast"/>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spacing w:after="0" w:line="360" w:lineRule="atLeast"/>
        <w:ind w:firstLine="567"/>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In this article the analysis of problem situations, to ensure personal safety in the performance of duty the inspectors of the road patrol service of traffic police of the MIA of Russia and proposals to improve the educational process within the professional service training.</w:t>
      </w:r>
    </w:p>
    <w:p w:rsidR="00DC2D49" w:rsidRPr="00DC2D49" w:rsidRDefault="00DC2D49" w:rsidP="00DC2D49">
      <w:pPr>
        <w:spacing w:after="0" w:line="360" w:lineRule="atLeast"/>
        <w:ind w:firstLine="567"/>
        <w:rPr>
          <w:rFonts w:ascii="Times New Roman" w:hAnsi="Times New Roman" w:cs="Times New Roman"/>
          <w:sz w:val="28"/>
          <w:szCs w:val="28"/>
          <w:lang w:val="en-US"/>
        </w:rPr>
      </w:pPr>
      <w:r w:rsidRPr="00DC2D49">
        <w:rPr>
          <w:rFonts w:ascii="Times New Roman" w:hAnsi="Times New Roman" w:cs="Times New Roman"/>
          <w:b/>
          <w:sz w:val="28"/>
          <w:szCs w:val="28"/>
          <w:lang w:val="en-US"/>
        </w:rPr>
        <w:t xml:space="preserve">Key words: </w:t>
      </w:r>
      <w:r w:rsidRPr="00DC2D49">
        <w:rPr>
          <w:rFonts w:ascii="Times New Roman" w:hAnsi="Times New Roman" w:cs="Times New Roman"/>
          <w:sz w:val="28"/>
          <w:szCs w:val="28"/>
          <w:lang w:val="en-US"/>
        </w:rPr>
        <w:t>the state traffic Inspectorate, a measure of personal security, the use of firearms, pursuit of a vehicle.</w:t>
      </w:r>
    </w:p>
    <w:p w:rsidR="00DC2D49" w:rsidRPr="00DC2D49" w:rsidRDefault="00DC2D49" w:rsidP="00DC2D49">
      <w:pPr>
        <w:spacing w:after="0" w:line="360" w:lineRule="atLeast"/>
        <w:ind w:firstLine="567"/>
        <w:jc w:val="center"/>
        <w:rPr>
          <w:rFonts w:ascii="Times New Roman" w:hAnsi="Times New Roman" w:cs="Times New Roman"/>
          <w:b/>
          <w:sz w:val="28"/>
          <w:szCs w:val="28"/>
          <w:lang w:val="en-US"/>
        </w:rPr>
      </w:pPr>
    </w:p>
    <w:p w:rsidR="00DC2D49" w:rsidRPr="00DC2D49" w:rsidRDefault="00DC2D49" w:rsidP="00DC2D49">
      <w:pPr>
        <w:spacing w:after="0" w:line="360" w:lineRule="atLeast"/>
        <w:rPr>
          <w:rFonts w:ascii="Times New Roman" w:hAnsi="Times New Roman" w:cs="Times New Roman"/>
          <w:lang w:val="en-US"/>
        </w:rPr>
      </w:pPr>
    </w:p>
    <w:p w:rsidR="00DC2D49" w:rsidRPr="00DC2D49" w:rsidRDefault="00DC2D49" w:rsidP="00DC2D49">
      <w:pPr>
        <w:spacing w:after="0" w:line="360" w:lineRule="atLeast"/>
        <w:rPr>
          <w:rFonts w:ascii="Times New Roman" w:hAnsi="Times New Roman" w:cs="Times New Roman"/>
          <w:sz w:val="28"/>
          <w:szCs w:val="28"/>
          <w:lang w:val="en-US"/>
        </w:rPr>
      </w:pPr>
      <w:r w:rsidRPr="00DC2D49">
        <w:rPr>
          <w:rFonts w:ascii="Times New Roman" w:hAnsi="Times New Roman" w:cs="Times New Roman"/>
          <w:sz w:val="28"/>
          <w:szCs w:val="28"/>
        </w:rPr>
        <w:t>УДК</w:t>
      </w:r>
      <w:r w:rsidRPr="00DC2D49">
        <w:rPr>
          <w:rFonts w:ascii="Times New Roman" w:hAnsi="Times New Roman" w:cs="Times New Roman"/>
          <w:sz w:val="28"/>
          <w:szCs w:val="28"/>
          <w:lang w:val="en-US"/>
        </w:rPr>
        <w:t xml:space="preserve"> 656</w:t>
      </w:r>
    </w:p>
    <w:p w:rsidR="00DC2D49" w:rsidRPr="00DC2D49" w:rsidRDefault="00DC2D49" w:rsidP="00DC2D49">
      <w:pPr>
        <w:spacing w:after="0" w:line="360" w:lineRule="atLeast"/>
        <w:ind w:firstLine="709"/>
        <w:jc w:val="center"/>
        <w:rPr>
          <w:rFonts w:ascii="Times New Roman" w:hAnsi="Times New Roman" w:cs="Times New Roman"/>
          <w:b/>
          <w:sz w:val="28"/>
          <w:szCs w:val="28"/>
          <w:lang w:val="en-US"/>
        </w:rPr>
      </w:pPr>
    </w:p>
    <w:p w:rsidR="00DC2D49" w:rsidRPr="00DC2D49" w:rsidRDefault="00DC2D49" w:rsidP="00DC2D49">
      <w:pPr>
        <w:spacing w:after="0" w:line="360" w:lineRule="atLeast"/>
        <w:ind w:firstLine="709"/>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METHODS AND PECULIARITIES OF DETENTION OF OFFENSES IN VEHICLE, EMPLOYEES OF GOSAVTOINSPECTION MIA OF RUSSIA</w:t>
      </w:r>
    </w:p>
    <w:p w:rsidR="00DC2D49" w:rsidRPr="00DC2D49" w:rsidRDefault="00DC2D49" w:rsidP="00DC2D49">
      <w:pPr>
        <w:spacing w:after="0" w:line="360" w:lineRule="atLeast"/>
        <w:ind w:firstLine="709"/>
        <w:jc w:val="center"/>
        <w:rPr>
          <w:rFonts w:ascii="Times New Roman" w:hAnsi="Times New Roman" w:cs="Times New Roman"/>
          <w:b/>
          <w:sz w:val="28"/>
          <w:szCs w:val="28"/>
          <w:lang w:val="en-US"/>
        </w:rPr>
      </w:pPr>
    </w:p>
    <w:p w:rsidR="00DC2D49" w:rsidRPr="00DC2D49" w:rsidRDefault="00DC2D49" w:rsidP="00DC2D49">
      <w:pPr>
        <w:spacing w:after="0" w:line="360" w:lineRule="atLeast"/>
        <w:jc w:val="both"/>
        <w:rPr>
          <w:rFonts w:ascii="Times New Roman" w:hAnsi="Times New Roman" w:cs="Times New Roman"/>
          <w:i/>
          <w:sz w:val="28"/>
          <w:szCs w:val="28"/>
          <w:lang w:val="en-US"/>
        </w:rPr>
      </w:pPr>
      <w:proofErr w:type="spellStart"/>
      <w:r w:rsidRPr="00DC2D49">
        <w:rPr>
          <w:rFonts w:ascii="Times New Roman" w:hAnsi="Times New Roman" w:cs="Times New Roman"/>
          <w:i/>
          <w:sz w:val="28"/>
          <w:szCs w:val="28"/>
          <w:lang w:val="en-US"/>
        </w:rPr>
        <w:lastRenderedPageBreak/>
        <w:t>Hayrullin</w:t>
      </w:r>
      <w:proofErr w:type="spellEnd"/>
      <w:r w:rsidRPr="00DC2D49">
        <w:rPr>
          <w:rFonts w:ascii="Times New Roman" w:hAnsi="Times New Roman" w:cs="Times New Roman"/>
          <w:i/>
          <w:sz w:val="28"/>
          <w:szCs w:val="28"/>
          <w:lang w:val="en-US"/>
        </w:rPr>
        <w:t xml:space="preserve"> A.V.,</w:t>
      </w:r>
      <w:r w:rsidRPr="00DC2D49">
        <w:rPr>
          <w:rFonts w:ascii="Times New Roman" w:hAnsi="Times New Roman" w:cs="Times New Roman"/>
          <w:b/>
          <w:i/>
          <w:sz w:val="28"/>
          <w:szCs w:val="28"/>
          <w:lang w:val="en-US"/>
        </w:rPr>
        <w:t xml:space="preserve"> </w:t>
      </w:r>
      <w:r w:rsidRPr="00DC2D49">
        <w:rPr>
          <w:rFonts w:ascii="Times New Roman" w:hAnsi="Times New Roman" w:cs="Times New Roman"/>
          <w:i/>
          <w:sz w:val="28"/>
          <w:szCs w:val="28"/>
          <w:lang w:val="en-US"/>
        </w:rPr>
        <w:t xml:space="preserve">police Major, Teacher of fire, physical and tactical-special training Branch VIPK of the Ministry of Internal Affairs of Russia, </w:t>
      </w:r>
      <w:proofErr w:type="spellStart"/>
      <w:r w:rsidRPr="00DC2D49">
        <w:rPr>
          <w:rFonts w:ascii="Times New Roman" w:hAnsi="Times New Roman" w:cs="Times New Roman"/>
          <w:i/>
          <w:sz w:val="28"/>
          <w:szCs w:val="28"/>
          <w:lang w:val="en-US"/>
        </w:rPr>
        <w:t>Naberezhnye</w:t>
      </w:r>
      <w:proofErr w:type="spellEnd"/>
      <w:r w:rsidRPr="00DC2D49">
        <w:rPr>
          <w:rFonts w:ascii="Times New Roman" w:hAnsi="Times New Roman" w:cs="Times New Roman"/>
          <w:i/>
          <w:sz w:val="28"/>
          <w:szCs w:val="28"/>
          <w:lang w:val="en-US"/>
        </w:rPr>
        <w:t xml:space="preserve"> </w:t>
      </w:r>
      <w:proofErr w:type="spellStart"/>
      <w:r w:rsidRPr="00DC2D49">
        <w:rPr>
          <w:rFonts w:ascii="Times New Roman" w:hAnsi="Times New Roman" w:cs="Times New Roman"/>
          <w:i/>
          <w:sz w:val="28"/>
          <w:szCs w:val="28"/>
          <w:lang w:val="en-US"/>
        </w:rPr>
        <w:t>Chelny</w:t>
      </w:r>
      <w:proofErr w:type="spellEnd"/>
      <w:r w:rsidRPr="00DC2D49">
        <w:rPr>
          <w:rFonts w:ascii="Times New Roman" w:hAnsi="Times New Roman" w:cs="Times New Roman"/>
          <w:i/>
          <w:sz w:val="28"/>
          <w:szCs w:val="28"/>
          <w:lang w:val="en-US"/>
        </w:rPr>
        <w:t>, Russia</w:t>
      </w:r>
    </w:p>
    <w:p w:rsidR="00DC2D49" w:rsidRPr="00DC2D49" w:rsidRDefault="00DC2D49" w:rsidP="00DC2D49">
      <w:pPr>
        <w:spacing w:after="0" w:line="360" w:lineRule="atLeast"/>
        <w:ind w:firstLine="709"/>
        <w:jc w:val="both"/>
        <w:rPr>
          <w:rFonts w:ascii="Times New Roman" w:hAnsi="Times New Roman" w:cs="Times New Roman"/>
          <w:b/>
          <w:sz w:val="28"/>
          <w:szCs w:val="28"/>
          <w:lang w:val="en-US"/>
        </w:rPr>
      </w:pPr>
    </w:p>
    <w:p w:rsidR="00DC2D49" w:rsidRPr="00DC2D49" w:rsidRDefault="00DC2D49" w:rsidP="00DC2D49">
      <w:pPr>
        <w:pStyle w:val="a3"/>
        <w:spacing w:after="0" w:line="360" w:lineRule="atLeast"/>
        <w:ind w:left="0" w:firstLine="709"/>
        <w:jc w:val="center"/>
        <w:rPr>
          <w:rFonts w:ascii="Times New Roman" w:hAnsi="Times New Roman" w:cs="Times New Roman"/>
          <w:b/>
          <w:sz w:val="28"/>
          <w:szCs w:val="28"/>
          <w:lang w:val="en-US"/>
        </w:rPr>
      </w:pPr>
      <w:r w:rsidRPr="00DC2D49">
        <w:rPr>
          <w:rFonts w:ascii="Times New Roman" w:hAnsi="Times New Roman" w:cs="Times New Roman"/>
          <w:b/>
          <w:sz w:val="28"/>
          <w:szCs w:val="28"/>
          <w:lang w:val="en-US"/>
        </w:rPr>
        <w:t>Abstract</w:t>
      </w:r>
    </w:p>
    <w:p w:rsidR="00DC2D49" w:rsidRPr="00DC2D49" w:rsidRDefault="00DC2D49" w:rsidP="00DC2D49">
      <w:pPr>
        <w:pStyle w:val="a3"/>
        <w:spacing w:after="0" w:line="360" w:lineRule="atLeast"/>
        <w:ind w:left="0"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This article deals with the problem related to the methods and peculiarities of detaining offenders who are in the vehicle by officers of the State Traffic Police. To date, this problem is particularly relevant, since the detention of criminals by police officers is associated with the possible use of physical force, special means and firearms.</w:t>
      </w:r>
    </w:p>
    <w:p w:rsidR="00DC2D49" w:rsidRPr="00DC2D49" w:rsidRDefault="00DC2D49" w:rsidP="00DC2D49">
      <w:pPr>
        <w:pStyle w:val="a3"/>
        <w:spacing w:after="0" w:line="360" w:lineRule="atLeast"/>
        <w:ind w:left="0" w:firstLine="709"/>
        <w:jc w:val="both"/>
        <w:rPr>
          <w:rFonts w:ascii="Times New Roman" w:hAnsi="Times New Roman" w:cs="Times New Roman"/>
          <w:sz w:val="28"/>
          <w:szCs w:val="28"/>
          <w:lang w:val="en-US"/>
        </w:rPr>
      </w:pPr>
      <w:r w:rsidRPr="00DC2D49">
        <w:rPr>
          <w:rFonts w:ascii="Times New Roman" w:hAnsi="Times New Roman" w:cs="Times New Roman"/>
          <w:sz w:val="28"/>
          <w:szCs w:val="28"/>
          <w:lang w:val="en-US"/>
        </w:rPr>
        <w:t>The author of the article considers previously known methods of detaining criminals and the possibility of using new, non-armed Russian police, analyzed the theoretical basis on the bases of the tactics of detention; Examined and submitted for consideration new ways to detain a criminal who is in a vehicle.</w:t>
      </w:r>
    </w:p>
    <w:p w:rsidR="00DC2D49" w:rsidRPr="00DC2D49" w:rsidRDefault="00DC2D49" w:rsidP="00DC2D49">
      <w:pPr>
        <w:spacing w:after="0" w:line="360" w:lineRule="atLeast"/>
        <w:ind w:firstLine="709"/>
        <w:contextualSpacing/>
        <w:jc w:val="both"/>
        <w:rPr>
          <w:rFonts w:ascii="Times New Roman" w:hAnsi="Times New Roman" w:cs="Times New Roman"/>
          <w:b/>
          <w:sz w:val="28"/>
          <w:szCs w:val="28"/>
          <w:lang w:val="en-US"/>
        </w:rPr>
      </w:pPr>
      <w:r w:rsidRPr="00DC2D49">
        <w:rPr>
          <w:rFonts w:ascii="Times New Roman" w:hAnsi="Times New Roman" w:cs="Times New Roman"/>
          <w:b/>
          <w:sz w:val="28"/>
          <w:szCs w:val="28"/>
          <w:lang w:val="en-US"/>
        </w:rPr>
        <w:t xml:space="preserve">Key words: </w:t>
      </w:r>
      <w:r w:rsidRPr="00DC2D49">
        <w:rPr>
          <w:rFonts w:ascii="Times New Roman" w:hAnsi="Times New Roman" w:cs="Times New Roman"/>
          <w:sz w:val="28"/>
          <w:szCs w:val="28"/>
          <w:lang w:val="en-US"/>
        </w:rPr>
        <w:t>detention, harassment, vehicle, special means, stop, offender, tactical methods.</w:t>
      </w:r>
    </w:p>
    <w:p w:rsidR="00DC2D49" w:rsidRPr="00DC2D49" w:rsidRDefault="00DC2D49" w:rsidP="00DC2D49">
      <w:pPr>
        <w:spacing w:after="0" w:line="360" w:lineRule="atLeast"/>
        <w:ind w:firstLine="709"/>
        <w:jc w:val="both"/>
        <w:rPr>
          <w:rFonts w:ascii="Times New Roman"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lang w:val="en-US"/>
        </w:rPr>
      </w:pPr>
    </w:p>
    <w:p w:rsidR="00DC2D49" w:rsidRPr="00DC2D49" w:rsidRDefault="00DC2D49" w:rsidP="00DC2D49">
      <w:pPr>
        <w:spacing w:after="0" w:line="360" w:lineRule="atLeast"/>
        <w:ind w:firstLine="709"/>
        <w:jc w:val="both"/>
        <w:rPr>
          <w:rFonts w:ascii="Times New Roman" w:hAnsi="Times New Roman" w:cs="Times New Roman"/>
          <w:sz w:val="28"/>
          <w:szCs w:val="28"/>
          <w:shd w:val="clear" w:color="auto" w:fill="FFFFFF"/>
          <w:lang w:val="en-US"/>
        </w:rPr>
      </w:pPr>
      <w:r w:rsidRPr="00DC2D49">
        <w:rPr>
          <w:rFonts w:ascii="Times New Roman" w:hAnsi="Times New Roman" w:cs="Times New Roman"/>
          <w:sz w:val="28"/>
          <w:szCs w:val="28"/>
          <w:shd w:val="clear" w:color="auto" w:fill="FFFFFF"/>
        </w:rPr>
        <w:t>УДК</w:t>
      </w:r>
      <w:r w:rsidRPr="00DC2D49">
        <w:rPr>
          <w:rFonts w:ascii="Times New Roman" w:hAnsi="Times New Roman" w:cs="Times New Roman"/>
          <w:sz w:val="28"/>
          <w:szCs w:val="28"/>
          <w:shd w:val="clear" w:color="auto" w:fill="FFFFFF"/>
          <w:lang w:val="en-US"/>
        </w:rPr>
        <w:t xml:space="preserve"> 364.04</w:t>
      </w:r>
    </w:p>
    <w:p w:rsidR="00DC2D49" w:rsidRPr="00DC2D49" w:rsidRDefault="00DC2D49" w:rsidP="00DC2D49">
      <w:pPr>
        <w:spacing w:after="0" w:line="360" w:lineRule="atLeast"/>
        <w:ind w:firstLine="709"/>
        <w:jc w:val="center"/>
        <w:rPr>
          <w:rFonts w:ascii="Times New Roman" w:hAnsi="Times New Roman" w:cs="Times New Roman"/>
          <w:b/>
          <w:sz w:val="28"/>
          <w:szCs w:val="28"/>
          <w:shd w:val="clear" w:color="auto" w:fill="FFFFFF"/>
          <w:lang w:val="en-US"/>
        </w:rPr>
      </w:pPr>
    </w:p>
    <w:p w:rsidR="00DC2D49" w:rsidRPr="00DC2D49" w:rsidRDefault="00DC2D49" w:rsidP="00DC2D49">
      <w:pPr>
        <w:spacing w:after="0" w:line="360" w:lineRule="atLeast"/>
        <w:ind w:firstLine="709"/>
        <w:jc w:val="right"/>
        <w:rPr>
          <w:rFonts w:ascii="Times New Roman" w:hAnsi="Times New Roman" w:cs="Times New Roman"/>
          <w:sz w:val="28"/>
          <w:szCs w:val="28"/>
          <w:shd w:val="clear" w:color="auto" w:fill="FFFFFF"/>
          <w:lang w:val="en-US"/>
        </w:rPr>
      </w:pPr>
    </w:p>
    <w:p w:rsidR="00DC2D49" w:rsidRPr="00DC2D49" w:rsidRDefault="00DC2D49" w:rsidP="00DC2D49">
      <w:pPr>
        <w:spacing w:after="0" w:line="360" w:lineRule="atLeast"/>
        <w:jc w:val="center"/>
        <w:rPr>
          <w:rFonts w:ascii="Times New Roman" w:hAnsi="Times New Roman" w:cs="Times New Roman"/>
          <w:b/>
          <w:sz w:val="28"/>
          <w:szCs w:val="28"/>
          <w:shd w:val="clear" w:color="auto" w:fill="FFFFFF"/>
          <w:lang w:val="en-US"/>
        </w:rPr>
      </w:pPr>
      <w:r w:rsidRPr="00DC2D49">
        <w:rPr>
          <w:rFonts w:ascii="Times New Roman" w:hAnsi="Times New Roman" w:cs="Times New Roman"/>
          <w:b/>
          <w:sz w:val="28"/>
          <w:szCs w:val="28"/>
          <w:shd w:val="clear" w:color="auto" w:fill="FFFFFF"/>
          <w:lang w:val="en-US"/>
        </w:rPr>
        <w:t>EXPERIENCE OF KAZAN VOLUNTEER CENTER "HATIKVA", A CENTER OF INTERNATIONAL VOLUNTEER NETWORK FSU</w:t>
      </w:r>
    </w:p>
    <w:p w:rsidR="00DC2D49" w:rsidRPr="00DC2D49" w:rsidRDefault="00DC2D49" w:rsidP="00DC2D49">
      <w:pPr>
        <w:spacing w:after="0" w:line="360" w:lineRule="atLeast"/>
        <w:ind w:firstLine="709"/>
        <w:jc w:val="right"/>
        <w:rPr>
          <w:rFonts w:ascii="Times New Roman" w:hAnsi="Times New Roman" w:cs="Times New Roman"/>
          <w:sz w:val="28"/>
          <w:szCs w:val="28"/>
          <w:shd w:val="clear" w:color="auto" w:fill="FFFFFF"/>
          <w:lang w:val="en-US"/>
        </w:rPr>
      </w:pPr>
    </w:p>
    <w:p w:rsidR="00DC2D49" w:rsidRPr="00DC2D49" w:rsidRDefault="00DC2D49" w:rsidP="00DC2D49">
      <w:pPr>
        <w:spacing w:after="0" w:line="360" w:lineRule="atLeast"/>
        <w:jc w:val="both"/>
        <w:rPr>
          <w:rFonts w:ascii="Times New Roman" w:hAnsi="Times New Roman" w:cs="Times New Roman"/>
          <w:i/>
          <w:sz w:val="28"/>
          <w:szCs w:val="28"/>
          <w:shd w:val="clear" w:color="auto" w:fill="FFFFFF"/>
          <w:lang w:val="en-US"/>
        </w:rPr>
      </w:pPr>
      <w:proofErr w:type="spellStart"/>
      <w:r w:rsidRPr="00DC2D49">
        <w:rPr>
          <w:rFonts w:ascii="Times New Roman" w:hAnsi="Times New Roman" w:cs="Times New Roman"/>
          <w:i/>
          <w:sz w:val="28"/>
          <w:szCs w:val="28"/>
          <w:shd w:val="clear" w:color="auto" w:fill="FFFFFF"/>
          <w:lang w:val="en-US"/>
        </w:rPr>
        <w:t>Shigina</w:t>
      </w:r>
      <w:proofErr w:type="spellEnd"/>
      <w:r w:rsidRPr="00DC2D49">
        <w:rPr>
          <w:rFonts w:ascii="Times New Roman" w:hAnsi="Times New Roman" w:cs="Times New Roman"/>
          <w:i/>
          <w:sz w:val="28"/>
          <w:szCs w:val="28"/>
          <w:shd w:val="clear" w:color="auto" w:fill="FFFFFF"/>
          <w:lang w:val="en-US"/>
        </w:rPr>
        <w:t xml:space="preserve"> I.L., 4th year student of Kazan (Volga region) Federal University, coordinator of volunteer projects, Kazan, Russia</w:t>
      </w:r>
    </w:p>
    <w:p w:rsidR="00DC2D49" w:rsidRPr="00DC2D49" w:rsidRDefault="00DC2D49" w:rsidP="00DC2D49">
      <w:pPr>
        <w:spacing w:after="0" w:line="360" w:lineRule="atLeast"/>
        <w:jc w:val="center"/>
        <w:rPr>
          <w:rFonts w:ascii="Times New Roman" w:hAnsi="Times New Roman" w:cs="Times New Roman"/>
          <w:b/>
          <w:sz w:val="28"/>
          <w:szCs w:val="28"/>
          <w:shd w:val="clear" w:color="auto" w:fill="FFFFFF"/>
          <w:lang w:val="en-US"/>
        </w:rPr>
      </w:pPr>
      <w:r w:rsidRPr="00DC2D49">
        <w:rPr>
          <w:rFonts w:ascii="Times New Roman" w:hAnsi="Times New Roman" w:cs="Times New Roman"/>
          <w:b/>
          <w:sz w:val="28"/>
          <w:szCs w:val="28"/>
          <w:shd w:val="clear" w:color="auto" w:fill="FFFFFF"/>
          <w:lang w:val="en-US"/>
        </w:rPr>
        <w:t>Abstract</w:t>
      </w:r>
    </w:p>
    <w:p w:rsidR="00DC2D49" w:rsidRPr="00DC2D49" w:rsidRDefault="00DC2D49" w:rsidP="00DC2D49">
      <w:pPr>
        <w:spacing w:after="0" w:line="360" w:lineRule="atLeast"/>
        <w:ind w:firstLine="709"/>
        <w:jc w:val="both"/>
        <w:rPr>
          <w:rFonts w:ascii="Times New Roman" w:hAnsi="Times New Roman" w:cs="Times New Roman"/>
          <w:sz w:val="28"/>
          <w:szCs w:val="28"/>
          <w:shd w:val="clear" w:color="auto" w:fill="FFFFFF"/>
          <w:lang w:val="en-US"/>
        </w:rPr>
      </w:pPr>
      <w:r w:rsidRPr="00DC2D49">
        <w:rPr>
          <w:rFonts w:ascii="Times New Roman" w:hAnsi="Times New Roman" w:cs="Times New Roman"/>
          <w:sz w:val="28"/>
          <w:szCs w:val="28"/>
          <w:shd w:val="clear" w:color="auto" w:fill="FFFFFF"/>
          <w:lang w:val="en-US"/>
        </w:rPr>
        <w:t>The article examines general questions of volunteer movement and describes the cooperation between Kazan volunteer center and the children's palliative care center.</w:t>
      </w:r>
    </w:p>
    <w:p w:rsidR="00DC2D49" w:rsidRPr="00DC2D49" w:rsidRDefault="00DC2D49" w:rsidP="00DC2D49">
      <w:pPr>
        <w:spacing w:after="0" w:line="360" w:lineRule="atLeast"/>
        <w:ind w:firstLine="709"/>
        <w:jc w:val="both"/>
        <w:rPr>
          <w:rFonts w:ascii="Times New Roman" w:hAnsi="Times New Roman" w:cs="Times New Roman"/>
          <w:sz w:val="28"/>
          <w:szCs w:val="28"/>
          <w:shd w:val="clear" w:color="auto" w:fill="FFFFFF"/>
          <w:lang w:val="en-US"/>
        </w:rPr>
      </w:pPr>
      <w:r w:rsidRPr="00DC2D49">
        <w:rPr>
          <w:rFonts w:ascii="Times New Roman" w:hAnsi="Times New Roman" w:cs="Times New Roman"/>
          <w:b/>
          <w:sz w:val="28"/>
          <w:szCs w:val="28"/>
          <w:shd w:val="clear" w:color="auto" w:fill="FFFFFF"/>
          <w:lang w:val="en-US"/>
        </w:rPr>
        <w:t>Key words:</w:t>
      </w:r>
      <w:r w:rsidRPr="00DC2D49">
        <w:rPr>
          <w:rFonts w:ascii="Times New Roman" w:hAnsi="Times New Roman" w:cs="Times New Roman"/>
          <w:sz w:val="28"/>
          <w:szCs w:val="28"/>
          <w:shd w:val="clear" w:color="auto" w:fill="FFFFFF"/>
          <w:lang w:val="en-US"/>
        </w:rPr>
        <w:t xml:space="preserve"> volunteering, palliative care center, help to children.</w:t>
      </w:r>
    </w:p>
    <w:p w:rsidR="00DC2D49" w:rsidRPr="00DC2D49" w:rsidRDefault="00DC2D49" w:rsidP="00DC2D49">
      <w:pPr>
        <w:spacing w:after="0" w:line="360" w:lineRule="atLeast"/>
        <w:ind w:firstLine="709"/>
        <w:jc w:val="both"/>
        <w:rPr>
          <w:rFonts w:ascii="Times New Roman" w:hAnsi="Times New Roman" w:cs="Times New Roman"/>
          <w:color w:val="00B050"/>
          <w:sz w:val="28"/>
          <w:szCs w:val="28"/>
          <w:shd w:val="clear" w:color="auto" w:fill="FFFFFF"/>
          <w:lang w:val="en-US"/>
        </w:rPr>
      </w:pPr>
    </w:p>
    <w:p w:rsidR="00DC2D49" w:rsidRPr="00DC2D49" w:rsidRDefault="00DC2D49" w:rsidP="00DC2D49">
      <w:pPr>
        <w:spacing w:after="0" w:line="360" w:lineRule="atLeast"/>
        <w:rPr>
          <w:rFonts w:ascii="Times New Roman" w:eastAsia="Times New Roman" w:hAnsi="Times New Roman" w:cs="Times New Roman"/>
          <w:color w:val="000000"/>
          <w:sz w:val="28"/>
          <w:szCs w:val="28"/>
          <w:lang w:val="en-US" w:eastAsia="ru-RU"/>
        </w:rPr>
      </w:pPr>
    </w:p>
    <w:p w:rsidR="00DC2D49" w:rsidRPr="00DC2D49" w:rsidRDefault="00DC2D49" w:rsidP="00DC2D49">
      <w:pPr>
        <w:spacing w:after="0" w:line="360" w:lineRule="atLeast"/>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eastAsia="ru-RU"/>
        </w:rPr>
        <w:t>УДК</w:t>
      </w:r>
      <w:r w:rsidRPr="00DC2D49">
        <w:rPr>
          <w:rFonts w:ascii="Times New Roman" w:eastAsia="Times New Roman" w:hAnsi="Times New Roman" w:cs="Times New Roman"/>
          <w:sz w:val="28"/>
          <w:szCs w:val="28"/>
          <w:lang w:val="en-US" w:eastAsia="ru-RU"/>
        </w:rPr>
        <w:t xml:space="preserve"> </w:t>
      </w:r>
      <w:hyperlink r:id="rId4" w:history="1">
        <w:r w:rsidRPr="00DC2D49">
          <w:rPr>
            <w:rFonts w:ascii="Times New Roman" w:eastAsia="Times New Roman" w:hAnsi="Times New Roman" w:cs="Times New Roman"/>
            <w:sz w:val="28"/>
            <w:szCs w:val="28"/>
            <w:lang w:val="en-US" w:eastAsia="ru-RU"/>
          </w:rPr>
          <w:t>656.073.5</w:t>
        </w:r>
      </w:hyperlink>
    </w:p>
    <w:p w:rsidR="00DC2D49" w:rsidRPr="00DC2D49" w:rsidRDefault="00DC2D49" w:rsidP="00DC2D49">
      <w:pPr>
        <w:spacing w:after="0" w:line="360" w:lineRule="atLeast"/>
        <w:jc w:val="center"/>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ind w:firstLine="709"/>
        <w:jc w:val="right"/>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shd w:val="clear" w:color="auto" w:fill="FFFFFF"/>
          <w:lang w:val="en-US" w:eastAsia="ru-RU"/>
        </w:rPr>
        <w:t>EXPERIENCE OF APPLICATION OF PIEZOELECTRIC AND STRAIN SENSORS FOR AUTOMATIC WEIGHT CONTROL IN THE REPUBLIC OF TATARSTAN</w:t>
      </w:r>
    </w:p>
    <w:p w:rsidR="00DC2D49" w:rsidRPr="00DC2D49" w:rsidRDefault="00DC2D49" w:rsidP="00DC2D49">
      <w:pPr>
        <w:spacing w:after="0" w:line="360" w:lineRule="atLeast"/>
        <w:ind w:firstLine="709"/>
        <w:jc w:val="right"/>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lastRenderedPageBreak/>
        <w:t>Dagaeva</w:t>
      </w:r>
      <w:proofErr w:type="spellEnd"/>
      <w:r w:rsidRPr="00DC2D49">
        <w:rPr>
          <w:rFonts w:ascii="Times New Roman" w:eastAsia="Calibri" w:hAnsi="Times New Roman" w:cs="Times New Roman"/>
          <w:i/>
          <w:sz w:val="28"/>
          <w:szCs w:val="28"/>
          <w:lang w:val="en-US"/>
        </w:rPr>
        <w:t xml:space="preserve"> M., senior manager of «Intelligent Transport Systems» center of «Road Traffic Safety» organization;</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Minnikhanov</w:t>
      </w:r>
      <w:proofErr w:type="spellEnd"/>
      <w:r w:rsidRPr="00DC2D49">
        <w:rPr>
          <w:rFonts w:ascii="Times New Roman" w:eastAsia="Calibri" w:hAnsi="Times New Roman" w:cs="Times New Roman"/>
          <w:i/>
          <w:sz w:val="28"/>
          <w:szCs w:val="28"/>
          <w:lang w:val="en-US"/>
        </w:rPr>
        <w:t xml:space="preserve"> R. PhD, professor, member-corr. Academy of Sciences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 director of «Road Traffic Safety» organization;</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Farakhov</w:t>
      </w:r>
      <w:proofErr w:type="spellEnd"/>
      <w:r w:rsidRPr="00DC2D49">
        <w:rPr>
          <w:rFonts w:ascii="Times New Roman" w:eastAsia="Calibri" w:hAnsi="Times New Roman" w:cs="Times New Roman"/>
          <w:i/>
          <w:sz w:val="28"/>
          <w:szCs w:val="28"/>
          <w:lang w:val="en-US"/>
        </w:rPr>
        <w:t xml:space="preserve"> I., head t department for information technologies development of «Road Traffic Safety» organization;</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Shigin</w:t>
      </w:r>
      <w:proofErr w:type="spellEnd"/>
      <w:r w:rsidRPr="00DC2D49">
        <w:rPr>
          <w:rFonts w:ascii="Times New Roman" w:eastAsia="Calibri" w:hAnsi="Times New Roman" w:cs="Times New Roman"/>
          <w:i/>
          <w:sz w:val="28"/>
          <w:szCs w:val="28"/>
          <w:lang w:val="en-US"/>
        </w:rPr>
        <w:t xml:space="preserve"> L., PhD, deputy director </w:t>
      </w:r>
      <w:proofErr w:type="gramStart"/>
      <w:r w:rsidRPr="00DC2D49">
        <w:rPr>
          <w:rFonts w:ascii="Times New Roman" w:eastAsia="Calibri" w:hAnsi="Times New Roman" w:cs="Times New Roman"/>
          <w:i/>
          <w:sz w:val="28"/>
          <w:szCs w:val="28"/>
          <w:lang w:val="en-US"/>
        </w:rPr>
        <w:t>of  Scientific</w:t>
      </w:r>
      <w:proofErr w:type="gramEnd"/>
      <w:r w:rsidRPr="00DC2D49">
        <w:rPr>
          <w:rFonts w:ascii="Times New Roman" w:eastAsia="Calibri" w:hAnsi="Times New Roman" w:cs="Times New Roman"/>
          <w:i/>
          <w:sz w:val="28"/>
          <w:szCs w:val="28"/>
          <w:lang w:val="en-US"/>
        </w:rPr>
        <w:t xml:space="preserve"> Center for life safety, Kazan, Russia</w:t>
      </w:r>
    </w:p>
    <w:p w:rsidR="00DC2D49" w:rsidRPr="00DC2D49" w:rsidRDefault="00DC2D49" w:rsidP="00DC2D49">
      <w:pPr>
        <w:spacing w:after="0" w:line="360" w:lineRule="atLeast"/>
        <w:jc w:val="both"/>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Times New Roman" w:hAnsi="Times New Roman" w:cs="Times New Roman"/>
          <w:b/>
          <w:sz w:val="28"/>
          <w:szCs w:val="28"/>
          <w:lang w:val="en-US" w:eastAsia="ru-RU"/>
        </w:rPr>
      </w:pPr>
      <w:r w:rsidRPr="00DC2D49">
        <w:rPr>
          <w:rFonts w:ascii="Times New Roman" w:eastAsia="Times New Roman" w:hAnsi="Times New Roman" w:cs="Times New Roman"/>
          <w:b/>
          <w:sz w:val="28"/>
          <w:szCs w:val="28"/>
          <w:lang w:val="en-US" w:eastAsia="ru-RU"/>
        </w:rPr>
        <w:t>Abstract</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sz w:val="28"/>
          <w:szCs w:val="28"/>
          <w:lang w:val="en-US" w:eastAsia="ru-RU"/>
        </w:rPr>
        <w:t xml:space="preserve">The article considers problems of development and exploitation of automated systems of weight control. It analyzes systems based on piezoelectric and </w:t>
      </w:r>
      <w:proofErr w:type="spellStart"/>
      <w:r w:rsidRPr="00DC2D49">
        <w:rPr>
          <w:rFonts w:ascii="Times New Roman" w:eastAsia="Times New Roman" w:hAnsi="Times New Roman" w:cs="Times New Roman"/>
          <w:sz w:val="28"/>
          <w:szCs w:val="28"/>
          <w:lang w:val="en-US" w:eastAsia="ru-RU"/>
        </w:rPr>
        <w:t>tensometric</w:t>
      </w:r>
      <w:proofErr w:type="spellEnd"/>
      <w:r w:rsidRPr="00DC2D49">
        <w:rPr>
          <w:rFonts w:ascii="Times New Roman" w:eastAsia="Times New Roman" w:hAnsi="Times New Roman" w:cs="Times New Roman"/>
          <w:sz w:val="28"/>
          <w:szCs w:val="28"/>
          <w:lang w:val="en-US" w:eastAsia="ru-RU"/>
        </w:rPr>
        <w:t xml:space="preserve"> sensors.</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r w:rsidRPr="00DC2D49">
        <w:rPr>
          <w:rFonts w:ascii="Times New Roman" w:eastAsia="Times New Roman" w:hAnsi="Times New Roman" w:cs="Times New Roman"/>
          <w:b/>
          <w:sz w:val="28"/>
          <w:szCs w:val="28"/>
          <w:lang w:val="en-US" w:eastAsia="ru-RU"/>
        </w:rPr>
        <w:t>Key words:</w:t>
      </w:r>
      <w:r w:rsidRPr="00DC2D49">
        <w:rPr>
          <w:rFonts w:ascii="Times New Roman" w:eastAsia="Times New Roman" w:hAnsi="Times New Roman" w:cs="Times New Roman"/>
          <w:sz w:val="28"/>
          <w:szCs w:val="28"/>
          <w:lang w:val="en-US" w:eastAsia="ru-RU"/>
        </w:rPr>
        <w:t xml:space="preserve"> automated systems of weight control, piezoelectric sensors, </w:t>
      </w:r>
      <w:proofErr w:type="spellStart"/>
      <w:r w:rsidRPr="00DC2D49">
        <w:rPr>
          <w:rFonts w:ascii="Times New Roman" w:eastAsia="Times New Roman" w:hAnsi="Times New Roman" w:cs="Times New Roman"/>
          <w:sz w:val="28"/>
          <w:szCs w:val="28"/>
          <w:lang w:val="en-US" w:eastAsia="ru-RU"/>
        </w:rPr>
        <w:t>tensometric</w:t>
      </w:r>
      <w:proofErr w:type="spellEnd"/>
      <w:r w:rsidRPr="00DC2D49">
        <w:rPr>
          <w:rFonts w:ascii="Times New Roman" w:eastAsia="Times New Roman" w:hAnsi="Times New Roman" w:cs="Times New Roman"/>
          <w:sz w:val="28"/>
          <w:szCs w:val="28"/>
          <w:lang w:val="en-US" w:eastAsia="ru-RU"/>
        </w:rPr>
        <w:t xml:space="preserve"> sensors.</w:t>
      </w:r>
    </w:p>
    <w:p w:rsidR="00DC2D49" w:rsidRPr="00DC2D49" w:rsidRDefault="00DC2D49" w:rsidP="00DC2D49">
      <w:pPr>
        <w:spacing w:after="0" w:line="360" w:lineRule="atLeast"/>
        <w:ind w:firstLine="709"/>
        <w:jc w:val="both"/>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Times New Roman" w:hAnsi="Times New Roman" w:cs="Times New Roman"/>
          <w:sz w:val="28"/>
          <w:szCs w:val="28"/>
          <w:lang w:val="en-US" w:eastAsia="ru-RU"/>
        </w:rPr>
      </w:pPr>
    </w:p>
    <w:p w:rsidR="00DC2D49" w:rsidRPr="00DC2D49" w:rsidRDefault="00DC2D49" w:rsidP="00DC2D49">
      <w:pPr>
        <w:spacing w:after="0" w:line="360" w:lineRule="atLeast"/>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rPr>
        <w:t>УДК</w:t>
      </w:r>
      <w:r w:rsidRPr="00DC2D49">
        <w:rPr>
          <w:rFonts w:ascii="Times New Roman" w:eastAsia="Calibri" w:hAnsi="Times New Roman" w:cs="Times New Roman"/>
          <w:sz w:val="28"/>
          <w:szCs w:val="28"/>
          <w:lang w:val="en-US"/>
        </w:rPr>
        <w:t xml:space="preserve"> 656.01</w:t>
      </w: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THE DYNAMICS OF DEVELOPMENT OF DRIVERLESS TECHNOLOGIES AS ONE OF ITS ELEMENTS IN EUROPEAN UNION COUNTRIES</w:t>
      </w:r>
    </w:p>
    <w:p w:rsidR="00DC2D49" w:rsidRPr="00DC2D49" w:rsidRDefault="00DC2D49" w:rsidP="00DC2D49">
      <w:pPr>
        <w:spacing w:after="0" w:line="360" w:lineRule="atLeast"/>
        <w:ind w:firstLine="709"/>
        <w:jc w:val="right"/>
        <w:rPr>
          <w:rFonts w:ascii="Times New Roman" w:eastAsia="Calibri" w:hAnsi="Times New Roman" w:cs="Times New Roman"/>
          <w:sz w:val="28"/>
          <w:szCs w:val="28"/>
          <w:lang w:val="en-US"/>
        </w:rPr>
      </w:pP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Dagaeva</w:t>
      </w:r>
      <w:proofErr w:type="spellEnd"/>
      <w:r w:rsidRPr="00DC2D49">
        <w:rPr>
          <w:rFonts w:ascii="Times New Roman" w:eastAsia="Calibri" w:hAnsi="Times New Roman" w:cs="Times New Roman"/>
          <w:i/>
          <w:sz w:val="28"/>
          <w:szCs w:val="28"/>
          <w:lang w:val="en-US"/>
        </w:rPr>
        <w:t xml:space="preserve"> M., senior manager of «Intelligent Transport Systems» center of «Road Traffic Safety» organization;</w:t>
      </w:r>
    </w:p>
    <w:p w:rsidR="00DC2D49" w:rsidRPr="00DC2D49" w:rsidRDefault="00DC2D49" w:rsidP="00DC2D49">
      <w:pPr>
        <w:spacing w:after="0" w:line="360" w:lineRule="atLeast"/>
        <w:jc w:val="both"/>
        <w:rPr>
          <w:rFonts w:ascii="Times New Roman" w:eastAsia="Calibri" w:hAnsi="Times New Roman" w:cs="Times New Roman"/>
          <w:i/>
          <w:sz w:val="28"/>
          <w:szCs w:val="28"/>
          <w:lang w:val="en-US"/>
        </w:rPr>
      </w:pPr>
      <w:proofErr w:type="spellStart"/>
      <w:r w:rsidRPr="00DC2D49">
        <w:rPr>
          <w:rFonts w:ascii="Times New Roman" w:eastAsia="Calibri" w:hAnsi="Times New Roman" w:cs="Times New Roman"/>
          <w:i/>
          <w:sz w:val="28"/>
          <w:szCs w:val="28"/>
          <w:lang w:val="en-US"/>
        </w:rPr>
        <w:t>Ismagilov</w:t>
      </w:r>
      <w:proofErr w:type="spellEnd"/>
      <w:r w:rsidRPr="00DC2D49">
        <w:rPr>
          <w:rFonts w:ascii="Times New Roman" w:eastAsia="Calibri" w:hAnsi="Times New Roman" w:cs="Times New Roman"/>
          <w:i/>
          <w:sz w:val="28"/>
          <w:szCs w:val="28"/>
          <w:lang w:val="en-US"/>
        </w:rPr>
        <w:t xml:space="preserve"> B., deputy minister of </w:t>
      </w:r>
      <w:proofErr w:type="spellStart"/>
      <w:r w:rsidRPr="00DC2D49">
        <w:rPr>
          <w:rFonts w:ascii="Times New Roman" w:eastAsia="Calibri" w:hAnsi="Times New Roman" w:cs="Times New Roman"/>
          <w:i/>
          <w:sz w:val="28"/>
          <w:szCs w:val="28"/>
          <w:lang w:val="en-US"/>
        </w:rPr>
        <w:t>informatization</w:t>
      </w:r>
      <w:proofErr w:type="spellEnd"/>
      <w:r w:rsidRPr="00DC2D49">
        <w:rPr>
          <w:rFonts w:ascii="Times New Roman" w:eastAsia="Calibri" w:hAnsi="Times New Roman" w:cs="Times New Roman"/>
          <w:i/>
          <w:sz w:val="28"/>
          <w:szCs w:val="28"/>
          <w:lang w:val="en-US"/>
        </w:rPr>
        <w:t xml:space="preserve"> and communication of the Republic of </w:t>
      </w:r>
      <w:proofErr w:type="spellStart"/>
      <w:r w:rsidRPr="00DC2D49">
        <w:rPr>
          <w:rFonts w:ascii="Times New Roman" w:eastAsia="Calibri" w:hAnsi="Times New Roman" w:cs="Times New Roman"/>
          <w:i/>
          <w:sz w:val="28"/>
          <w:szCs w:val="28"/>
          <w:lang w:val="en-US"/>
        </w:rPr>
        <w:t>Tatarstan</w:t>
      </w:r>
      <w:proofErr w:type="spellEnd"/>
      <w:r w:rsidRPr="00DC2D49">
        <w:rPr>
          <w:rFonts w:ascii="Times New Roman" w:eastAsia="Calibri" w:hAnsi="Times New Roman" w:cs="Times New Roman"/>
          <w:i/>
          <w:sz w:val="28"/>
          <w:szCs w:val="28"/>
          <w:lang w:val="en-US"/>
        </w:rPr>
        <w:t>;</w:t>
      </w:r>
    </w:p>
    <w:p w:rsidR="00DC2D49" w:rsidRPr="00DC2D49" w:rsidRDefault="00DC2D49" w:rsidP="00DC2D49">
      <w:pPr>
        <w:spacing w:after="0" w:line="360" w:lineRule="atLeast"/>
        <w:jc w:val="both"/>
        <w:rPr>
          <w:rFonts w:ascii="Times New Roman" w:eastAsia="Calibri" w:hAnsi="Times New Roman" w:cs="Times New Roman"/>
          <w:b/>
          <w:sz w:val="28"/>
          <w:szCs w:val="28"/>
          <w:lang w:val="en-US"/>
        </w:rPr>
      </w:pPr>
      <w:proofErr w:type="spellStart"/>
      <w:r w:rsidRPr="00DC2D49">
        <w:rPr>
          <w:rFonts w:ascii="Times New Roman" w:eastAsia="Calibri" w:hAnsi="Times New Roman" w:cs="Times New Roman"/>
          <w:i/>
          <w:sz w:val="28"/>
          <w:szCs w:val="28"/>
          <w:lang w:val="en-US"/>
        </w:rPr>
        <w:t>Shigin</w:t>
      </w:r>
      <w:proofErr w:type="spellEnd"/>
      <w:r w:rsidRPr="00DC2D49">
        <w:rPr>
          <w:rFonts w:ascii="Times New Roman" w:eastAsia="Calibri" w:hAnsi="Times New Roman" w:cs="Times New Roman"/>
          <w:i/>
          <w:sz w:val="28"/>
          <w:szCs w:val="28"/>
          <w:lang w:val="en-US"/>
        </w:rPr>
        <w:t xml:space="preserve"> L., PhD, deputy director </w:t>
      </w:r>
      <w:proofErr w:type="gramStart"/>
      <w:r w:rsidRPr="00DC2D49">
        <w:rPr>
          <w:rFonts w:ascii="Times New Roman" w:eastAsia="Calibri" w:hAnsi="Times New Roman" w:cs="Times New Roman"/>
          <w:i/>
          <w:sz w:val="28"/>
          <w:szCs w:val="28"/>
          <w:lang w:val="en-US"/>
        </w:rPr>
        <w:t>of  Scientific</w:t>
      </w:r>
      <w:proofErr w:type="gramEnd"/>
      <w:r w:rsidRPr="00DC2D49">
        <w:rPr>
          <w:rFonts w:ascii="Times New Roman" w:eastAsia="Calibri" w:hAnsi="Times New Roman" w:cs="Times New Roman"/>
          <w:i/>
          <w:sz w:val="28"/>
          <w:szCs w:val="28"/>
          <w:lang w:val="en-US"/>
        </w:rPr>
        <w:t xml:space="preserve"> Center for life safety, Kazan, Russia</w:t>
      </w:r>
    </w:p>
    <w:p w:rsidR="00DC2D49" w:rsidRPr="00DC2D49" w:rsidRDefault="00DC2D49" w:rsidP="00DC2D49">
      <w:pPr>
        <w:spacing w:after="0" w:line="360" w:lineRule="atLeast"/>
        <w:jc w:val="both"/>
        <w:rPr>
          <w:rFonts w:ascii="Times New Roman" w:eastAsia="Calibri" w:hAnsi="Times New Roman" w:cs="Times New Roman"/>
          <w:b/>
          <w:sz w:val="28"/>
          <w:szCs w:val="28"/>
          <w:lang w:val="en-US"/>
        </w:rPr>
      </w:pPr>
    </w:p>
    <w:p w:rsidR="00DC2D49" w:rsidRPr="00DC2D49" w:rsidRDefault="00DC2D49" w:rsidP="00DC2D49">
      <w:pPr>
        <w:spacing w:after="0" w:line="360" w:lineRule="atLeast"/>
        <w:jc w:val="center"/>
        <w:rPr>
          <w:rFonts w:ascii="Times New Roman" w:eastAsia="Calibri" w:hAnsi="Times New Roman" w:cs="Times New Roman"/>
          <w:b/>
          <w:sz w:val="28"/>
          <w:szCs w:val="28"/>
          <w:lang w:val="en-US"/>
        </w:rPr>
      </w:pPr>
      <w:r w:rsidRPr="00DC2D49">
        <w:rPr>
          <w:rFonts w:ascii="Times New Roman" w:eastAsia="Calibri" w:hAnsi="Times New Roman" w:cs="Times New Roman"/>
          <w:b/>
          <w:sz w:val="28"/>
          <w:szCs w:val="28"/>
          <w:lang w:val="en-US"/>
        </w:rPr>
        <w:t>Abstract</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sz w:val="28"/>
          <w:szCs w:val="28"/>
          <w:lang w:val="en-US"/>
        </w:rPr>
        <w:t>The article considers the importance of driverless technologies as an element of future transport infrastructure. As the base of scientific investigation the article offers the European experience, presented at European and World Congresses for intelligent transport systems (ITS). The article analyses the topical contents of ITS Congresses during 2012-2018, underlines the dynamics of developing of driverless technologies from connected to fully automated systems.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r w:rsidRPr="00DC2D49">
        <w:rPr>
          <w:rFonts w:ascii="Times New Roman" w:eastAsia="Calibri" w:hAnsi="Times New Roman" w:cs="Times New Roman"/>
          <w:b/>
          <w:sz w:val="28"/>
          <w:szCs w:val="28"/>
          <w:lang w:val="en-US"/>
        </w:rPr>
        <w:t>Key words:</w:t>
      </w:r>
      <w:r w:rsidRPr="00DC2D49">
        <w:rPr>
          <w:rFonts w:ascii="Times New Roman" w:eastAsia="Calibri" w:hAnsi="Times New Roman" w:cs="Times New Roman"/>
          <w:sz w:val="28"/>
          <w:szCs w:val="28"/>
          <w:lang w:val="en-US"/>
        </w:rPr>
        <w:t xml:space="preserve"> automated systems, </w:t>
      </w:r>
      <w:proofErr w:type="spellStart"/>
      <w:r w:rsidRPr="00DC2D49">
        <w:rPr>
          <w:rFonts w:ascii="Times New Roman" w:eastAsia="Calibri" w:hAnsi="Times New Roman" w:cs="Times New Roman"/>
          <w:sz w:val="28"/>
          <w:szCs w:val="28"/>
          <w:lang w:val="en-US"/>
        </w:rPr>
        <w:t>Ertico</w:t>
      </w:r>
      <w:proofErr w:type="spellEnd"/>
      <w:r w:rsidRPr="00DC2D49">
        <w:rPr>
          <w:rFonts w:ascii="Times New Roman" w:eastAsia="Calibri" w:hAnsi="Times New Roman" w:cs="Times New Roman"/>
          <w:sz w:val="28"/>
          <w:szCs w:val="28"/>
          <w:lang w:val="en-US"/>
        </w:rPr>
        <w:t>, ITS.</w:t>
      </w:r>
    </w:p>
    <w:p w:rsidR="00DC2D49" w:rsidRPr="00DC2D49" w:rsidRDefault="00DC2D49" w:rsidP="00DC2D49">
      <w:pPr>
        <w:spacing w:after="0" w:line="360" w:lineRule="atLeast"/>
        <w:ind w:firstLine="709"/>
        <w:jc w:val="both"/>
        <w:rPr>
          <w:rFonts w:ascii="Times New Roman" w:eastAsia="Calibri" w:hAnsi="Times New Roman" w:cs="Times New Roman"/>
          <w:sz w:val="28"/>
          <w:szCs w:val="28"/>
          <w:lang w:val="en-US"/>
        </w:rPr>
      </w:pPr>
    </w:p>
    <w:p w:rsidR="00DC2D49" w:rsidRPr="00DC2D49" w:rsidRDefault="00DC2D49" w:rsidP="00DC2D49">
      <w:pPr>
        <w:spacing w:after="0" w:line="360" w:lineRule="atLeast"/>
        <w:rPr>
          <w:rFonts w:ascii="Times New Roman" w:hAnsi="Times New Roman" w:cs="Times New Roman"/>
          <w:lang w:val="en-US"/>
        </w:rPr>
      </w:pPr>
    </w:p>
    <w:sectPr w:rsidR="00DC2D49" w:rsidRPr="00DC2D49" w:rsidSect="00DA6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swiss"/>
    <w:pitch w:val="variable"/>
    <w:sig w:usb0="E7000EFF" w:usb1="5200FDFF" w:usb2="0A242021" w:usb3="00000000" w:csb0="000001BF" w:csb1="00000000"/>
  </w:font>
  <w:font w:name="Courier New">
    <w:panose1 w:val="02070309020205020404"/>
    <w:charset w:val="CC"/>
    <w:family w:val="modern"/>
    <w:pitch w:val="fixed"/>
    <w:sig w:usb0="E0002AFF" w:usb1="C0007843" w:usb2="00000009" w:usb3="00000000" w:csb0="000001FF" w:csb1="00000000"/>
  </w:font>
  <w:font w:name="SLTimesNewRomanBoldItalic">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245F8"/>
    <w:rsid w:val="0011033F"/>
    <w:rsid w:val="005379DB"/>
    <w:rsid w:val="006C160A"/>
    <w:rsid w:val="00A244BE"/>
    <w:rsid w:val="00D47993"/>
    <w:rsid w:val="00DA690F"/>
    <w:rsid w:val="00DC2D49"/>
    <w:rsid w:val="00E245F8"/>
    <w:rsid w:val="00E3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D49"/>
    <w:pPr>
      <w:ind w:left="720"/>
      <w:contextualSpacing/>
    </w:pPr>
  </w:style>
  <w:style w:type="paragraph" w:styleId="a4">
    <w:name w:val="Normal (Web)"/>
    <w:basedOn w:val="a"/>
    <w:uiPriority w:val="99"/>
    <w:rsid w:val="00DC2D4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083578">
      <w:bodyDiv w:val="1"/>
      <w:marLeft w:val="0"/>
      <w:marRight w:val="0"/>
      <w:marTop w:val="0"/>
      <w:marBottom w:val="0"/>
      <w:divBdr>
        <w:top w:val="none" w:sz="0" w:space="0" w:color="auto"/>
        <w:left w:val="none" w:sz="0" w:space="0" w:color="auto"/>
        <w:bottom w:val="none" w:sz="0" w:space="0" w:color="auto"/>
        <w:right w:val="none" w:sz="0" w:space="0" w:color="auto"/>
      </w:divBdr>
    </w:div>
    <w:div w:id="12461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code.com/online/udc/65/656.07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15332</Words>
  <Characters>87393</Characters>
  <Application>Microsoft Office Word</Application>
  <DocSecurity>0</DocSecurity>
  <Lines>728</Lines>
  <Paragraphs>205</Paragraphs>
  <ScaleCrop>false</ScaleCrop>
  <Company/>
  <LinksUpToDate>false</LinksUpToDate>
  <CharactersWithSpaces>102520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2018-06-20T06:11:00Z</dcterms:created>
  <dcterms:modified xsi:type="dcterms:W3CDTF">2018-06-20T09:11:00Z</dcterms:modified>
</cp:coreProperties>
</file>